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7C" w:rsidRPr="007C097C" w:rsidRDefault="007C097C" w:rsidP="00E11CC1">
      <w:pPr>
        <w:ind w:right="1220"/>
        <w:jc w:val="center"/>
        <w:rPr>
          <w:rFonts w:asciiTheme="majorHAnsi" w:hAnsiTheme="majorHAnsi"/>
          <w:b/>
          <w:sz w:val="28"/>
          <w:szCs w:val="28"/>
        </w:rPr>
      </w:pPr>
      <w:r w:rsidRPr="007C097C">
        <w:rPr>
          <w:rFonts w:asciiTheme="majorHAnsi" w:hAnsiTheme="majorHAnsi"/>
          <w:b/>
          <w:sz w:val="28"/>
          <w:szCs w:val="28"/>
        </w:rPr>
        <w:t xml:space="preserve">MANAGEMEN PENGELOLAAN KELAS DI </w:t>
      </w:r>
      <w:r w:rsidRPr="007C097C">
        <w:rPr>
          <w:rFonts w:asciiTheme="majorHAnsi" w:hAnsiTheme="majorHAnsi" w:cstheme="majorBidi"/>
          <w:b/>
          <w:color w:val="000000" w:themeColor="text1"/>
          <w:sz w:val="28"/>
          <w:szCs w:val="28"/>
        </w:rPr>
        <w:t>TK KARTIKA II-26 BANDAR LAMPUNG</w:t>
      </w:r>
    </w:p>
    <w:p w:rsidR="00A16253" w:rsidRDefault="00A16253" w:rsidP="008F5959">
      <w:pPr>
        <w:spacing w:before="38"/>
        <w:ind w:left="142" w:right="1283"/>
        <w:rPr>
          <w:rFonts w:ascii="Cambria" w:hAnsi="Cambria" w:cs="Cambria"/>
          <w:sz w:val="22"/>
          <w:szCs w:val="22"/>
          <w:lang w:val="id-ID"/>
        </w:rPr>
      </w:pPr>
    </w:p>
    <w:p w:rsidR="008F5959" w:rsidRPr="003128D1" w:rsidRDefault="007C097C" w:rsidP="007C097C">
      <w:pPr>
        <w:pStyle w:val="BWriter"/>
        <w:rPr>
          <w:lang w:val="id-ID"/>
        </w:rPr>
      </w:pPr>
      <w:r>
        <w:t xml:space="preserve">Ani Fitriani, Cahniyo Wijaya Kusuma, H. </w:t>
      </w:r>
      <w:r w:rsidR="008F5959">
        <w:rPr>
          <w:lang w:val="id-ID"/>
        </w:rPr>
        <w:t>Kedua</w:t>
      </w:r>
    </w:p>
    <w:p w:rsidR="008F5959" w:rsidRDefault="007C097C" w:rsidP="00F01168">
      <w:pPr>
        <w:pStyle w:val="CCV"/>
      </w:pPr>
      <w:r>
        <w:t>Universitas Islam Negeri Lampung</w:t>
      </w:r>
      <w:r w:rsidR="008F5959" w:rsidRPr="003128D1">
        <w:t xml:space="preserve">, </w:t>
      </w:r>
      <w:r>
        <w:t>Bandar Lampung</w:t>
      </w:r>
      <w:r w:rsidR="008F5959" w:rsidRPr="003128D1">
        <w:t>,</w:t>
      </w:r>
      <w:r>
        <w:t xml:space="preserve"> Indonesia</w:t>
      </w:r>
      <w:r w:rsidR="00F01168">
        <w:t xml:space="preserve">, </w:t>
      </w:r>
      <w:hyperlink r:id="rId7" w:history="1">
        <w:r w:rsidR="00F01168">
          <w:rPr>
            <w:rStyle w:val="Hyperlink"/>
            <w:rFonts w:ascii="Times New Roman" w:eastAsiaTheme="majorEastAsia" w:hAnsi="Times New Roman"/>
            <w:sz w:val="20"/>
            <w:szCs w:val="20"/>
          </w:rPr>
          <w:t>anifitriani0304@gmail.com</w:t>
        </w:r>
      </w:hyperlink>
    </w:p>
    <w:p w:rsidR="007C097C" w:rsidRDefault="007C097C" w:rsidP="007C097C">
      <w:pPr>
        <w:pStyle w:val="CCV"/>
      </w:pPr>
      <w:r>
        <w:t>No. Telpon. 082280637558</w:t>
      </w:r>
    </w:p>
    <w:p w:rsidR="008F5959" w:rsidRDefault="008F5959" w:rsidP="008F5959">
      <w:pPr>
        <w:spacing w:before="38"/>
        <w:ind w:left="142" w:right="1283"/>
        <w:rPr>
          <w:rFonts w:ascii="Cambria" w:hAnsi="Cambria" w:cs="Cambria"/>
          <w:sz w:val="22"/>
          <w:szCs w:val="22"/>
        </w:rPr>
      </w:pPr>
    </w:p>
    <w:p w:rsidR="00491257" w:rsidRPr="00491257" w:rsidRDefault="008F5959" w:rsidP="00491257">
      <w:pPr>
        <w:spacing w:before="240"/>
        <w:ind w:left="360" w:right="1220"/>
        <w:jc w:val="both"/>
        <w:rPr>
          <w:rFonts w:asciiTheme="majorHAnsi" w:hAnsiTheme="majorHAnsi"/>
          <w:i/>
          <w:spacing w:val="4"/>
        </w:rPr>
      </w:pPr>
      <w:r w:rsidRPr="00491257">
        <w:rPr>
          <w:rFonts w:asciiTheme="majorHAnsi" w:hAnsiTheme="majorHAnsi"/>
          <w:b/>
          <w:i/>
        </w:rPr>
        <w:t>A</w:t>
      </w:r>
      <w:r w:rsidRPr="00491257">
        <w:rPr>
          <w:rFonts w:asciiTheme="majorHAnsi" w:hAnsiTheme="majorHAnsi"/>
          <w:b/>
          <w:i/>
          <w:spacing w:val="-1"/>
        </w:rPr>
        <w:t>b</w:t>
      </w:r>
      <w:r w:rsidRPr="00491257">
        <w:rPr>
          <w:rFonts w:asciiTheme="majorHAnsi" w:hAnsiTheme="majorHAnsi"/>
          <w:b/>
          <w:i/>
        </w:rPr>
        <w:t>s</w:t>
      </w:r>
      <w:r w:rsidRPr="00491257">
        <w:rPr>
          <w:rFonts w:asciiTheme="majorHAnsi" w:hAnsiTheme="majorHAnsi"/>
          <w:b/>
          <w:i/>
          <w:spacing w:val="-1"/>
        </w:rPr>
        <w:t>t</w:t>
      </w:r>
      <w:r w:rsidRPr="00491257">
        <w:rPr>
          <w:rFonts w:asciiTheme="majorHAnsi" w:hAnsiTheme="majorHAnsi"/>
          <w:b/>
          <w:i/>
        </w:rPr>
        <w:t>r</w:t>
      </w:r>
      <w:r w:rsidRPr="00491257">
        <w:rPr>
          <w:rFonts w:asciiTheme="majorHAnsi" w:hAnsiTheme="majorHAnsi"/>
          <w:b/>
          <w:i/>
          <w:spacing w:val="-2"/>
        </w:rPr>
        <w:t>a</w:t>
      </w:r>
      <w:r w:rsidRPr="00491257">
        <w:rPr>
          <w:rFonts w:asciiTheme="majorHAnsi" w:hAnsiTheme="majorHAnsi"/>
          <w:b/>
          <w:i/>
        </w:rPr>
        <w:t>ct:</w:t>
      </w:r>
      <w:r w:rsidRPr="00491257">
        <w:rPr>
          <w:rFonts w:asciiTheme="majorHAnsi" w:hAnsiTheme="majorHAnsi"/>
          <w:i/>
        </w:rPr>
        <w:t xml:space="preserve">  </w:t>
      </w:r>
      <w:r w:rsidRPr="00491257">
        <w:rPr>
          <w:rFonts w:asciiTheme="majorHAnsi" w:hAnsiTheme="majorHAnsi"/>
          <w:i/>
          <w:spacing w:val="4"/>
        </w:rPr>
        <w:t xml:space="preserve"> </w:t>
      </w:r>
      <w:r w:rsidR="00491257" w:rsidRPr="00491257">
        <w:rPr>
          <w:rFonts w:asciiTheme="majorHAnsi" w:hAnsiTheme="majorHAnsi"/>
          <w:i/>
          <w:spacing w:val="4"/>
        </w:rPr>
        <w:t>This study aims to describe the application of classroom management in TK Kartika II-26 Bandar Lampung. This research is a descriptive study with a qualitative approach. Data collection methods used are the method of observation, interviews, and documentation. The results showed that the management of classroom management used by educators in TK Kartika II-26 Bandar Lampung was (1) arrangement of room facilities and infrastructure tailored to the activities to be carried out (2) grouping of tables and chairs according to children's needs so that they had space more flexible motion (3) The arrangement of table chairs can change, when participating in activities, children do not always sit in a chair, but can also sit on the floor / carpet, (4) Walls can be used to attach facilities used as learning resources and results children's activities but not too much so as not to disturb the child's attention, (5) Laying and storing playground equipment is arranged in such a way that it can train children to get used to habituation such as independence, responsibility, making decisions, customizing equipment and so on, play tools for safety activities are arranged in ruanga n, so that it can function if needed by students, (6) Classes for kindergarten children need to be designed fun. Bright and cheerful colors are loved by children. However, do not overcrowd the color because it can distract the child and (7) the sun's light can try to enter pro</w:t>
      </w:r>
      <w:r w:rsidR="00491257" w:rsidRPr="00491257">
        <w:rPr>
          <w:rFonts w:asciiTheme="majorHAnsi" w:hAnsiTheme="majorHAnsi"/>
          <w:i/>
          <w:spacing w:val="4"/>
        </w:rPr>
        <w:t>perly so the class is not dark.</w:t>
      </w:r>
    </w:p>
    <w:p w:rsidR="00491257" w:rsidRPr="00491257" w:rsidRDefault="00491257" w:rsidP="00491257">
      <w:pPr>
        <w:spacing w:before="240"/>
        <w:ind w:left="360" w:right="1220"/>
        <w:jc w:val="both"/>
        <w:rPr>
          <w:rFonts w:asciiTheme="majorHAnsi" w:hAnsiTheme="majorHAnsi"/>
          <w:i/>
          <w:spacing w:val="4"/>
        </w:rPr>
      </w:pPr>
      <w:bookmarkStart w:id="0" w:name="_GoBack"/>
      <w:r w:rsidRPr="008B6681">
        <w:rPr>
          <w:rFonts w:asciiTheme="majorHAnsi" w:hAnsiTheme="majorHAnsi"/>
          <w:b/>
          <w:i/>
          <w:spacing w:val="4"/>
        </w:rPr>
        <w:t>Keywords</w:t>
      </w:r>
      <w:bookmarkEnd w:id="0"/>
      <w:r w:rsidRPr="00491257">
        <w:rPr>
          <w:rFonts w:asciiTheme="majorHAnsi" w:hAnsiTheme="majorHAnsi"/>
          <w:i/>
          <w:spacing w:val="4"/>
        </w:rPr>
        <w:t>: Class management management, kindergarten.</w:t>
      </w:r>
    </w:p>
    <w:p w:rsidR="008F5959" w:rsidRPr="00491257" w:rsidRDefault="00491257" w:rsidP="00491257">
      <w:pPr>
        <w:spacing w:before="240"/>
        <w:ind w:left="360" w:right="1220"/>
        <w:jc w:val="both"/>
        <w:rPr>
          <w:rFonts w:asciiTheme="majorHAnsi" w:hAnsiTheme="majorHAnsi"/>
          <w:spacing w:val="4"/>
        </w:rPr>
      </w:pPr>
      <w:r>
        <w:rPr>
          <w:rFonts w:asciiTheme="majorHAnsi" w:hAnsiTheme="majorHAnsi"/>
          <w:spacing w:val="4"/>
        </w:rPr>
        <w:t xml:space="preserve">Abstrak: </w:t>
      </w:r>
      <w:r w:rsidR="007C097C" w:rsidRPr="007C097C">
        <w:rPr>
          <w:rFonts w:asciiTheme="majorHAnsi" w:hAnsiTheme="majorHAnsi"/>
        </w:rPr>
        <w:t xml:space="preserve">Penelitian ini bertujuan untuk mendeskripsikan penerapan managemen pengelolaan kelas di </w:t>
      </w:r>
      <w:r w:rsidR="007C097C" w:rsidRPr="007C097C">
        <w:rPr>
          <w:rFonts w:asciiTheme="majorHAnsi" w:hAnsiTheme="majorHAnsi" w:cstheme="majorBidi"/>
          <w:color w:val="000000" w:themeColor="text1"/>
        </w:rPr>
        <w:t>TK Kartika II-26 Bandar Lampung</w:t>
      </w:r>
      <w:r w:rsidR="007C097C" w:rsidRPr="007C097C">
        <w:rPr>
          <w:rFonts w:asciiTheme="majorHAnsi" w:hAnsiTheme="majorHAnsi"/>
        </w:rPr>
        <w:t xml:space="preserve">. Penelitian ini merupakan penelitian deskriptif dengan pendekatan kualitatif. Metode pengumpulan data yang digunakan adalah metode observasi, wawancara, dan dokumentasi. Hasil penelitian diperoleh bahwa manageman pengelolah kelas yang digunakan oleh pendidik di </w:t>
      </w:r>
      <w:r w:rsidR="007C097C" w:rsidRPr="007C097C">
        <w:rPr>
          <w:rFonts w:asciiTheme="majorHAnsi" w:hAnsiTheme="majorHAnsi" w:cstheme="majorBidi"/>
          <w:color w:val="000000" w:themeColor="text1"/>
        </w:rPr>
        <w:t>TK Kartika II-26 Bandar Lampung</w:t>
      </w:r>
      <w:r w:rsidR="007C097C" w:rsidRPr="007C097C">
        <w:rPr>
          <w:rFonts w:asciiTheme="majorHAnsi" w:hAnsiTheme="majorHAnsi"/>
        </w:rPr>
        <w:t xml:space="preserve"> adalah </w:t>
      </w:r>
      <w:r w:rsidR="007C097C" w:rsidRPr="007C097C">
        <w:rPr>
          <w:rFonts w:asciiTheme="majorHAnsi" w:hAnsiTheme="majorHAnsi" w:cstheme="majorBidi"/>
          <w:i/>
        </w:rPr>
        <w:t>(1)</w:t>
      </w:r>
      <w:r w:rsidR="007C097C" w:rsidRPr="007C097C">
        <w:rPr>
          <w:rFonts w:asciiTheme="majorHAnsi" w:hAnsiTheme="majorHAnsi" w:cstheme="majorBidi"/>
        </w:rPr>
        <w:t xml:space="preserve"> penataan sarana dan prasarana ruangan disesuaikan dengan kegiatan yang akan di </w:t>
      </w:r>
      <w:r w:rsidR="007C097C" w:rsidRPr="007C097C">
        <w:rPr>
          <w:rFonts w:asciiTheme="majorHAnsi" w:hAnsiTheme="majorHAnsi" w:cstheme="majorBidi"/>
        </w:rPr>
        <w:lastRenderedPageBreak/>
        <w:t xml:space="preserve">laksanakan </w:t>
      </w:r>
      <w:r w:rsidR="007C097C" w:rsidRPr="007C097C">
        <w:rPr>
          <w:rFonts w:asciiTheme="majorHAnsi" w:hAnsiTheme="majorHAnsi" w:cstheme="majorBidi"/>
          <w:i/>
        </w:rPr>
        <w:t>(2)</w:t>
      </w:r>
      <w:r w:rsidR="007C097C" w:rsidRPr="007C097C">
        <w:rPr>
          <w:rFonts w:asciiTheme="majorHAnsi" w:hAnsiTheme="majorHAnsi" w:cstheme="majorBidi"/>
        </w:rPr>
        <w:t xml:space="preserve"> pengelompokkan meja dan kursi disesuaikan dengan kebutuhana anak sehingga mereka memiliki ruang gerak yang lebih leluasa </w:t>
      </w:r>
      <w:r w:rsidR="007C097C" w:rsidRPr="007C097C">
        <w:rPr>
          <w:rFonts w:asciiTheme="majorHAnsi" w:hAnsiTheme="majorHAnsi" w:cstheme="majorBidi"/>
          <w:i/>
        </w:rPr>
        <w:t xml:space="preserve">(3) </w:t>
      </w:r>
      <w:r w:rsidR="007C097C" w:rsidRPr="007C097C">
        <w:rPr>
          <w:rFonts w:asciiTheme="majorHAnsi" w:hAnsiTheme="majorHAnsi" w:cstheme="majorBidi"/>
        </w:rPr>
        <w:t xml:space="preserve">Susunan meja kursi dapat berubah-ubah ;pada waktu mengikuti  kegaiatan, anak tidak selalu duduk kursi, tetapi dapat juga duduk dilantai/karpet, </w:t>
      </w:r>
      <w:r w:rsidR="007C097C" w:rsidRPr="007C097C">
        <w:rPr>
          <w:rFonts w:asciiTheme="majorHAnsi" w:hAnsiTheme="majorHAnsi" w:cstheme="majorBidi"/>
          <w:i/>
        </w:rPr>
        <w:t xml:space="preserve">(4) </w:t>
      </w:r>
      <w:r w:rsidR="007C097C" w:rsidRPr="007C097C">
        <w:rPr>
          <w:rFonts w:asciiTheme="majorHAnsi" w:hAnsiTheme="majorHAnsi" w:cstheme="majorBidi"/>
        </w:rPr>
        <w:t xml:space="preserve">Dinding dapat digunakan untuk menempel sarana yang dipergunakan sebagai sumber belajar dan hasil kegiatan anak tetapi jangan tertalu banyak agar tidak menganggu perhatian anak, </w:t>
      </w:r>
      <w:r w:rsidR="007C097C" w:rsidRPr="007C097C">
        <w:rPr>
          <w:rFonts w:asciiTheme="majorHAnsi" w:hAnsiTheme="majorHAnsi" w:cstheme="majorBidi"/>
          <w:i/>
        </w:rPr>
        <w:t xml:space="preserve">(5) </w:t>
      </w:r>
      <w:r w:rsidR="007C097C" w:rsidRPr="007C097C">
        <w:rPr>
          <w:rFonts w:asciiTheme="majorHAnsi" w:hAnsiTheme="majorHAnsi" w:cstheme="majorBidi"/>
        </w:rPr>
        <w:t xml:space="preserve"> Peletakan dan penyimpanan alat bermain diatur sedemikian rupa sesuai dengan fungsinya sehingga dapat melatih anak untuk pembiasaan yang ingin di capai seperti kemandirian, tanggung jawab, membuat keputusan, kebiasaan mengatur kembali peralatan dan sebagainya, Alat bermain untuk kegiatan pengaman diatur dalam ruangan, sehingga dapat berfungsi apabila diperlukan oleh peserta didik, </w:t>
      </w:r>
      <w:r w:rsidR="007C097C" w:rsidRPr="007C097C">
        <w:rPr>
          <w:rFonts w:asciiTheme="majorHAnsi" w:hAnsiTheme="majorHAnsi" w:cstheme="majorBidi"/>
          <w:i/>
        </w:rPr>
        <w:t xml:space="preserve">(6) </w:t>
      </w:r>
      <w:r w:rsidR="007C097C" w:rsidRPr="007C097C">
        <w:rPr>
          <w:rFonts w:asciiTheme="majorHAnsi" w:hAnsiTheme="majorHAnsi" w:cstheme="majorBidi"/>
        </w:rPr>
        <w:t xml:space="preserve">Kelas untuk anak TK perlu di rancang menyenangkan. Warna-warna terang dan riang sangat di sukai anak. Akan tetapi jangan terlalu ramai warna karena dapat mengalihkan perhatian anak serta </w:t>
      </w:r>
      <w:r w:rsidR="007C097C" w:rsidRPr="007C097C">
        <w:rPr>
          <w:rFonts w:asciiTheme="majorHAnsi" w:hAnsiTheme="majorHAnsi" w:cstheme="majorBidi"/>
          <w:i/>
        </w:rPr>
        <w:t xml:space="preserve">(7) </w:t>
      </w:r>
      <w:r w:rsidR="007C097C" w:rsidRPr="007C097C">
        <w:rPr>
          <w:rFonts w:asciiTheme="majorHAnsi" w:hAnsiTheme="majorHAnsi" w:cstheme="majorBidi"/>
        </w:rPr>
        <w:t>Cahaya matahari di usahakan dapat masuk dengan baik agar kelas tidak gelap</w:t>
      </w:r>
      <w:r w:rsidR="007C097C">
        <w:rPr>
          <w:rFonts w:asciiTheme="majorBidi" w:hAnsiTheme="majorBidi" w:cstheme="majorBidi"/>
        </w:rPr>
        <w:t>.</w:t>
      </w:r>
      <w:r w:rsidR="008F5959" w:rsidRPr="008F5959">
        <w:rPr>
          <w:b/>
        </w:rPr>
        <w:t xml:space="preserve"> </w:t>
      </w:r>
    </w:p>
    <w:p w:rsidR="008F5959" w:rsidRDefault="008F5959" w:rsidP="008F5959">
      <w:pPr>
        <w:spacing w:before="38"/>
        <w:ind w:left="142" w:right="1283"/>
        <w:rPr>
          <w:rFonts w:ascii="Cambria" w:hAnsi="Cambria" w:cs="Cambria"/>
          <w:sz w:val="22"/>
          <w:szCs w:val="22"/>
          <w:lang w:val="en-GB"/>
        </w:rPr>
      </w:pPr>
    </w:p>
    <w:p w:rsidR="00E02B8B" w:rsidRDefault="00E02B8B" w:rsidP="00491257">
      <w:pPr>
        <w:spacing w:before="38"/>
        <w:ind w:left="360" w:right="1283"/>
        <w:rPr>
          <w:rFonts w:ascii="Cambria" w:hAnsi="Cambria" w:cs="Cambria"/>
        </w:rPr>
      </w:pPr>
      <w:r w:rsidRPr="00E02B8B">
        <w:rPr>
          <w:rFonts w:ascii="Cambria" w:hAnsi="Cambria" w:cs="Cambria"/>
          <w:b/>
        </w:rPr>
        <w:t xml:space="preserve">Kata kunci: </w:t>
      </w:r>
      <w:r w:rsidR="007C097C">
        <w:rPr>
          <w:rFonts w:asciiTheme="majorBidi" w:hAnsiTheme="majorBidi" w:cstheme="majorBidi"/>
        </w:rPr>
        <w:t>Managemen pengelolaan kelas, Taman kanak-kanak.</w:t>
      </w:r>
      <w:r w:rsidR="007C097C">
        <w:rPr>
          <w:rFonts w:asciiTheme="majorBidi" w:hAnsiTheme="majorBidi" w:cstheme="majorBidi"/>
        </w:rPr>
        <w:t xml:space="preserve"> </w:t>
      </w:r>
    </w:p>
    <w:p w:rsidR="007C097C" w:rsidRDefault="007C097C" w:rsidP="00E02B8B">
      <w:pPr>
        <w:spacing w:before="38"/>
        <w:ind w:left="142" w:right="1283"/>
        <w:rPr>
          <w:rFonts w:ascii="Cambria" w:hAnsi="Cambria" w:cs="Cambria"/>
        </w:rPr>
      </w:pPr>
    </w:p>
    <w:p w:rsidR="007C097C" w:rsidRPr="00E02B8B" w:rsidRDefault="007C097C" w:rsidP="00E02B8B">
      <w:pPr>
        <w:spacing w:before="38"/>
        <w:ind w:left="142" w:right="1283"/>
        <w:rPr>
          <w:rFonts w:ascii="Cambria" w:hAnsi="Cambria" w:cs="Cambria"/>
        </w:rPr>
      </w:pPr>
    </w:p>
    <w:p w:rsidR="00E02B8B" w:rsidRDefault="00E02B8B" w:rsidP="008F5959">
      <w:pPr>
        <w:spacing w:before="38"/>
        <w:ind w:left="142" w:right="1283"/>
        <w:rPr>
          <w:rFonts w:ascii="Cambria" w:hAnsi="Cambria" w:cs="Cambria"/>
          <w:sz w:val="22"/>
          <w:szCs w:val="22"/>
        </w:rPr>
      </w:pPr>
    </w:p>
    <w:p w:rsidR="00E02B8B" w:rsidRPr="00E02B8B" w:rsidRDefault="00E02B8B" w:rsidP="00491257">
      <w:pPr>
        <w:spacing w:before="38"/>
        <w:ind w:left="360" w:right="1283"/>
        <w:rPr>
          <w:rFonts w:ascii="Cambria" w:hAnsi="Cambria" w:cs="Cambria"/>
          <w:b/>
          <w:sz w:val="22"/>
          <w:szCs w:val="22"/>
        </w:rPr>
      </w:pPr>
      <w:r w:rsidRPr="00E02B8B">
        <w:rPr>
          <w:rFonts w:ascii="Cambria" w:hAnsi="Cambria" w:cs="Cambria"/>
          <w:b/>
          <w:sz w:val="22"/>
          <w:szCs w:val="22"/>
        </w:rPr>
        <w:t>A.    Pendahuluan</w:t>
      </w:r>
    </w:p>
    <w:p w:rsidR="007C097C" w:rsidRPr="007C097C" w:rsidRDefault="007C097C" w:rsidP="00491257">
      <w:pPr>
        <w:spacing w:line="276" w:lineRule="auto"/>
        <w:ind w:left="360" w:right="1220" w:firstLine="720"/>
        <w:jc w:val="both"/>
        <w:rPr>
          <w:rFonts w:asciiTheme="majorHAnsi" w:hAnsiTheme="majorHAnsi" w:cstheme="majorBidi"/>
          <w:sz w:val="22"/>
          <w:szCs w:val="22"/>
        </w:rPr>
      </w:pPr>
      <w:r w:rsidRPr="007C097C">
        <w:rPr>
          <w:rFonts w:asciiTheme="majorHAnsi" w:hAnsiTheme="majorHAnsi" w:cstheme="majorBidi"/>
          <w:sz w:val="22"/>
          <w:szCs w:val="22"/>
        </w:rPr>
        <w:t xml:space="preserve">Pendidikan merupakan bagian penting dari kehidupan sekaligus membedakan manusia dengan makhluk lainnya. Hewan juga belajar tetapi lebih di tentukan oleh instingnya. Sedangkan manusia belajar merupakan rangkaian kelihatan menuju pendewasaan guna menuju kehidupan yang lebih berarti </w:t>
      </w:r>
      <w:r w:rsidRPr="007C097C">
        <w:rPr>
          <w:rFonts w:asciiTheme="majorHAnsi" w:hAnsiTheme="majorHAnsi" w:cstheme="majorBidi"/>
          <w:sz w:val="22"/>
          <w:szCs w:val="22"/>
        </w:rPr>
        <w:fldChar w:fldCharType="begin"/>
      </w:r>
      <w:r w:rsidRPr="007C097C">
        <w:rPr>
          <w:rFonts w:asciiTheme="majorHAnsi" w:hAnsiTheme="majorHAnsi" w:cstheme="majorBidi"/>
          <w:sz w:val="22"/>
          <w:szCs w:val="22"/>
        </w:rPr>
        <w:instrText xml:space="preserve"> ADDIN ZOTERO_ITEM CSL_CITATION {"citationID":"excnuxYq","properties":{"formattedCitation":"(Anwar, 2014)","plainCitation":"(Anwar, 2014)","noteIndex":0},"citationItems":[{"id":913,"uris":["http://zotero.org/users/local/3qs1VTZO/items/YJXB72X4"],"uri":["http://zotero.org/users/local/3qs1VTZO/items/YJXB72X4"],"itemData":{"id":913,"type":"book","title":"Hakikat manusia dalam pendidikan: sebuah tinjauan filosofis","publisher":"SUKA-Press","source":"Google Scholar","shortTitle":"Hakikat manusia dalam pendidikan","author":[{"family":"Anwar","given":"Chairul"}],"issued":{"date-parts":[["2014"]]}}}],"schema":"https://github.com/citation-style-language/schema/raw/master/csl-citation.json"} </w:instrText>
      </w:r>
      <w:r w:rsidRPr="007C097C">
        <w:rPr>
          <w:rFonts w:asciiTheme="majorHAnsi" w:hAnsiTheme="majorHAnsi" w:cstheme="majorBidi"/>
          <w:sz w:val="22"/>
          <w:szCs w:val="22"/>
        </w:rPr>
        <w:fldChar w:fldCharType="separate"/>
      </w:r>
      <w:r w:rsidRPr="007C097C">
        <w:rPr>
          <w:rFonts w:asciiTheme="majorHAnsi" w:hAnsiTheme="majorHAnsi"/>
          <w:sz w:val="22"/>
          <w:szCs w:val="22"/>
        </w:rPr>
        <w:t>(Anwar, 2014)</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 xml:space="preserve">. Oleh karena itu pendidikan hendaknya di lakukan sejak dini yang dapat di lakukan didalam keluarga, sekolah, maupun masyarakat. Seperti yang diungkapkan oleh </w:t>
      </w:r>
      <w:r w:rsidRPr="007C097C">
        <w:rPr>
          <w:rFonts w:asciiTheme="majorHAnsi" w:hAnsiTheme="majorHAnsi" w:cstheme="majorBidi"/>
          <w:sz w:val="22"/>
          <w:szCs w:val="22"/>
        </w:rPr>
        <w:fldChar w:fldCharType="begin"/>
      </w:r>
      <w:r w:rsidR="00DE139E">
        <w:rPr>
          <w:rFonts w:asciiTheme="majorHAnsi" w:hAnsiTheme="majorHAnsi" w:cstheme="majorBidi"/>
          <w:sz w:val="22"/>
          <w:szCs w:val="22"/>
        </w:rPr>
        <w:instrText xml:space="preserve"> ADDIN ZOTERO_ITEM CSL_CITATION {"citationID":"fbzCOOiI","properties":{"formattedCitation":"(Romlah, 2017)","plainCitation":"(Romlah, 2017)","dontUpdate":true,"noteIndex":0},"citationItems":[{"id":914,"uris":["http://zotero.org/users/local/3qs1VTZO/items/HJVGWKNA"],"uri":["http://zotero.org/users/local/3qs1VTZO/items/HJVGWKNA"],"itemData":{"id":914,"type":"article-journal","title":"Pengaruh Motorik Halus dan Motorik Kasar terhadap Perkembangan Kreatifitas Anak Usia Dini","container-title":"Tadris: Jurnal Keguruan dan Ilmu Tarbiyah","page":"131–137","volume":"2","issue":"2","source":"Google Scholar","author":[{"family":"Romlah","given":"Romlah"}],"issued":{"date-parts":[["2017"]]}}}],"schema":"https://github.com/citation-style-language/schema/raw/master/csl-citation.json"} </w:instrText>
      </w:r>
      <w:r w:rsidRPr="007C097C">
        <w:rPr>
          <w:rFonts w:asciiTheme="majorHAnsi" w:hAnsiTheme="majorHAnsi" w:cstheme="majorBidi"/>
          <w:sz w:val="22"/>
          <w:szCs w:val="22"/>
        </w:rPr>
        <w:fldChar w:fldCharType="separate"/>
      </w:r>
      <w:r w:rsidRPr="007C097C">
        <w:rPr>
          <w:rFonts w:asciiTheme="majorHAnsi" w:hAnsiTheme="majorHAnsi"/>
          <w:sz w:val="22"/>
          <w:szCs w:val="22"/>
        </w:rPr>
        <w:t>Romlah (2017)</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 xml:space="preserve"> bahwa upaya untuk pembinaan yang di tuntut kepada anak sejak lahir sampai dengan usia enam tahun yang di lakukan melalui pemberian stimulus agar membantu dalam perkembangan dan pertumbuhan anak. Stimulus-stimulus ini bisa dilakukan pada pendidikan anak usia dini (PAUD).</w:t>
      </w:r>
    </w:p>
    <w:p w:rsidR="007C097C" w:rsidRPr="007C097C" w:rsidRDefault="007C097C" w:rsidP="00491257">
      <w:pPr>
        <w:spacing w:line="276" w:lineRule="auto"/>
        <w:ind w:left="360" w:right="1220" w:firstLine="720"/>
        <w:jc w:val="both"/>
        <w:rPr>
          <w:rFonts w:asciiTheme="majorHAnsi" w:hAnsiTheme="majorHAnsi" w:cstheme="majorBidi"/>
          <w:sz w:val="22"/>
          <w:szCs w:val="22"/>
        </w:rPr>
      </w:pPr>
      <w:r w:rsidRPr="007C097C">
        <w:rPr>
          <w:rFonts w:asciiTheme="majorHAnsi" w:hAnsiTheme="majorHAnsi" w:cstheme="majorBidi"/>
          <w:sz w:val="22"/>
          <w:szCs w:val="22"/>
        </w:rPr>
        <w:t xml:space="preserve">Hakikatnya, diselenggarakan PAUD dengan tujuan untuk memfasilitasi pertumbuhan dan perkembangan anak </w:t>
      </w:r>
      <w:r w:rsidRPr="007C097C">
        <w:rPr>
          <w:rFonts w:asciiTheme="majorHAnsi" w:hAnsiTheme="majorHAnsi" w:cstheme="majorBidi"/>
          <w:sz w:val="22"/>
          <w:szCs w:val="22"/>
        </w:rPr>
        <w:lastRenderedPageBreak/>
        <w:t xml:space="preserve">secara menyeluruh atau menekankan pada pengembangan seluruh aspek kepribadian anak. Oleh karena itu, PAUD memberi kesempatan kepada anak untuk mengembangkan kepribadian dan potensi secara maksimal. Hal tersebut dapatcdilakukan melalui pembiasaan dan pemberia stimulus pada saat kegiatan pembelajaran. Pembelajaran di TK hendaknya disesuaikan dengan kebutuhan, usia, dan tahap perkembangan anak supaya pembelajaran dapat berjalan efektif </w:t>
      </w:r>
      <w:r w:rsidRPr="007C097C">
        <w:rPr>
          <w:rFonts w:asciiTheme="majorHAnsi" w:hAnsiTheme="majorHAnsi" w:cstheme="majorBidi"/>
          <w:sz w:val="22"/>
          <w:szCs w:val="22"/>
        </w:rPr>
        <w:fldChar w:fldCharType="begin"/>
      </w:r>
      <w:r w:rsidRPr="007C097C">
        <w:rPr>
          <w:rFonts w:asciiTheme="majorHAnsi" w:hAnsiTheme="majorHAnsi" w:cstheme="majorBidi"/>
          <w:sz w:val="22"/>
          <w:szCs w:val="22"/>
        </w:rPr>
        <w:instrText xml:space="preserve"> ADDIN ZOTERO_ITEM CSL_CITATION {"citationID":"G0UsGhBS","properties":{"formattedCitation":"(Rozalena &amp; Kristiawan, 2017)","plainCitation":"(Rozalena &amp; Kristiawan, 2017)","noteIndex":0},"citationItems":[{"id":1897,"uris":["http://zotero.org/users/local/3qs1VTZO/items/8Q7FYEX3"],"uri":["http://zotero.org/users/local/3qs1VTZO/items/8Q7FYEX3"],"itemData":{"id":1897,"type":"article-journal","title":"Pengelolaan Pembelajaran Paud dalam Mengembangkan Potensi Anak Usia Dini","container-title":"JMKSP (Jurnal Manajemen, Kepemimpinan, dan Supervisi Pendidikan)","volume":"2","issue":"1","source":"Google Scholar","author":[{"family":"Rozalena","given":"Rozalena"},{"family":"Kristiawan","given":"Muhammad"}],"issued":{"date-parts":[["2017"]]}}}],"schema":"https://github.com/citation-style-language/schema/raw/master/csl-citation.json"} </w:instrText>
      </w:r>
      <w:r w:rsidRPr="007C097C">
        <w:rPr>
          <w:rFonts w:asciiTheme="majorHAnsi" w:hAnsiTheme="majorHAnsi" w:cstheme="majorBidi"/>
          <w:sz w:val="22"/>
          <w:szCs w:val="22"/>
        </w:rPr>
        <w:fldChar w:fldCharType="separate"/>
      </w:r>
      <w:r w:rsidRPr="007C097C">
        <w:rPr>
          <w:rFonts w:asciiTheme="majorHAnsi" w:hAnsiTheme="majorHAnsi"/>
          <w:sz w:val="22"/>
          <w:szCs w:val="22"/>
        </w:rPr>
        <w:t>(Rozalena &amp; Kristiawan, 2017)</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w:t>
      </w:r>
    </w:p>
    <w:p w:rsidR="007C097C" w:rsidRPr="007C097C" w:rsidRDefault="007C097C" w:rsidP="00491257">
      <w:pPr>
        <w:spacing w:line="276" w:lineRule="auto"/>
        <w:ind w:left="360" w:right="1220" w:firstLine="720"/>
        <w:jc w:val="both"/>
        <w:rPr>
          <w:rFonts w:asciiTheme="majorHAnsi" w:hAnsiTheme="majorHAnsi" w:cstheme="majorBidi"/>
          <w:sz w:val="22"/>
          <w:szCs w:val="22"/>
        </w:rPr>
      </w:pPr>
      <w:r w:rsidRPr="007C097C">
        <w:rPr>
          <w:rFonts w:asciiTheme="majorHAnsi" w:hAnsiTheme="majorHAnsi" w:cstheme="majorBidi"/>
          <w:sz w:val="22"/>
          <w:szCs w:val="22"/>
        </w:rPr>
        <w:t xml:space="preserve">Pembelajaran yang efektif merupakan keinginan yang hendak dicapai oleh para pendidik. Persoalan yang muncul adalah bagaimana mencapai tujuan tersebut sehingga diperoleh hasil yang optimal bagi perkembangan anak. Untuk mencapai tujuan pembelajaran yang efektif, Salah satu keterampilan yang harus dimiliki seorang guru adalah keterampilan mengelola kelas atau manajemen kelas </w:t>
      </w:r>
      <w:r w:rsidRPr="007C097C">
        <w:rPr>
          <w:rFonts w:asciiTheme="majorHAnsi" w:hAnsiTheme="majorHAnsi" w:cstheme="majorBidi"/>
          <w:sz w:val="22"/>
          <w:szCs w:val="22"/>
        </w:rPr>
        <w:fldChar w:fldCharType="begin"/>
      </w:r>
      <w:r w:rsidRPr="007C097C">
        <w:rPr>
          <w:rFonts w:asciiTheme="majorHAnsi" w:hAnsiTheme="majorHAnsi" w:cstheme="majorBidi"/>
          <w:sz w:val="22"/>
          <w:szCs w:val="22"/>
        </w:rPr>
        <w:instrText xml:space="preserve"> ADDIN ZOTERO_ITEM CSL_CITATION {"citationID":"0RriD4uO","properties":{"formattedCitation":"(Saputri, 2017)","plainCitation":"(Saputri, 2017)","noteIndex":0},"citationItems":[{"id":1888,"uris":["http://zotero.org/users/local/3qs1VTZO/items/WEESUN5T"],"uri":["http://zotero.org/users/local/3qs1VTZO/items/WEESUN5T"],"itemData":{"id":1888,"type":"article-journal","title":"PENERAPAN PENGELOLAAN KELAS PADA KELOMPOK B DI TK ANAKQU","container-title":"Pendidikan Guru PAUD S-1","page":"160–172","volume":"6","issue":"1","source":"Google Scholar","author":[{"family":"Saputri","given":"Nur Endah"}],"issued":{"date-parts":[["2017"]]}}}],"schema":"https://github.com/citation-style-language/schema/raw/master/csl-citation.json"} </w:instrText>
      </w:r>
      <w:r w:rsidRPr="007C097C">
        <w:rPr>
          <w:rFonts w:asciiTheme="majorHAnsi" w:hAnsiTheme="majorHAnsi" w:cstheme="majorBidi"/>
          <w:sz w:val="22"/>
          <w:szCs w:val="22"/>
        </w:rPr>
        <w:fldChar w:fldCharType="separate"/>
      </w:r>
      <w:r w:rsidRPr="007C097C">
        <w:rPr>
          <w:rFonts w:asciiTheme="majorHAnsi" w:hAnsiTheme="majorHAnsi"/>
          <w:sz w:val="22"/>
          <w:szCs w:val="22"/>
        </w:rPr>
        <w:t>(Saputri, 2017)</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 xml:space="preserve">. </w:t>
      </w:r>
    </w:p>
    <w:p w:rsidR="007C097C" w:rsidRPr="007C097C" w:rsidRDefault="007C097C" w:rsidP="00491257">
      <w:pPr>
        <w:spacing w:line="276" w:lineRule="auto"/>
        <w:ind w:left="360" w:right="1220" w:firstLine="720"/>
        <w:jc w:val="both"/>
        <w:rPr>
          <w:rFonts w:asciiTheme="majorHAnsi" w:hAnsiTheme="majorHAnsi" w:cstheme="majorBidi"/>
          <w:sz w:val="22"/>
          <w:szCs w:val="22"/>
        </w:rPr>
      </w:pPr>
      <w:r w:rsidRPr="007C097C">
        <w:rPr>
          <w:rFonts w:asciiTheme="majorHAnsi" w:hAnsiTheme="majorHAnsi" w:cstheme="majorBidi"/>
          <w:sz w:val="22"/>
          <w:szCs w:val="22"/>
        </w:rPr>
        <w:t xml:space="preserve">Pengelolaan kelas merupakan keterampilan guru untuk menciptakan dan memelihara kondisi belajar yang optimal dan mengembalikannya bila terjadi gangguan dalam proses belajar mengajar </w:t>
      </w:r>
      <w:r w:rsidRPr="007C097C">
        <w:rPr>
          <w:rFonts w:asciiTheme="majorHAnsi" w:hAnsiTheme="majorHAnsi" w:cstheme="majorBidi"/>
          <w:sz w:val="22"/>
          <w:szCs w:val="22"/>
        </w:rPr>
        <w:fldChar w:fldCharType="begin"/>
      </w:r>
      <w:r w:rsidR="00DE139E">
        <w:rPr>
          <w:rFonts w:asciiTheme="majorHAnsi" w:hAnsiTheme="majorHAnsi" w:cstheme="majorBidi"/>
          <w:sz w:val="22"/>
          <w:szCs w:val="22"/>
        </w:rPr>
        <w:instrText xml:space="preserve"> ADDIN ZOTERO_ITEM CSL_CITATION {"citationID":"lHQNk19B","properties":{"formattedCitation":"(Moh, 2011, p. 97)","plainCitation":"(Moh, 2011, p. 97)","noteIndex":0},"citationItems":[{"id":1898,"uris":["http://zotero.org/users/local/3qs1VTZO/items/EM24XR5H"],"uri":["http://zotero.org/users/local/3qs1VTZO/items/EM24XR5H"],"itemData":{"id":1898,"type":"book","title":"Menjadi Guru Profesional, Bandung","publisher":"PT Remaja Rosdakarya","source":"Google Scholar","author":[{"family":"Moh","given":"Usman Uzer"}],"issued":{"date-parts":[["2011"]]}},"locator":"97"}],"schema":"https://github.com/citation-style-language/schema/raw/master/csl-citation.json"} </w:instrText>
      </w:r>
      <w:r w:rsidRPr="007C097C">
        <w:rPr>
          <w:rFonts w:asciiTheme="majorHAnsi" w:hAnsiTheme="majorHAnsi" w:cstheme="majorBidi"/>
          <w:sz w:val="22"/>
          <w:szCs w:val="22"/>
        </w:rPr>
        <w:fldChar w:fldCharType="separate"/>
      </w:r>
      <w:r w:rsidR="00DE139E" w:rsidRPr="00DE139E">
        <w:rPr>
          <w:rFonts w:ascii="Cambria" w:hAnsi="Cambria"/>
          <w:sz w:val="22"/>
        </w:rPr>
        <w:t>(Moh, 2011, p. 97)</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 xml:space="preserve">. Menurut </w:t>
      </w:r>
      <w:r w:rsidRPr="007C097C">
        <w:rPr>
          <w:rFonts w:asciiTheme="majorHAnsi" w:hAnsiTheme="majorHAnsi" w:cstheme="majorBidi"/>
          <w:sz w:val="22"/>
          <w:szCs w:val="22"/>
        </w:rPr>
        <w:fldChar w:fldCharType="begin"/>
      </w:r>
      <w:r w:rsidRPr="007C097C">
        <w:rPr>
          <w:rFonts w:asciiTheme="majorHAnsi" w:hAnsiTheme="majorHAnsi" w:cstheme="majorBidi"/>
          <w:sz w:val="22"/>
          <w:szCs w:val="22"/>
        </w:rPr>
        <w:instrText xml:space="preserve"> ADDIN ZOTERO_ITEM CSL_CITATION {"citationID":"POyKFcoq","properties":{"formattedCitation":"(Wiyani, 2013)","plainCitation":"(Wiyani, 2013)","noteIndex":0},"citationItems":[{"id":1899,"uris":["http://zotero.org/users/local/3qs1VTZO/items/KGAJ4MYC"],"uri":["http://zotero.org/users/local/3qs1VTZO/items/KGAJ4MYC"],"itemData":{"id":1899,"type":"article-journal","title":"Manajemen Kelas: Teori dan aplikasi untuk menciptakan kelas yang kondusif","container-title":"Yogyakarta: Ar-Ruzz Media","source":"Google Scholar","shortTitle":"Manajemen Kelas","author":[{"family":"Wiyani","given":"Novan Ardy"}],"issued":{"date-parts":[["2013"]]}}}],"schema":"https://github.com/citation-style-language/schema/raw/master/csl-citation.json"} </w:instrText>
      </w:r>
      <w:r w:rsidRPr="007C097C">
        <w:rPr>
          <w:rFonts w:asciiTheme="majorHAnsi" w:hAnsiTheme="majorHAnsi" w:cstheme="majorBidi"/>
          <w:sz w:val="22"/>
          <w:szCs w:val="22"/>
        </w:rPr>
        <w:fldChar w:fldCharType="separate"/>
      </w:r>
      <w:r w:rsidRPr="007C097C">
        <w:rPr>
          <w:rFonts w:asciiTheme="majorHAnsi" w:hAnsiTheme="majorHAnsi"/>
          <w:sz w:val="22"/>
          <w:szCs w:val="22"/>
        </w:rPr>
        <w:t>(Wiyani, 2013)</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 xml:space="preserve"> gangguan saat proses pembelajaran dapat disebabkan oleh dua faktor yaitu factor internal dan eksternal. Faktor internal dapat berasal dari anak dan guru, sedangkan factor eksternal dapat disebabkan oleh kondisi lingkungan belajar dapat ditangani dengan pengelolaan kelas secara fisik. Pengelolaan kelas yang tidak efektif akan dapat memunculkan berbagai permasalahan dalam pembelajaran seiring dengan muncul dan meningkatnya perilaku anak yang tidak diinginkan. Oleh karena itu, agar suasana kelas menjadi kondusif, perilaku positif yang diharapkan dari anak meningkat, dan perilaku yang tidak diinginkan dapat diperkecil, maka guru perlu mengelola kelas secara profesional.</w:t>
      </w:r>
    </w:p>
    <w:p w:rsidR="007C097C" w:rsidRPr="007C097C" w:rsidRDefault="007C097C" w:rsidP="00491257">
      <w:pPr>
        <w:spacing w:line="276" w:lineRule="auto"/>
        <w:ind w:left="360" w:right="1220" w:firstLine="720"/>
        <w:jc w:val="both"/>
        <w:rPr>
          <w:rFonts w:asciiTheme="majorHAnsi" w:hAnsiTheme="majorHAnsi" w:cstheme="majorBidi"/>
          <w:color w:val="000000" w:themeColor="text1"/>
          <w:sz w:val="22"/>
          <w:szCs w:val="22"/>
        </w:rPr>
      </w:pPr>
      <w:r w:rsidRPr="007C097C">
        <w:rPr>
          <w:rFonts w:asciiTheme="majorHAnsi" w:hAnsiTheme="majorHAnsi" w:cstheme="majorBidi"/>
          <w:sz w:val="22"/>
          <w:szCs w:val="22"/>
        </w:rPr>
        <w:t xml:space="preserve">Namun pada kenyataannya, masalah pokok yang dihadapi guru, baik pemula maupun yang sudah berpengalaman adalah pengelolaan kelas. yang cukup sulit bagi guru adalah </w:t>
      </w:r>
      <w:r w:rsidRPr="007C097C">
        <w:rPr>
          <w:rFonts w:asciiTheme="majorHAnsi" w:hAnsiTheme="majorHAnsi" w:cstheme="majorBidi"/>
          <w:sz w:val="22"/>
          <w:szCs w:val="22"/>
        </w:rPr>
        <w:lastRenderedPageBreak/>
        <w:t xml:space="preserve">pengelolaan kelas, terlebih lagi tidak ada satu pun pendekatan yang dikatakan paling baik. Saat mengelola kelas guru harus memperhatikan prinsip, pendekatan, dan komponen apa saja yang harus diperhatikan dalam pengelolaan kelas </w:t>
      </w:r>
      <w:r w:rsidRPr="007C097C">
        <w:rPr>
          <w:rFonts w:asciiTheme="majorHAnsi" w:hAnsiTheme="majorHAnsi" w:cstheme="majorBidi"/>
          <w:sz w:val="22"/>
          <w:szCs w:val="22"/>
        </w:rPr>
        <w:fldChar w:fldCharType="begin"/>
      </w:r>
      <w:r w:rsidRPr="007C097C">
        <w:rPr>
          <w:rFonts w:asciiTheme="majorHAnsi" w:hAnsiTheme="majorHAnsi" w:cstheme="majorBidi"/>
          <w:sz w:val="22"/>
          <w:szCs w:val="22"/>
        </w:rPr>
        <w:instrText xml:space="preserve"> ADDIN ZOTERO_ITEM CSL_CITATION {"citationID":"UDtEkvXZ","properties":{"formattedCitation":"(Israwati, 2017)","plainCitation":"(Israwati, 2017)","noteIndex":0},"citationItems":[{"id":1891,"uris":["http://zotero.org/users/local/3qs1VTZO/items/XPHUZZCW"],"uri":["http://zotero.org/users/local/3qs1VTZO/items/XPHUZZCW"],"itemData":{"id":1891,"type":"article-journal","title":"PENGELOLAAN RUANG KELAS PENDIDIKAN ANAK USIA DINI PADA KELOMPOK B DI TAMAN KANAK-KANAK","container-title":"JURNAL SERAMBI ILMU","volume":"29","issue":"2","source":"ojs.serambimekkah.ac.id","abstract":"Abstrak \nRuangan kelas kelom B Anak Usia Dini adalah merupakan tempat berlangsungnya proses pembelajaran,  dan akan  terlaksana dengan baik, apabila guru sebagai seoarang manajer mampu mengelola ruang kelas secara baik pula. Penelitian ini berupaya mengungkapkan  bagaimana  pengelolaan  ruang kelas kompok B Taman Kanak-kanak FKIP Unsyiah Banda Aceh.  Pendekatan yang digunakan dalam penelitian ini adalah kualitatif dengan jenis penelitian deskriptif.  Pengumpulan data dilakukan dengan teknik observasi,  wawancara, dan dokumentasi. Untuk mengolah data menggunakan tahapan analisis data kualitatif yaitu reduksi data, penyajian datadan penarikan kesimpulan/ verifikasi. Hasil penelitian dikemukakan sebagai berikut. (1) Perencanaan (planning) ruang kelas masih kurang pada perencanaan pemberian aroma terapi di kelas karena sekolah tidak merencanakan anggaran. (2) Pengorganisasian (organizing) ruang kelas sudah terlaksana dengan baik karena tempat duduk peserta didik sudah bervariasi, media ditempatkan di tempat yang mudah dilihat oleh peserta didik, dan guru sudah merancang tanaman dan tumbuhan supaya menghasilkan oksigen yang cukup. (3) Pelaksanaan (actuating) ruang kelas sudah terlaksana dengan baik karena guru sering mengubah formasi tempat duduk sesuai dengan metode yang digunakan guru.(4) Pengawasan (controlling) ruang kelas  masih kurang.  Berdasarkan kesimpulan dari penelitian ini adalah pengelolaan ruang kelas Kelompok B  di Taman Kanak-kanak FKIP Unsyiah Banda Aceh kurang baik.\n\nKata Kunci: Pengelolaan, Ruang Kelas, Anak Usia Dini","URL":"http://ojs.serambimekkah.ac.id/index.php/serambi-ilmu/article/view/453","DOI":"10.32672/si.v29i2.453","ISSN":"2549-2306","language":"en-US","author":[{"family":"Israwati","given":"Israwati"}],"issued":{"date-parts":[["2017"]]},"accessed":{"date-parts":[["2019",1,17]]}}}],"schema":"https://github.com/citation-style-language/schema/raw/master/csl-citation.json"} </w:instrText>
      </w:r>
      <w:r w:rsidRPr="007C097C">
        <w:rPr>
          <w:rFonts w:asciiTheme="majorHAnsi" w:hAnsiTheme="majorHAnsi" w:cstheme="majorBidi"/>
          <w:sz w:val="22"/>
          <w:szCs w:val="22"/>
        </w:rPr>
        <w:fldChar w:fldCharType="separate"/>
      </w:r>
      <w:r w:rsidRPr="007C097C">
        <w:rPr>
          <w:rFonts w:asciiTheme="majorHAnsi" w:hAnsiTheme="majorHAnsi"/>
          <w:sz w:val="22"/>
          <w:szCs w:val="22"/>
        </w:rPr>
        <w:t>(Israwati, 2017)</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 xml:space="preserve">. Seperti yang diungkapkan oleh  </w:t>
      </w:r>
      <w:r w:rsidRPr="007C097C">
        <w:rPr>
          <w:rFonts w:asciiTheme="majorHAnsi" w:hAnsiTheme="majorHAnsi" w:cstheme="majorBidi"/>
          <w:sz w:val="22"/>
          <w:szCs w:val="22"/>
        </w:rPr>
        <w:fldChar w:fldCharType="begin"/>
      </w:r>
      <w:r w:rsidRPr="007C097C">
        <w:rPr>
          <w:rFonts w:asciiTheme="majorHAnsi" w:hAnsiTheme="majorHAnsi" w:cstheme="majorBidi"/>
          <w:sz w:val="22"/>
          <w:szCs w:val="22"/>
        </w:rPr>
        <w:instrText xml:space="preserve"> ADDIN ZOTERO_ITEM CSL_CITATION {"citationID":"mmj69e6x","properties":{"formattedCitation":"(PURWANTIE, 2016)","plainCitation":"(PURWANTIE, 2016)","noteIndex":0},"citationItems":[{"id":1894,"uris":["http://zotero.org/users/local/3qs1VTZO/items/GA4UEGKI"],"uri":["http://zotero.org/users/local/3qs1VTZO/items/GA4UEGKI"],"itemData":{"id":1894,"type":"thesis","title":"MANAJEMEN KELAS DI TAMAN KANAK-KANAK KELURAHAN SOKANEGARA KECAMATAN PURWOKERTO TIMUR BANYUMAS","publisher":"IAIN Purwokerto","genre":"PhD Thesis","source":"Google Scholar","author":[{"family":"PURWANTIE","given":"TIKA YUANITA"}],"issued":{"date-parts":[["2016"]]}}}],"schema":"https://github.com/citation-style-language/schema/raw/master/csl-citation.json"} </w:instrText>
      </w:r>
      <w:r w:rsidRPr="007C097C">
        <w:rPr>
          <w:rFonts w:asciiTheme="majorHAnsi" w:hAnsiTheme="majorHAnsi" w:cstheme="majorBidi"/>
          <w:sz w:val="22"/>
          <w:szCs w:val="22"/>
        </w:rPr>
        <w:fldChar w:fldCharType="separate"/>
      </w:r>
      <w:r w:rsidRPr="007C097C">
        <w:rPr>
          <w:rFonts w:asciiTheme="majorHAnsi" w:hAnsiTheme="majorHAnsi"/>
          <w:sz w:val="22"/>
          <w:szCs w:val="22"/>
        </w:rPr>
        <w:t>(PURWANTIE, 2016)</w:t>
      </w:r>
      <w:r w:rsidRPr="007C097C">
        <w:rPr>
          <w:rFonts w:asciiTheme="majorHAnsi" w:hAnsiTheme="majorHAnsi" w:cstheme="majorBidi"/>
          <w:sz w:val="22"/>
          <w:szCs w:val="22"/>
        </w:rPr>
        <w:fldChar w:fldCharType="end"/>
      </w:r>
      <w:r w:rsidRPr="007C097C">
        <w:rPr>
          <w:rFonts w:asciiTheme="majorHAnsi" w:hAnsiTheme="majorHAnsi" w:cstheme="majorBidi"/>
          <w:sz w:val="22"/>
          <w:szCs w:val="22"/>
        </w:rPr>
        <w:t xml:space="preserve"> Semua kegiatan tersebut merupakan suatu pengelolaan yang tidak mudah dilakukan oleh guru karena guru membutuhkan pengelolaan yang cermat, teliti, dan teratur.</w:t>
      </w:r>
      <w:r w:rsidRPr="007C097C">
        <w:rPr>
          <w:rFonts w:asciiTheme="majorHAnsi" w:hAnsiTheme="majorHAnsi" w:cstheme="majorBidi"/>
          <w:color w:val="000000" w:themeColor="text1"/>
          <w:sz w:val="22"/>
          <w:szCs w:val="22"/>
        </w:rPr>
        <w:t xml:space="preserve"> Penelitiannya mengungkapkan bahwa Manajemen Kelas di Taman Kanak-Kanak Kelurahan Sokanegara Kecamatan Purwoketo Timur Banyumas belum adanya upaya-upaya untuk menciptakan dan mempertahankan kondisi yang optimal bagi terjadinya proses belajar mengajar, suasana belajar yang kurang efektif, efisien dan menyenangkan bagi peserta didik. </w:t>
      </w:r>
    </w:p>
    <w:p w:rsidR="007C097C" w:rsidRPr="007C097C" w:rsidRDefault="007C097C" w:rsidP="00491257">
      <w:pPr>
        <w:spacing w:line="276" w:lineRule="auto"/>
        <w:ind w:left="360" w:right="1220" w:firstLine="720"/>
        <w:jc w:val="both"/>
        <w:rPr>
          <w:rFonts w:asciiTheme="majorHAnsi" w:hAnsiTheme="majorHAnsi" w:cstheme="majorBidi"/>
          <w:color w:val="000000" w:themeColor="text1"/>
          <w:sz w:val="22"/>
          <w:szCs w:val="22"/>
        </w:rPr>
      </w:pPr>
      <w:r w:rsidRPr="007C097C">
        <w:rPr>
          <w:rFonts w:asciiTheme="majorHAnsi" w:hAnsiTheme="majorHAnsi" w:cstheme="majorBidi"/>
          <w:color w:val="000000" w:themeColor="text1"/>
          <w:sz w:val="22"/>
          <w:szCs w:val="22"/>
        </w:rPr>
        <w:t xml:space="preserve">Menujuk permasalahan diatas berbeda dengan hasil pra survei oleh peneliti yang dilakukan di TK Kartika II-26 (Persit). Dalam Manajemen Pengelolaan Kelas di TK Kartika II-26 guru berhak untuk mempunyai kreativitas untuk mengelola kelas yang mana sesuai dengan kurikulum adalah pembelajaran tidak harus duduk di dalam kelas bisa di luar kelas juga, bisa lesehan, tempat duduk yang bervariasi tidah harus berkeslompok, bisa dengan leter U bisa juga dengan berhadap- hadapan dan lain-lain. TK Kartika II-26 sudah lama menerapkan manajemen kelas, dengan tujuan agar anak mampu bersosialisasi dengan teman yang ada di sekolah dan agar anak merasa nyaman dengan kondisi di dalam kelas karena sudah termanajemen dengan baik sehingga anak dapat belajar semaksimal mungkin di dalam kelas dan pembelajaran dapat berlangsung secara efektif dan efisien. Berdasarkan hal ini, maka peneliti akan menggali informasi dan membandingkan dengan teori tentang manajemen pengelolaan kelas tersebut. Sehingga peneliti melakukan penelitian dengan tujuan </w:t>
      </w:r>
      <w:r w:rsidRPr="007C097C">
        <w:rPr>
          <w:rFonts w:asciiTheme="majorHAnsi" w:hAnsiTheme="majorHAnsi" w:cstheme="majorBidi"/>
          <w:sz w:val="22"/>
          <w:szCs w:val="22"/>
        </w:rPr>
        <w:t xml:space="preserve">untuk mengetahui dan menggambarkan tentang manajemen kelas di TK Kartika II-26 Bandar Lampung sekaligus menjadikan contoh untuk sekolah </w:t>
      </w:r>
      <w:r w:rsidRPr="007C097C">
        <w:rPr>
          <w:rFonts w:asciiTheme="majorHAnsi" w:hAnsiTheme="majorHAnsi" w:cstheme="majorBidi"/>
          <w:sz w:val="22"/>
          <w:szCs w:val="22"/>
        </w:rPr>
        <w:lastRenderedPageBreak/>
        <w:t>yang belum mampu menerapkan managemen pengelolaan kelas anak usia dini.</w:t>
      </w:r>
    </w:p>
    <w:p w:rsidR="00E02B8B" w:rsidRDefault="00E02B8B" w:rsidP="00491257">
      <w:pPr>
        <w:pStyle w:val="oIsiBab"/>
        <w:ind w:left="360" w:right="1283"/>
        <w:rPr>
          <w:lang w:val="id-ID"/>
        </w:rPr>
      </w:pPr>
    </w:p>
    <w:p w:rsidR="00E02B8B" w:rsidRPr="00E02B8B" w:rsidRDefault="00E02B8B" w:rsidP="00491257">
      <w:pPr>
        <w:spacing w:before="38"/>
        <w:ind w:left="360" w:right="1283"/>
        <w:rPr>
          <w:rFonts w:ascii="Cambria" w:hAnsi="Cambria" w:cs="Cambria"/>
          <w:b/>
          <w:sz w:val="22"/>
          <w:szCs w:val="22"/>
        </w:rPr>
      </w:pPr>
      <w:r w:rsidRPr="00E02B8B">
        <w:rPr>
          <w:rFonts w:ascii="Cambria" w:hAnsi="Cambria" w:cs="Cambria"/>
          <w:b/>
          <w:sz w:val="22"/>
          <w:szCs w:val="22"/>
        </w:rPr>
        <w:t xml:space="preserve">B.    </w:t>
      </w:r>
      <w:r w:rsidR="007C097C">
        <w:rPr>
          <w:rFonts w:ascii="Cambria" w:hAnsi="Cambria" w:cs="Cambria"/>
          <w:b/>
          <w:sz w:val="22"/>
          <w:szCs w:val="22"/>
        </w:rPr>
        <w:t>Metode Penilitian</w:t>
      </w:r>
    </w:p>
    <w:p w:rsidR="007C097C" w:rsidRPr="007C097C" w:rsidRDefault="007C097C" w:rsidP="00491257">
      <w:pPr>
        <w:spacing w:line="276" w:lineRule="auto"/>
        <w:ind w:left="360" w:right="1130" w:firstLine="720"/>
        <w:jc w:val="both"/>
        <w:rPr>
          <w:rFonts w:asciiTheme="majorHAnsi" w:hAnsiTheme="majorHAnsi" w:cstheme="majorBidi"/>
          <w:sz w:val="22"/>
          <w:szCs w:val="22"/>
        </w:rPr>
      </w:pPr>
      <w:r w:rsidRPr="007C097C">
        <w:rPr>
          <w:rFonts w:asciiTheme="majorHAnsi" w:hAnsiTheme="majorHAnsi" w:cstheme="majorBidi"/>
          <w:sz w:val="22"/>
          <w:szCs w:val="22"/>
        </w:rPr>
        <w:t>Jenis penelitian ini adalah penelitian kualitatif dengan metode menggunakan metode studi kasus mengingat manajemen pengelolaan kelas ini sangat perlu yang bertujuan untuk menciptakan suasana kelas yang nyaman untuk tempat berlangsungnya proses belajar mengajar. Subjek yang digunakan dalam penelitian ini adalah informan yaitu kepala sekolah dan guru dapat memberikan informasi tentang masalah yang di teliti misalnya kepala sekolah dan guru TK Kartika II-26 (Persit) Bandar Lampung. Tehnik pengumpulan data yang digunakan dalam penelitian ini adalah observasi, wawancara (interview) dan dokumen analisis. Adapun teknik analisa data yang digunakan bersifat deskriptif kualitatif yaitu mendeskripsikan data yang di peroleh melalui teknik pengumpulan data. Di jelaskan mengenai teknik yang di gunakan dalam mengambil data dan analisis data. Dari semua data yang telah di peroleh dalam penelitian baik saat melalukan observasi yang menggunakan kisi-kisi sebagai bahan acuan dan lembar observasi yang datanya tentang manajemen pengelolaan kelas. Oleh karena itu untuk menjelaskan berbagai hal yang dihasilkan maka langkah-langkah yang akan dilakukan adalah sebagai berikut:</w:t>
      </w:r>
    </w:p>
    <w:p w:rsidR="007C097C" w:rsidRPr="007C097C" w:rsidRDefault="007C097C" w:rsidP="007C097C">
      <w:pPr>
        <w:spacing w:line="276" w:lineRule="auto"/>
        <w:jc w:val="both"/>
        <w:rPr>
          <w:rFonts w:asciiTheme="majorHAnsi" w:hAnsiTheme="majorHAnsi" w:cstheme="majorBidi"/>
          <w:sz w:val="22"/>
          <w:szCs w:val="22"/>
        </w:rPr>
      </w:pPr>
      <w:r w:rsidRPr="007C097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353CF33" wp14:editId="7140D70D">
                <wp:simplePos x="0" y="0"/>
                <wp:positionH relativeFrom="column">
                  <wp:posOffset>304800</wp:posOffset>
                </wp:positionH>
                <wp:positionV relativeFrom="paragraph">
                  <wp:posOffset>31750</wp:posOffset>
                </wp:positionV>
                <wp:extent cx="1028700" cy="7905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1028700" cy="790575"/>
                        </a:xfrm>
                        <a:prstGeom prst="rightArrow">
                          <a:avLst/>
                        </a:prstGeom>
                      </wps:spPr>
                      <wps:style>
                        <a:lnRef idx="2">
                          <a:schemeClr val="dk1"/>
                        </a:lnRef>
                        <a:fillRef idx="1">
                          <a:schemeClr val="lt1"/>
                        </a:fillRef>
                        <a:effectRef idx="0">
                          <a:schemeClr val="dk1"/>
                        </a:effectRef>
                        <a:fontRef idx="minor">
                          <a:schemeClr val="dk1"/>
                        </a:fontRef>
                      </wps:style>
                      <wps:txbx>
                        <w:txbxContent>
                          <w:p w:rsidR="007C097C" w:rsidRDefault="007C097C" w:rsidP="007C097C">
                            <w:pPr>
                              <w:jc w:val="center"/>
                            </w:pPr>
                            <w: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53CF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24pt;margin-top:2.5pt;width:81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" adj="13300" fillcolor="white [3201]" strokecolor="black [3200]" strokeweight="2pt">
                <v:textbox>
                  <w:txbxContent>
                    <w:p w:rsidR="007C097C" w:rsidRDefault="007C097C" w:rsidP="007C097C">
                      <w:pPr>
                        <w:jc w:val="center"/>
                      </w:pPr>
                      <w:r>
                        <w:t>Reduksi Data</w:t>
                      </w:r>
                    </w:p>
                  </w:txbxContent>
                </v:textbox>
              </v:shape>
            </w:pict>
          </mc:Fallback>
        </mc:AlternateContent>
      </w:r>
      <w:r w:rsidRPr="007C097C">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01622480" wp14:editId="2D1EE50B">
                <wp:simplePos x="0" y="0"/>
                <wp:positionH relativeFrom="column">
                  <wp:posOffset>1581150</wp:posOffset>
                </wp:positionH>
                <wp:positionV relativeFrom="paragraph">
                  <wp:posOffset>60960</wp:posOffset>
                </wp:positionV>
                <wp:extent cx="1028700" cy="782320"/>
                <wp:effectExtent l="0" t="19050" r="38100" b="36830"/>
                <wp:wrapNone/>
                <wp:docPr id="6" name="Right Arrow 6"/>
                <wp:cNvGraphicFramePr/>
                <a:graphic xmlns:a="http://schemas.openxmlformats.org/drawingml/2006/main">
                  <a:graphicData uri="http://schemas.microsoft.com/office/word/2010/wordprocessingShape">
                    <wps:wsp>
                      <wps:cNvSpPr/>
                      <wps:spPr>
                        <a:xfrm>
                          <a:off x="0" y="0"/>
                          <a:ext cx="1028700" cy="782320"/>
                        </a:xfrm>
                        <a:prstGeom prst="rightArrow">
                          <a:avLst/>
                        </a:prstGeom>
                      </wps:spPr>
                      <wps:style>
                        <a:lnRef idx="2">
                          <a:schemeClr val="dk1"/>
                        </a:lnRef>
                        <a:fillRef idx="1">
                          <a:schemeClr val="lt1"/>
                        </a:fillRef>
                        <a:effectRef idx="0">
                          <a:schemeClr val="dk1"/>
                        </a:effectRef>
                        <a:fontRef idx="minor">
                          <a:schemeClr val="dk1"/>
                        </a:fontRef>
                      </wps:style>
                      <wps:txbx>
                        <w:txbxContent>
                          <w:p w:rsidR="007C097C" w:rsidRDefault="007C097C" w:rsidP="007C097C">
                            <w:pPr>
                              <w:jc w:val="center"/>
                            </w:pPr>
                            <w:r>
                              <w:t>Display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622480" id="Right Arrow 6" o:spid="_x0000_s1027" type="#_x0000_t13" style="position:absolute;left:0;text-align:left;margin-left:124.5pt;margin-top:4.8pt;width:81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" adj="13387" fillcolor="white [3201]" strokecolor="black [3200]" strokeweight="2pt">
                <v:textbox>
                  <w:txbxContent>
                    <w:p w:rsidR="007C097C" w:rsidRDefault="007C097C" w:rsidP="007C097C">
                      <w:pPr>
                        <w:jc w:val="center"/>
                      </w:pPr>
                      <w:r>
                        <w:t>Display Data</w:t>
                      </w:r>
                    </w:p>
                  </w:txbxContent>
                </v:textbox>
              </v:shape>
            </w:pict>
          </mc:Fallback>
        </mc:AlternateContent>
      </w:r>
      <w:r w:rsidRPr="007C097C">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1545A6B9" wp14:editId="2C19D060">
                <wp:simplePos x="0" y="0"/>
                <wp:positionH relativeFrom="column">
                  <wp:posOffset>2806700</wp:posOffset>
                </wp:positionH>
                <wp:positionV relativeFrom="paragraph">
                  <wp:posOffset>153035</wp:posOffset>
                </wp:positionV>
                <wp:extent cx="1021715" cy="563245"/>
                <wp:effectExtent l="0" t="0" r="26035" b="27305"/>
                <wp:wrapNone/>
                <wp:docPr id="7" name="Rectangle 7"/>
                <wp:cNvGraphicFramePr/>
                <a:graphic xmlns:a="http://schemas.openxmlformats.org/drawingml/2006/main">
                  <a:graphicData uri="http://schemas.microsoft.com/office/word/2010/wordprocessingShape">
                    <wps:wsp>
                      <wps:cNvSpPr/>
                      <wps:spPr>
                        <a:xfrm>
                          <a:off x="0" y="0"/>
                          <a:ext cx="1021715" cy="563245"/>
                        </a:xfrm>
                        <a:prstGeom prst="rect">
                          <a:avLst/>
                        </a:prstGeom>
                      </wps:spPr>
                      <wps:style>
                        <a:lnRef idx="2">
                          <a:schemeClr val="dk1"/>
                        </a:lnRef>
                        <a:fillRef idx="1">
                          <a:schemeClr val="lt1"/>
                        </a:fillRef>
                        <a:effectRef idx="0">
                          <a:schemeClr val="dk1"/>
                        </a:effectRef>
                        <a:fontRef idx="minor">
                          <a:schemeClr val="dk1"/>
                        </a:fontRef>
                      </wps:style>
                      <wps:txbx>
                        <w:txbxContent>
                          <w:p w:rsidR="007C097C" w:rsidRDefault="007C097C" w:rsidP="007C097C">
                            <w:pPr>
                              <w:jc w:val="center"/>
                            </w:pPr>
                            <w:r>
                              <w:t>Menarik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45A6B9" id="Rectangle 7" o:spid="_x0000_s1028" style="position:absolute;left:0;text-align:left;margin-left:221pt;margin-top:12.05pt;width:80.4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" fillcolor="white [3201]" strokecolor="black [3200]" strokeweight="2pt">
                <v:textbox>
                  <w:txbxContent>
                    <w:p w:rsidR="007C097C" w:rsidRDefault="007C097C" w:rsidP="007C097C">
                      <w:pPr>
                        <w:jc w:val="center"/>
                      </w:pPr>
                      <w:r>
                        <w:t>Menarik kesimpulan</w:t>
                      </w:r>
                    </w:p>
                  </w:txbxContent>
                </v:textbox>
              </v:rect>
            </w:pict>
          </mc:Fallback>
        </mc:AlternateContent>
      </w:r>
    </w:p>
    <w:p w:rsidR="007C097C" w:rsidRPr="007C097C" w:rsidRDefault="007C097C" w:rsidP="007C097C">
      <w:pPr>
        <w:pStyle w:val="ListParagraph"/>
        <w:spacing w:line="276" w:lineRule="auto"/>
        <w:ind w:left="0" w:firstLine="720"/>
        <w:jc w:val="both"/>
        <w:rPr>
          <w:rFonts w:asciiTheme="majorHAnsi" w:hAnsiTheme="majorHAnsi" w:cstheme="majorBidi"/>
          <w:sz w:val="22"/>
          <w:szCs w:val="22"/>
        </w:rPr>
      </w:pPr>
    </w:p>
    <w:p w:rsidR="007C097C" w:rsidRPr="007C097C" w:rsidRDefault="007C097C" w:rsidP="007C097C">
      <w:pPr>
        <w:spacing w:line="276" w:lineRule="auto"/>
        <w:jc w:val="both"/>
        <w:rPr>
          <w:rFonts w:asciiTheme="majorHAnsi" w:eastAsia="Calibri" w:hAnsiTheme="majorHAnsi"/>
          <w:sz w:val="22"/>
          <w:szCs w:val="22"/>
        </w:rPr>
      </w:pPr>
    </w:p>
    <w:p w:rsidR="007C097C" w:rsidRPr="007C097C" w:rsidRDefault="007C097C" w:rsidP="007C097C">
      <w:pPr>
        <w:spacing w:line="276" w:lineRule="auto"/>
        <w:jc w:val="both"/>
        <w:rPr>
          <w:rFonts w:asciiTheme="majorHAnsi" w:hAnsiTheme="majorHAnsi"/>
          <w:sz w:val="22"/>
          <w:szCs w:val="22"/>
        </w:rPr>
      </w:pPr>
    </w:p>
    <w:p w:rsidR="007C097C" w:rsidRDefault="007C097C" w:rsidP="007C097C">
      <w:pPr>
        <w:spacing w:line="276" w:lineRule="auto"/>
        <w:jc w:val="center"/>
        <w:rPr>
          <w:rFonts w:asciiTheme="majorHAnsi" w:hAnsiTheme="majorHAnsi"/>
          <w:sz w:val="22"/>
          <w:szCs w:val="22"/>
        </w:rPr>
      </w:pPr>
    </w:p>
    <w:p w:rsidR="007C097C" w:rsidRPr="007C097C" w:rsidRDefault="007C097C" w:rsidP="00491257">
      <w:pPr>
        <w:spacing w:line="276" w:lineRule="auto"/>
        <w:ind w:right="1220"/>
        <w:jc w:val="center"/>
        <w:rPr>
          <w:rFonts w:asciiTheme="majorHAnsi" w:hAnsiTheme="majorHAnsi"/>
          <w:sz w:val="22"/>
          <w:szCs w:val="22"/>
        </w:rPr>
      </w:pPr>
      <w:r w:rsidRPr="007C097C">
        <w:rPr>
          <w:rFonts w:asciiTheme="majorHAnsi" w:hAnsiTheme="majorHAnsi"/>
          <w:sz w:val="22"/>
          <w:szCs w:val="22"/>
        </w:rPr>
        <w:t>Gambar 1. Bagan teknik analisis data</w:t>
      </w:r>
    </w:p>
    <w:p w:rsidR="007C097C" w:rsidRPr="007C097C" w:rsidRDefault="007C097C" w:rsidP="00491257">
      <w:pPr>
        <w:spacing w:line="276" w:lineRule="auto"/>
        <w:ind w:left="360" w:right="1310"/>
        <w:jc w:val="both"/>
        <w:rPr>
          <w:rFonts w:asciiTheme="majorHAnsi" w:hAnsiTheme="majorHAnsi" w:cstheme="majorBidi"/>
          <w:sz w:val="22"/>
          <w:szCs w:val="22"/>
        </w:rPr>
      </w:pPr>
      <w:r w:rsidRPr="007C097C">
        <w:rPr>
          <w:rFonts w:asciiTheme="majorHAnsi" w:hAnsiTheme="majorHAnsi" w:cstheme="majorBidi"/>
          <w:sz w:val="22"/>
          <w:szCs w:val="22"/>
        </w:rPr>
        <w:t xml:space="preserve">Agar hasil penelitian mempertanggung jawabkan maka di kembangkan tata cara untuk mempertanggung jawabkan keabsahan hasil penelitian. Keabsahan data yang dilakukan </w:t>
      </w:r>
      <w:r w:rsidRPr="007C097C">
        <w:rPr>
          <w:rFonts w:asciiTheme="majorHAnsi" w:hAnsiTheme="majorHAnsi" w:cstheme="majorBidi"/>
          <w:sz w:val="22"/>
          <w:szCs w:val="22"/>
        </w:rPr>
        <w:lastRenderedPageBreak/>
        <w:t>dalam penelitia ini menggunakan kreabilitas dengan menggunakan teknik tringulasi.</w:t>
      </w:r>
    </w:p>
    <w:p w:rsidR="00402E3B" w:rsidRDefault="00402E3B" w:rsidP="00491257">
      <w:pPr>
        <w:pStyle w:val="oIsiBab"/>
        <w:ind w:left="0" w:right="1283" w:firstLine="0"/>
      </w:pPr>
    </w:p>
    <w:p w:rsidR="00402E3B" w:rsidRDefault="00402E3B" w:rsidP="00402E3B">
      <w:pPr>
        <w:pStyle w:val="oIsiBab"/>
        <w:ind w:left="0" w:right="1283" w:firstLine="0"/>
        <w:jc w:val="center"/>
      </w:pPr>
    </w:p>
    <w:p w:rsidR="00402E3B" w:rsidRDefault="00491257" w:rsidP="00491257">
      <w:pPr>
        <w:pStyle w:val="oIsiBab"/>
        <w:numPr>
          <w:ilvl w:val="0"/>
          <w:numId w:val="10"/>
        </w:numPr>
        <w:ind w:right="1283"/>
        <w:jc w:val="left"/>
        <w:rPr>
          <w:b/>
          <w:bCs/>
        </w:rPr>
      </w:pPr>
      <w:r>
        <w:rPr>
          <w:b/>
          <w:bCs/>
        </w:rPr>
        <w:t>Hasil dan Pembahasan</w:t>
      </w:r>
    </w:p>
    <w:p w:rsidR="00DE139E" w:rsidRPr="00DE139E" w:rsidRDefault="00DE139E" w:rsidP="00DE139E">
      <w:pPr>
        <w:spacing w:line="276" w:lineRule="auto"/>
        <w:ind w:left="450" w:right="1310" w:firstLine="360"/>
        <w:jc w:val="both"/>
        <w:rPr>
          <w:rFonts w:asciiTheme="majorHAnsi" w:hAnsiTheme="majorHAnsi" w:cstheme="majorBidi"/>
          <w:sz w:val="22"/>
          <w:szCs w:val="22"/>
          <w:lang w:val="id-ID"/>
        </w:rPr>
      </w:pPr>
      <w:r w:rsidRPr="00DE139E">
        <w:rPr>
          <w:rFonts w:asciiTheme="majorHAnsi" w:hAnsiTheme="majorHAnsi" w:cstheme="majorBidi"/>
          <w:sz w:val="22"/>
          <w:szCs w:val="22"/>
          <w:lang w:val="id-ID"/>
        </w:rPr>
        <w:t xml:space="preserve">Penelitian ini dilakukan oleh penulis di </w:t>
      </w:r>
      <w:r w:rsidRPr="00DE139E">
        <w:rPr>
          <w:rFonts w:asciiTheme="majorHAnsi" w:hAnsiTheme="majorHAnsi" w:cstheme="majorBidi"/>
          <w:sz w:val="22"/>
          <w:szCs w:val="22"/>
        </w:rPr>
        <w:t xml:space="preserve">TK Kartika II-26 Bandar Lampung </w:t>
      </w:r>
      <w:r w:rsidRPr="00DE139E">
        <w:rPr>
          <w:rFonts w:asciiTheme="majorHAnsi" w:hAnsiTheme="majorHAnsi" w:cstheme="majorBidi"/>
          <w:sz w:val="22"/>
          <w:szCs w:val="22"/>
          <w:lang w:val="id-ID"/>
        </w:rPr>
        <w:t>pada tanggal</w:t>
      </w:r>
      <w:r w:rsidRPr="00DE139E">
        <w:rPr>
          <w:rFonts w:asciiTheme="majorHAnsi" w:hAnsiTheme="majorHAnsi" w:cstheme="majorBidi"/>
          <w:sz w:val="22"/>
          <w:szCs w:val="22"/>
        </w:rPr>
        <w:t xml:space="preserve"> 20 September – 20 Oktober </w:t>
      </w:r>
      <w:r w:rsidRPr="00DE139E">
        <w:rPr>
          <w:rFonts w:asciiTheme="majorHAnsi" w:hAnsiTheme="majorHAnsi" w:cstheme="majorBidi"/>
          <w:sz w:val="22"/>
          <w:szCs w:val="22"/>
          <w:lang w:val="id-ID"/>
        </w:rPr>
        <w:t>201</w:t>
      </w:r>
      <w:r w:rsidRPr="00DE139E">
        <w:rPr>
          <w:rFonts w:asciiTheme="majorHAnsi" w:hAnsiTheme="majorHAnsi" w:cstheme="majorBidi"/>
          <w:sz w:val="22"/>
          <w:szCs w:val="22"/>
        </w:rPr>
        <w:t>8</w:t>
      </w:r>
      <w:r w:rsidRPr="00DE139E">
        <w:rPr>
          <w:rFonts w:asciiTheme="majorHAnsi" w:hAnsiTheme="majorHAnsi" w:cstheme="majorBidi"/>
          <w:sz w:val="22"/>
          <w:szCs w:val="22"/>
          <w:lang w:val="id-ID"/>
        </w:rPr>
        <w:t xml:space="preserve"> dapat diketahui bahwa jumlah peserta didik </w:t>
      </w:r>
      <w:r w:rsidRPr="00DE139E">
        <w:rPr>
          <w:rFonts w:asciiTheme="majorHAnsi" w:hAnsiTheme="majorHAnsi" w:cstheme="majorBidi"/>
          <w:sz w:val="22"/>
          <w:szCs w:val="22"/>
        </w:rPr>
        <w:t xml:space="preserve">di TK Kartika II-26 Bandar Lampung berjumlah 123 anak yang terdiri dari 65 anak laki-laki dan 58 anak perempuan dan 13 tenaga pendidik. Adapun penelitian dilakukan dengan cara wawancara </w:t>
      </w:r>
      <w:r w:rsidRPr="00DE139E">
        <w:rPr>
          <w:rFonts w:asciiTheme="majorHAnsi" w:hAnsiTheme="majorHAnsi" w:cstheme="majorBidi"/>
          <w:i/>
          <w:sz w:val="22"/>
          <w:szCs w:val="22"/>
        </w:rPr>
        <w:t xml:space="preserve">interview) </w:t>
      </w:r>
      <w:r w:rsidRPr="00DE139E">
        <w:rPr>
          <w:rFonts w:asciiTheme="majorHAnsi" w:hAnsiTheme="majorHAnsi" w:cstheme="majorBidi"/>
          <w:sz w:val="22"/>
          <w:szCs w:val="22"/>
        </w:rPr>
        <w:t xml:space="preserve">dan observasi sehingga peneliti menggunakan metode deskriptif, yang berarti metode ini mengambil kesimpulan hasil observasi kegiatan dan interview pada guru TK Kartika II-26 Bandar Lampung. Setelah data terkumpul, maka dilanjutkan dengan induktif, yaitu menganalisis data yang bertitik tolak dari fakta-fakta yang bersifat khusus kemudian disimpulkan secara umum. Hasil dari </w:t>
      </w:r>
      <w:r w:rsidRPr="00DE139E">
        <w:rPr>
          <w:rFonts w:asciiTheme="majorHAnsi" w:hAnsiTheme="majorHAnsi" w:cstheme="majorBidi"/>
          <w:sz w:val="22"/>
          <w:szCs w:val="22"/>
          <w:lang w:val="id-ID"/>
        </w:rPr>
        <w:t>observasi, wawancara dan dokumen</w:t>
      </w:r>
      <w:r w:rsidRPr="00DE139E">
        <w:rPr>
          <w:rFonts w:asciiTheme="majorHAnsi" w:hAnsiTheme="majorHAnsi" w:cstheme="majorBidi"/>
          <w:sz w:val="22"/>
          <w:szCs w:val="22"/>
        </w:rPr>
        <w:t xml:space="preserve"> analisis</w:t>
      </w:r>
      <w:r w:rsidRPr="00DE139E">
        <w:rPr>
          <w:rFonts w:asciiTheme="majorHAnsi" w:hAnsiTheme="majorHAnsi" w:cstheme="majorBidi"/>
          <w:sz w:val="22"/>
          <w:szCs w:val="22"/>
          <w:lang w:val="id-ID"/>
        </w:rPr>
        <w:t xml:space="preserve"> ataupun teknik dalam magamen pengelolaan kelas yang dilakukan oleh guru di </w:t>
      </w:r>
      <w:r w:rsidRPr="00DE139E">
        <w:rPr>
          <w:rFonts w:asciiTheme="majorHAnsi" w:hAnsiTheme="majorHAnsi" w:cstheme="majorBidi"/>
          <w:sz w:val="22"/>
          <w:szCs w:val="22"/>
        </w:rPr>
        <w:t xml:space="preserve">TK Kartika II-26 Bandar Lampung diuraikan sebagai berikut: </w:t>
      </w:r>
      <w:r w:rsidRPr="00DE139E">
        <w:rPr>
          <w:rFonts w:asciiTheme="majorHAnsi" w:hAnsiTheme="majorHAnsi" w:cstheme="majorBidi"/>
          <w:sz w:val="22"/>
          <w:szCs w:val="22"/>
          <w:lang w:val="id-ID"/>
        </w:rPr>
        <w:t xml:space="preserve"> </w:t>
      </w:r>
    </w:p>
    <w:p w:rsidR="00DE139E" w:rsidRPr="00DE139E" w:rsidRDefault="00DE139E" w:rsidP="00DE139E">
      <w:pPr>
        <w:pStyle w:val="ListParagraph"/>
        <w:numPr>
          <w:ilvl w:val="0"/>
          <w:numId w:val="11"/>
        </w:numPr>
        <w:spacing w:after="200" w:line="276" w:lineRule="auto"/>
        <w:ind w:left="450" w:right="1310" w:firstLine="0"/>
        <w:jc w:val="both"/>
        <w:rPr>
          <w:rFonts w:asciiTheme="majorHAnsi" w:hAnsiTheme="majorHAnsi" w:cstheme="majorBidi"/>
          <w:b/>
          <w:sz w:val="22"/>
          <w:szCs w:val="22"/>
          <w:lang w:val="x-none"/>
        </w:rPr>
      </w:pPr>
      <w:r w:rsidRPr="00DE139E">
        <w:rPr>
          <w:rFonts w:asciiTheme="majorHAnsi" w:hAnsiTheme="majorHAnsi" w:cstheme="majorBidi"/>
          <w:b/>
          <w:sz w:val="22"/>
          <w:szCs w:val="22"/>
        </w:rPr>
        <w:t>Penataan sarana dan prasarana sesuai dengan kegiatan pembelajaran</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Penataan sarana dan prasarana di lakukan sebelum pembelajaran di lakukan seperti penataan kursi, persiapan media pembelajaran yang akan di gunakan dalam pembelajaran seperti buku bergambar dan APE dalam pembelajaran. Penataan sarana di sesuaikan dan di persiapkan sebelum pembelajaran di mulai seperti menempelkan APE di dinding di gunakan sebagai contoh untuk anak-anak pada saat proses pembelajaran. Penataan prasarana juga di persipakan sebelum di mulai pembelajaran seperti penataan meja dan kursi di mana anak merasa nyaman jika sarana dan prasarana sudah di persiapkan sebelumnya</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p>
    <w:p w:rsidR="00DE139E" w:rsidRPr="00DE139E" w:rsidRDefault="00DE139E" w:rsidP="00DE139E">
      <w:pPr>
        <w:pStyle w:val="ListParagraph"/>
        <w:numPr>
          <w:ilvl w:val="0"/>
          <w:numId w:val="11"/>
        </w:numPr>
        <w:spacing w:after="200" w:line="276" w:lineRule="auto"/>
        <w:ind w:left="810" w:right="1310"/>
        <w:jc w:val="both"/>
        <w:rPr>
          <w:rFonts w:asciiTheme="majorHAnsi" w:eastAsia="Calibri" w:hAnsiTheme="majorHAnsi" w:cstheme="majorBidi"/>
          <w:b/>
          <w:sz w:val="22"/>
          <w:szCs w:val="22"/>
        </w:rPr>
      </w:pPr>
      <w:r w:rsidRPr="00DE139E">
        <w:rPr>
          <w:rFonts w:asciiTheme="majorHAnsi" w:hAnsiTheme="majorHAnsi" w:cstheme="majorBidi"/>
          <w:b/>
          <w:sz w:val="22"/>
          <w:szCs w:val="22"/>
        </w:rPr>
        <w:t>Penataan meja dan kursi sesuai dengan kebutuhan</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Pengelompokkan meja dan kursi disesuaikan dengan kebutuhana anak sehingga mereka memiliki ruang gerak yang lebih leluasa. Susunan meja kursi dapat berubah-</w:t>
      </w:r>
      <w:proofErr w:type="gramStart"/>
      <w:r w:rsidRPr="00DE139E">
        <w:rPr>
          <w:rFonts w:asciiTheme="majorHAnsi" w:hAnsiTheme="majorHAnsi" w:cstheme="majorBidi"/>
          <w:sz w:val="22"/>
          <w:szCs w:val="22"/>
        </w:rPr>
        <w:t>ubah :</w:t>
      </w:r>
      <w:proofErr w:type="gramEnd"/>
      <w:r w:rsidRPr="00DE139E">
        <w:rPr>
          <w:rFonts w:asciiTheme="majorHAnsi" w:hAnsiTheme="majorHAnsi" w:cstheme="majorBidi"/>
          <w:sz w:val="22"/>
          <w:szCs w:val="22"/>
        </w:rPr>
        <w:t xml:space="preserve"> pada waktu mengikuti  kegiatan, anak tidak selalu duduk kursi, tetapi dapat juga duduk dilantai atau karpet. pengelompokan meja dan kursi sudah disesuaikan dengan kebutuhan anak, dimana tidak harus duduk di kursi pada saat proses pembelajaran tetapi juga bisa di lantai atau karpet. Setiap minggunya penataan kursi dan meja berubah supaya anak tidak merasa bosan dalam proses pembelajaran.</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p>
    <w:p w:rsidR="00DE139E" w:rsidRPr="00DE139E" w:rsidRDefault="00DE139E" w:rsidP="00DE139E">
      <w:pPr>
        <w:pStyle w:val="ListParagraph"/>
        <w:numPr>
          <w:ilvl w:val="0"/>
          <w:numId w:val="11"/>
        </w:numPr>
        <w:spacing w:after="200" w:line="276" w:lineRule="auto"/>
        <w:ind w:left="810" w:right="1310"/>
        <w:jc w:val="both"/>
        <w:rPr>
          <w:rFonts w:asciiTheme="majorHAnsi" w:hAnsiTheme="majorHAnsi" w:cstheme="majorBidi"/>
          <w:b/>
          <w:sz w:val="22"/>
          <w:szCs w:val="22"/>
        </w:rPr>
      </w:pPr>
      <w:r w:rsidRPr="00DE139E">
        <w:rPr>
          <w:rFonts w:asciiTheme="majorHAnsi" w:hAnsiTheme="majorHAnsi" w:cstheme="majorBidi"/>
          <w:b/>
          <w:sz w:val="22"/>
          <w:szCs w:val="22"/>
        </w:rPr>
        <w:t xml:space="preserve">Memanfaatkan diding untuk menempelkan berbagai sumber belajar dan hasil karya peserta didik. </w:t>
      </w:r>
      <w:r w:rsidRPr="00DE139E">
        <w:rPr>
          <w:rFonts w:asciiTheme="majorHAnsi" w:hAnsiTheme="majorHAnsi" w:cstheme="majorBidi"/>
          <w:b/>
          <w:i/>
          <w:sz w:val="22"/>
          <w:szCs w:val="22"/>
        </w:rPr>
        <w:t>(sebaiknya jangan terlalu banyak)</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Dinding dapat digunakan untuk menempel sarana yang dipergunakan sebagai sumber belajar dan hasil kegiatan anak tetapi jangan tertalu banyak agar tidak menganggu perhatian anak. dinding di pergunakan baik dalam menempel APE yang akan di gunakan pada saat proses belajar sebagai contoh untuk peserta didik. Setelah pembelajaran selesai APE yang di gunakan sebagai contoh di lepas dan di ganti untuk pembelajaran besok. Hasil anak juga di tempel di dinding, tetapi tidak di tempel jika anak mengerjakan di buku bergambar atau majalah seperti menempel dan mewarmai di buku gambar, dan dari hasil ini akan di simpan di loker. Dinding pada setiap kelas berwarna hijau dengan gambar pada setisp kelas sesuai dengan karakter dan kebutuhan anak.</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p>
    <w:p w:rsidR="00DE139E" w:rsidRPr="00DE139E" w:rsidRDefault="00DE139E" w:rsidP="00DE139E">
      <w:pPr>
        <w:pStyle w:val="ListParagraph"/>
        <w:numPr>
          <w:ilvl w:val="0"/>
          <w:numId w:val="11"/>
        </w:numPr>
        <w:spacing w:line="276" w:lineRule="auto"/>
        <w:ind w:left="810" w:right="1310"/>
        <w:jc w:val="both"/>
        <w:rPr>
          <w:rFonts w:asciiTheme="majorHAnsi" w:hAnsiTheme="majorHAnsi" w:cstheme="majorBidi"/>
          <w:b/>
          <w:bCs/>
          <w:sz w:val="22"/>
          <w:szCs w:val="22"/>
        </w:rPr>
      </w:pPr>
      <w:r w:rsidRPr="00DE139E">
        <w:rPr>
          <w:rFonts w:asciiTheme="majorHAnsi" w:hAnsiTheme="majorHAnsi" w:cstheme="majorBidi"/>
          <w:b/>
          <w:bCs/>
          <w:sz w:val="22"/>
          <w:szCs w:val="22"/>
        </w:rPr>
        <w:t xml:space="preserve">Peletakan dan Penyimpanan Alat Bermain Diatur Sedemikian Rupa Sesuai Dengan Fungsinya Sehingga Dapat Melatih Anak Untuk Pembiasaan Yang Ingin di Capai Seperti Kemandirian, Tanggung Jawab, </w:t>
      </w:r>
      <w:r w:rsidRPr="00DE139E">
        <w:rPr>
          <w:rFonts w:asciiTheme="majorHAnsi" w:hAnsiTheme="majorHAnsi" w:cstheme="majorBidi"/>
          <w:b/>
          <w:bCs/>
          <w:sz w:val="22"/>
          <w:szCs w:val="22"/>
        </w:rPr>
        <w:lastRenderedPageBreak/>
        <w:t xml:space="preserve">Membuat Keputusan, Kebiasaan Mengatur Kembali Peralatan Dan Sebagainya. </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 xml:space="preserve">Peletakan dan penyimpanan alat bermain diatur sedemikian rupa sesuai dengan fungsinya sehingga dapat melatih anak untuk pembiasaan yang ingin di capai seperti kemandirian, tanggung jawab, membuat keputusan, kebiasaan mengatur kembali peralatan dan sebagainya. alat bermain sudah di letakkan dan di simpan sesuai dengan fungsi dan kebutuhan anak serta mudah di jangkau oleh anak-anak, penyimpanan alat bermain di loker dimana agar anak bertanggung jawab setiap selesai menggunakaanya, membuat keputusan dalam melakukan kegiatan, dan membereskan kembali setelah memakainya. Hal tersebut sesuai dengan pengaturan alat permainan yang hendaknya mempertimbangkan aspek kemudahan untuk dimanfaatkan oleh anak sehingga pada saat melakukan aktivitas anak dapat memperoleh alat dengan mudah dan teratur. </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p>
    <w:p w:rsidR="00DE139E" w:rsidRPr="00DE139E" w:rsidRDefault="00DE139E" w:rsidP="00DE139E">
      <w:pPr>
        <w:pStyle w:val="ListParagraph"/>
        <w:numPr>
          <w:ilvl w:val="0"/>
          <w:numId w:val="11"/>
        </w:numPr>
        <w:spacing w:line="276" w:lineRule="auto"/>
        <w:ind w:left="810" w:right="1310"/>
        <w:jc w:val="both"/>
        <w:rPr>
          <w:rFonts w:asciiTheme="majorHAnsi" w:hAnsiTheme="majorHAnsi" w:cstheme="majorBidi"/>
          <w:b/>
          <w:bCs/>
          <w:sz w:val="22"/>
          <w:szCs w:val="22"/>
        </w:rPr>
      </w:pPr>
      <w:r w:rsidRPr="00DE139E">
        <w:rPr>
          <w:rFonts w:asciiTheme="majorHAnsi" w:hAnsiTheme="majorHAnsi" w:cstheme="majorBidi"/>
          <w:b/>
          <w:bCs/>
          <w:sz w:val="22"/>
          <w:szCs w:val="22"/>
        </w:rPr>
        <w:t>Alat Bermain Untuk Kegiatan Pengaman di atur Dalam Ruangan, Sehingga Dapat Berfungsi Apabila Diperlukan Oleh Peserta Didik.</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 xml:space="preserve">Alat bermain untuk kegiatan pengaman diatur dalam ruangan, sehingga dapat berfungsi apabila diperlukan oleh peserta didik. alat bermain sudah di atur dengan baik, dimana setiap kelas sudah terdapat alat </w:t>
      </w:r>
      <w:proofErr w:type="gramStart"/>
      <w:r w:rsidRPr="00DE139E">
        <w:rPr>
          <w:rFonts w:asciiTheme="majorHAnsi" w:hAnsiTheme="majorHAnsi" w:cstheme="majorBidi"/>
          <w:sz w:val="22"/>
          <w:szCs w:val="22"/>
        </w:rPr>
        <w:t>bermian  anak</w:t>
      </w:r>
      <w:proofErr w:type="gramEnd"/>
      <w:r w:rsidRPr="00DE139E">
        <w:rPr>
          <w:rFonts w:asciiTheme="majorHAnsi" w:hAnsiTheme="majorHAnsi" w:cstheme="majorBidi"/>
          <w:sz w:val="22"/>
          <w:szCs w:val="22"/>
        </w:rPr>
        <w:t xml:space="preserve"> dapat mudah mengambil  dan mudah di jangkau oleh anak. Alat bermain di letakkan di dalam loker yang terdapat di masing- masing kelas agar pada saat pembelajaran anak dapat mudah mengakses alat bermain dan menggunakannya dengan baik dan melatih anak untuk bermain berimajinasi.</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 xml:space="preserve">  </w:t>
      </w:r>
    </w:p>
    <w:p w:rsidR="00DE139E" w:rsidRPr="00DE139E" w:rsidRDefault="00DE139E" w:rsidP="00DE139E">
      <w:pPr>
        <w:pStyle w:val="ListParagraph"/>
        <w:numPr>
          <w:ilvl w:val="0"/>
          <w:numId w:val="11"/>
        </w:numPr>
        <w:spacing w:line="276" w:lineRule="auto"/>
        <w:ind w:left="810" w:right="1310"/>
        <w:jc w:val="both"/>
        <w:rPr>
          <w:rFonts w:asciiTheme="majorHAnsi" w:hAnsiTheme="majorHAnsi" w:cstheme="majorBidi"/>
          <w:b/>
          <w:bCs/>
          <w:sz w:val="22"/>
          <w:szCs w:val="22"/>
        </w:rPr>
      </w:pPr>
      <w:r w:rsidRPr="00DE139E">
        <w:rPr>
          <w:rFonts w:asciiTheme="majorHAnsi" w:hAnsiTheme="majorHAnsi" w:cstheme="majorBidi"/>
          <w:b/>
          <w:bCs/>
          <w:sz w:val="22"/>
          <w:szCs w:val="22"/>
        </w:rPr>
        <w:t>Merancang kelas agar menyenangkan</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 xml:space="preserve">Kelas untuk anak TK perlu di rancang menyenangkan. Warna-warna terang dan riang sangat di sukai anak. Akan </w:t>
      </w:r>
      <w:r w:rsidRPr="00DE139E">
        <w:rPr>
          <w:rFonts w:asciiTheme="majorHAnsi" w:hAnsiTheme="majorHAnsi" w:cstheme="majorBidi"/>
          <w:sz w:val="22"/>
          <w:szCs w:val="22"/>
        </w:rPr>
        <w:lastRenderedPageBreak/>
        <w:t xml:space="preserve">tetapi jangan terlalu ramai warna karena dapat mengalihkan perhatian anak. setiap kelas sudah di rancang menyenangkan warna-warnapun terang riang sesuai dengan warna kesukaan anak. Dalam tiap kelas warna yang digunakan sama yaitu warna hijau </w:t>
      </w:r>
      <w:proofErr w:type="gramStart"/>
      <w:r w:rsidRPr="00DE139E">
        <w:rPr>
          <w:rFonts w:asciiTheme="majorHAnsi" w:hAnsiTheme="majorHAnsi" w:cstheme="majorBidi"/>
          <w:sz w:val="22"/>
          <w:szCs w:val="22"/>
        </w:rPr>
        <w:t>muda  tetapi</w:t>
      </w:r>
      <w:proofErr w:type="gramEnd"/>
      <w:r w:rsidRPr="00DE139E">
        <w:rPr>
          <w:rFonts w:asciiTheme="majorHAnsi" w:hAnsiTheme="majorHAnsi" w:cstheme="majorBidi"/>
          <w:sz w:val="22"/>
          <w:szCs w:val="22"/>
        </w:rPr>
        <w:t xml:space="preserve"> hanya berbeda pada gambar-gambar tiap dindingnya, gambar juga di sesuaikan dengan kebutuhan dan karakter anak-anak. Warna yang di pakai warna yang di sukai oleh anak akan tetapi jangan terlalu ramai karena dapat mengalihkan perhatian anak dan tidak fokus pada saat pembelajaran.</w:t>
      </w:r>
    </w:p>
    <w:p w:rsidR="00DE139E" w:rsidRPr="00DE139E" w:rsidRDefault="00DE139E" w:rsidP="00DE139E">
      <w:pPr>
        <w:pStyle w:val="ListParagraph"/>
        <w:spacing w:line="276" w:lineRule="auto"/>
        <w:ind w:left="450" w:right="1310" w:firstLine="360"/>
        <w:jc w:val="both"/>
        <w:rPr>
          <w:rFonts w:asciiTheme="majorHAnsi" w:hAnsiTheme="majorHAnsi" w:cstheme="majorBidi"/>
          <w:sz w:val="22"/>
          <w:szCs w:val="22"/>
        </w:rPr>
      </w:pPr>
    </w:p>
    <w:p w:rsidR="00DE139E" w:rsidRPr="00DE139E" w:rsidRDefault="00DE139E" w:rsidP="00DE139E">
      <w:pPr>
        <w:pStyle w:val="ListParagraph"/>
        <w:numPr>
          <w:ilvl w:val="0"/>
          <w:numId w:val="11"/>
        </w:numPr>
        <w:spacing w:after="200" w:line="276" w:lineRule="auto"/>
        <w:ind w:left="900" w:right="1310" w:hanging="450"/>
        <w:jc w:val="both"/>
        <w:rPr>
          <w:rFonts w:asciiTheme="majorHAnsi" w:hAnsiTheme="majorHAnsi" w:cstheme="majorBidi"/>
          <w:b/>
          <w:sz w:val="22"/>
          <w:szCs w:val="22"/>
        </w:rPr>
      </w:pPr>
      <w:r w:rsidRPr="00DE139E">
        <w:rPr>
          <w:rFonts w:asciiTheme="majorHAnsi" w:hAnsiTheme="majorHAnsi" w:cstheme="majorBidi"/>
          <w:b/>
          <w:sz w:val="22"/>
          <w:szCs w:val="22"/>
        </w:rPr>
        <w:t>Mengusahakan cahaya matahari sebaiknya masuk kedalam kelas, sehingga ruangan kelas tetap terang.</w:t>
      </w:r>
    </w:p>
    <w:p w:rsidR="00DE139E" w:rsidRDefault="00DE139E" w:rsidP="00DE139E">
      <w:pPr>
        <w:pStyle w:val="ListParagraph"/>
        <w:spacing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Cahaya matahari diusahakan dapat masuk dengan baik agar kelas tidak gelap. pengaturan cahaya sudah di atur baik dimana terdapat fentilasi dan jeldela untuk melewati masuknya matahari. Dengan cahaya matahari masuk dengan baik maka kelas tetap terang. Untuk pintu sengaja di tutup karna setiap kelas memakai AC karna jika di buka kelas akan panas.</w:t>
      </w:r>
    </w:p>
    <w:p w:rsidR="00DE139E" w:rsidRDefault="00DE139E" w:rsidP="00DE139E">
      <w:pPr>
        <w:pStyle w:val="ListParagraph"/>
        <w:spacing w:line="276" w:lineRule="auto"/>
        <w:ind w:left="450" w:right="1310" w:firstLine="360"/>
        <w:jc w:val="both"/>
        <w:rPr>
          <w:rFonts w:asciiTheme="majorHAnsi" w:hAnsiTheme="majorHAnsi" w:cstheme="majorBidi"/>
          <w:sz w:val="22"/>
          <w:szCs w:val="22"/>
        </w:rPr>
      </w:pPr>
    </w:p>
    <w:p w:rsidR="00DE139E" w:rsidRPr="00DE139E" w:rsidRDefault="00DE139E" w:rsidP="00DE139E">
      <w:pPr>
        <w:spacing w:line="276" w:lineRule="auto"/>
        <w:ind w:left="450" w:right="1310"/>
        <w:jc w:val="both"/>
        <w:rPr>
          <w:rFonts w:asciiTheme="majorHAnsi" w:eastAsiaTheme="minorHAnsi" w:hAnsiTheme="majorHAnsi" w:cstheme="majorBidi"/>
          <w:sz w:val="22"/>
          <w:szCs w:val="22"/>
        </w:rPr>
      </w:pPr>
      <w:r>
        <w:rPr>
          <w:rFonts w:asciiTheme="majorHAnsi" w:hAnsiTheme="majorHAnsi" w:cstheme="majorBidi"/>
          <w:b/>
          <w:sz w:val="22"/>
          <w:szCs w:val="22"/>
        </w:rPr>
        <w:t>D. Simpulan dan Saran</w:t>
      </w:r>
    </w:p>
    <w:p w:rsidR="00DE139E" w:rsidRPr="00DE139E" w:rsidRDefault="00DE139E" w:rsidP="00DE139E">
      <w:pPr>
        <w:spacing w:before="240"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lang w:val="id-ID"/>
        </w:rPr>
        <w:t xml:space="preserve">Berdasarkan hasil analisis dan pembahasan sebelumnya, maka dapat penulis simpulkan bahwa </w:t>
      </w:r>
      <w:r w:rsidRPr="00DE139E">
        <w:rPr>
          <w:rFonts w:asciiTheme="majorHAnsi" w:hAnsiTheme="majorHAnsi" w:cstheme="majorBidi"/>
          <w:sz w:val="22"/>
          <w:szCs w:val="22"/>
        </w:rPr>
        <w:t xml:space="preserve">manajemen pengelolaan kelas di TK Kartika II-26 Bandar Lampung sudah baik. Terciptanya suasana kelas yang efektif memiliki pengaruh besar terhadap berlangsungnya proses pembelajaran yang efektif. Dengan manajemen kelas yang baik, tidak ada waktu yang terbuang percuma hanya karena situasi kelas yang tidak terkendali. Adapun teknik ataupun model yang digunakan adalah </w:t>
      </w:r>
      <w:r w:rsidRPr="00DE139E">
        <w:rPr>
          <w:rFonts w:asciiTheme="majorHAnsi" w:hAnsiTheme="majorHAnsi" w:cstheme="majorBidi"/>
          <w:i/>
          <w:sz w:val="22"/>
          <w:szCs w:val="22"/>
        </w:rPr>
        <w:t>(1)</w:t>
      </w:r>
      <w:r w:rsidRPr="00DE139E">
        <w:rPr>
          <w:rFonts w:asciiTheme="majorHAnsi" w:hAnsiTheme="majorHAnsi" w:cstheme="majorBidi"/>
          <w:sz w:val="22"/>
          <w:szCs w:val="22"/>
        </w:rPr>
        <w:t xml:space="preserve"> penataan sarana dan prasarana ruangan disesuaikan dengan kegiatan yang akan di laksanakan </w:t>
      </w:r>
      <w:r w:rsidRPr="00DE139E">
        <w:rPr>
          <w:rFonts w:asciiTheme="majorHAnsi" w:hAnsiTheme="majorHAnsi" w:cstheme="majorBidi"/>
          <w:i/>
          <w:sz w:val="22"/>
          <w:szCs w:val="22"/>
        </w:rPr>
        <w:t>(2)</w:t>
      </w:r>
      <w:r w:rsidRPr="00DE139E">
        <w:rPr>
          <w:rFonts w:asciiTheme="majorHAnsi" w:hAnsiTheme="majorHAnsi" w:cstheme="majorBidi"/>
          <w:sz w:val="22"/>
          <w:szCs w:val="22"/>
        </w:rPr>
        <w:t xml:space="preserve"> pengelompokkan meja dan kursi disesuaikan dengan kebutuhana anak sehingga mereka memiliki ruang gerak yang lebih leluasa </w:t>
      </w:r>
      <w:r w:rsidRPr="00DE139E">
        <w:rPr>
          <w:rFonts w:asciiTheme="majorHAnsi" w:hAnsiTheme="majorHAnsi" w:cstheme="majorBidi"/>
          <w:i/>
          <w:sz w:val="22"/>
          <w:szCs w:val="22"/>
        </w:rPr>
        <w:t xml:space="preserve">(3) </w:t>
      </w:r>
      <w:r w:rsidRPr="00DE139E">
        <w:rPr>
          <w:rFonts w:asciiTheme="majorHAnsi" w:hAnsiTheme="majorHAnsi" w:cstheme="majorBidi"/>
          <w:sz w:val="22"/>
          <w:szCs w:val="22"/>
        </w:rPr>
        <w:t xml:space="preserve">Susunan meja kursi dapat </w:t>
      </w:r>
      <w:r w:rsidRPr="00DE139E">
        <w:rPr>
          <w:rFonts w:asciiTheme="majorHAnsi" w:hAnsiTheme="majorHAnsi" w:cstheme="majorBidi"/>
          <w:sz w:val="22"/>
          <w:szCs w:val="22"/>
        </w:rPr>
        <w:lastRenderedPageBreak/>
        <w:t xml:space="preserve">berubah-ubah ;pada waktu mengikuti  kegaiatan, anak tidak selalu duduk kursi, tetapi dapat juga duduk dilantai/karpet, </w:t>
      </w:r>
      <w:r w:rsidRPr="00DE139E">
        <w:rPr>
          <w:rFonts w:asciiTheme="majorHAnsi" w:hAnsiTheme="majorHAnsi" w:cstheme="majorBidi"/>
          <w:i/>
          <w:sz w:val="22"/>
          <w:szCs w:val="22"/>
        </w:rPr>
        <w:t xml:space="preserve">(4) </w:t>
      </w:r>
      <w:r w:rsidRPr="00DE139E">
        <w:rPr>
          <w:rFonts w:asciiTheme="majorHAnsi" w:hAnsiTheme="majorHAnsi" w:cstheme="majorBidi"/>
          <w:sz w:val="22"/>
          <w:szCs w:val="22"/>
        </w:rPr>
        <w:t xml:space="preserve">Dinding dapat digunakan untuk menempel sarana yang dipergunakan sebagai sumber belajar dan hasil kegiatan anak tetapi jangan tertalu banyak agar tidak menganggu perhatian anak, </w:t>
      </w:r>
      <w:r w:rsidRPr="00DE139E">
        <w:rPr>
          <w:rFonts w:asciiTheme="majorHAnsi" w:hAnsiTheme="majorHAnsi" w:cstheme="majorBidi"/>
          <w:i/>
          <w:sz w:val="22"/>
          <w:szCs w:val="22"/>
        </w:rPr>
        <w:t xml:space="preserve">(5) </w:t>
      </w:r>
      <w:r w:rsidRPr="00DE139E">
        <w:rPr>
          <w:rFonts w:asciiTheme="majorHAnsi" w:hAnsiTheme="majorHAnsi" w:cstheme="majorBidi"/>
          <w:sz w:val="22"/>
          <w:szCs w:val="22"/>
        </w:rPr>
        <w:t xml:space="preserve"> Peletakan dan penyimpanan alat bermain diatur sedemikian rupa sesuai dengan fungsinya sehingga dapat melatih anak untuk pembiasaan yang ingin di capai seperti kemandirian, tanggung jawab, membuat keputusan, kebiasaan mengatur kembali peralatan dan sebagainya, Alat bermain untuk kegiatan pengaman diatur dalam ruangan, sehingga dapat berfungsi apabila diperlukan oleh peserta didik, </w:t>
      </w:r>
      <w:r w:rsidRPr="00DE139E">
        <w:rPr>
          <w:rFonts w:asciiTheme="majorHAnsi" w:hAnsiTheme="majorHAnsi" w:cstheme="majorBidi"/>
          <w:i/>
          <w:sz w:val="22"/>
          <w:szCs w:val="22"/>
        </w:rPr>
        <w:t xml:space="preserve">(6) </w:t>
      </w:r>
      <w:r w:rsidRPr="00DE139E">
        <w:rPr>
          <w:rFonts w:asciiTheme="majorHAnsi" w:hAnsiTheme="majorHAnsi" w:cstheme="majorBidi"/>
          <w:sz w:val="22"/>
          <w:szCs w:val="22"/>
        </w:rPr>
        <w:t xml:space="preserve">Kelas untuk anak TK perlu di rancang menyenangkan. Warna-warna terang dan riang sangat di sukai anak. Akan tetapi jangan terlalu ramai warna karena dapat mengalihkan perhatian anak serta </w:t>
      </w:r>
      <w:r w:rsidRPr="00DE139E">
        <w:rPr>
          <w:rFonts w:asciiTheme="majorHAnsi" w:hAnsiTheme="majorHAnsi" w:cstheme="majorBidi"/>
          <w:i/>
          <w:sz w:val="22"/>
          <w:szCs w:val="22"/>
        </w:rPr>
        <w:t xml:space="preserve">(7) </w:t>
      </w:r>
      <w:r w:rsidRPr="00DE139E">
        <w:rPr>
          <w:rFonts w:asciiTheme="majorHAnsi" w:hAnsiTheme="majorHAnsi" w:cstheme="majorBidi"/>
          <w:sz w:val="22"/>
          <w:szCs w:val="22"/>
        </w:rPr>
        <w:t>Cahaya matahari di usahakan dapat masuk dengan baik agar kelas tidak gelap.</w:t>
      </w:r>
    </w:p>
    <w:p w:rsidR="00DE139E" w:rsidRPr="00DE139E" w:rsidRDefault="00DE139E" w:rsidP="00DE139E">
      <w:pPr>
        <w:spacing w:before="240" w:line="276" w:lineRule="auto"/>
        <w:ind w:left="450" w:right="1310" w:firstLine="360"/>
        <w:jc w:val="both"/>
        <w:rPr>
          <w:rFonts w:asciiTheme="majorHAnsi" w:hAnsiTheme="majorHAnsi" w:cstheme="majorBidi"/>
          <w:sz w:val="22"/>
          <w:szCs w:val="22"/>
        </w:rPr>
      </w:pPr>
      <w:r w:rsidRPr="00DE139E">
        <w:rPr>
          <w:rFonts w:asciiTheme="majorHAnsi" w:hAnsiTheme="majorHAnsi" w:cstheme="majorBidi"/>
          <w:sz w:val="22"/>
          <w:szCs w:val="22"/>
        </w:rPr>
        <w:t xml:space="preserve">Berdasarkan kesimpulan maka peneliti menyarankan kepada para pendidik anak usia dini diberbagai sekolah TK atau pun PAUD agar pembelajaran anak usia dini lebih efektif menggunakan model atau teknik managemen pengelolaan kelas yang telah dilakukan </w:t>
      </w:r>
      <w:proofErr w:type="gramStart"/>
      <w:r w:rsidRPr="00DE139E">
        <w:rPr>
          <w:rFonts w:asciiTheme="majorHAnsi" w:hAnsiTheme="majorHAnsi" w:cstheme="majorBidi"/>
          <w:sz w:val="22"/>
          <w:szCs w:val="22"/>
        </w:rPr>
        <w:t>oleh  di</w:t>
      </w:r>
      <w:proofErr w:type="gramEnd"/>
      <w:r w:rsidRPr="00DE139E">
        <w:rPr>
          <w:rFonts w:asciiTheme="majorHAnsi" w:hAnsiTheme="majorHAnsi" w:cstheme="majorBidi"/>
          <w:sz w:val="22"/>
          <w:szCs w:val="22"/>
        </w:rPr>
        <w:t xml:space="preserve"> TK Kartika II-26 Bandar Lampung.</w:t>
      </w:r>
    </w:p>
    <w:p w:rsidR="004B4B70" w:rsidRDefault="004B4B70" w:rsidP="00DE139E">
      <w:pPr>
        <w:pStyle w:val="10Isiteks"/>
        <w:ind w:right="1283" w:firstLine="0"/>
        <w:rPr>
          <w:rFonts w:ascii="Cambria" w:hAnsi="Cambria"/>
          <w:sz w:val="22"/>
          <w:szCs w:val="22"/>
        </w:rPr>
      </w:pPr>
    </w:p>
    <w:p w:rsidR="004B4B70" w:rsidRDefault="004B4B70" w:rsidP="00DE139E">
      <w:pPr>
        <w:pStyle w:val="10Isiteks"/>
        <w:ind w:right="1283" w:firstLine="0"/>
        <w:jc w:val="center"/>
        <w:rPr>
          <w:rFonts w:ascii="Cambria" w:hAnsi="Cambria"/>
          <w:sz w:val="22"/>
          <w:szCs w:val="22"/>
        </w:rPr>
      </w:pPr>
      <w:r w:rsidRPr="004B4B70">
        <w:rPr>
          <w:rFonts w:ascii="Cambria" w:hAnsi="Cambria"/>
          <w:sz w:val="22"/>
          <w:szCs w:val="22"/>
        </w:rPr>
        <w:t>Daftar Pustaka</w:t>
      </w:r>
    </w:p>
    <w:p w:rsidR="00DE139E" w:rsidRPr="00DE139E" w:rsidRDefault="00DE139E" w:rsidP="00DE139E">
      <w:pPr>
        <w:pStyle w:val="Bibliography"/>
        <w:spacing w:after="240" w:line="276" w:lineRule="auto"/>
        <w:ind w:right="860"/>
        <w:jc w:val="both"/>
        <w:rPr>
          <w:rFonts w:ascii="Cambria" w:hAnsi="Cambria"/>
          <w:sz w:val="22"/>
        </w:rPr>
      </w:pPr>
      <w:r>
        <w:rPr>
          <w:rFonts w:ascii="Cambria" w:hAnsi="Cambria" w:cs="Cambria"/>
          <w:spacing w:val="1"/>
          <w:sz w:val="22"/>
          <w:szCs w:val="22"/>
        </w:rPr>
        <w:fldChar w:fldCharType="begin"/>
      </w:r>
      <w:r>
        <w:rPr>
          <w:rFonts w:ascii="Cambria" w:hAnsi="Cambria" w:cs="Cambria"/>
          <w:spacing w:val="1"/>
          <w:sz w:val="22"/>
          <w:szCs w:val="22"/>
        </w:rPr>
        <w:instrText xml:space="preserve"> ADDIN ZOTERO_BIBL {"uncited":[],"omitted":[],"custom":[]} CSL_BIBLIOGRAPHY </w:instrText>
      </w:r>
      <w:r>
        <w:rPr>
          <w:rFonts w:ascii="Cambria" w:hAnsi="Cambria" w:cs="Cambria"/>
          <w:spacing w:val="1"/>
          <w:sz w:val="22"/>
          <w:szCs w:val="22"/>
        </w:rPr>
        <w:fldChar w:fldCharType="separate"/>
      </w:r>
      <w:r w:rsidRPr="00DE139E">
        <w:rPr>
          <w:rFonts w:ascii="Cambria" w:hAnsi="Cambria"/>
          <w:sz w:val="22"/>
        </w:rPr>
        <w:t xml:space="preserve">Anwar, C. (2014). </w:t>
      </w:r>
      <w:r w:rsidRPr="00DE139E">
        <w:rPr>
          <w:rFonts w:ascii="Cambria" w:hAnsi="Cambria"/>
          <w:i/>
          <w:iCs/>
          <w:sz w:val="22"/>
        </w:rPr>
        <w:t>Hakikat manusia dalam pendidikan: sebuah tinjauan filosofis</w:t>
      </w:r>
      <w:r w:rsidRPr="00DE139E">
        <w:rPr>
          <w:rFonts w:ascii="Cambria" w:hAnsi="Cambria"/>
          <w:sz w:val="22"/>
        </w:rPr>
        <w:t>. SUKA-Press.</w:t>
      </w:r>
    </w:p>
    <w:p w:rsidR="00DE139E" w:rsidRPr="00DE139E" w:rsidRDefault="00DE139E" w:rsidP="00DE139E">
      <w:pPr>
        <w:pStyle w:val="Bibliography"/>
        <w:spacing w:after="240" w:line="276" w:lineRule="auto"/>
        <w:ind w:right="860"/>
        <w:jc w:val="both"/>
        <w:rPr>
          <w:rFonts w:ascii="Cambria" w:hAnsi="Cambria"/>
          <w:sz w:val="22"/>
        </w:rPr>
      </w:pPr>
      <w:r w:rsidRPr="00DE139E">
        <w:rPr>
          <w:rFonts w:ascii="Cambria" w:hAnsi="Cambria"/>
          <w:sz w:val="22"/>
        </w:rPr>
        <w:t xml:space="preserve">Israwati, I. (2017). Pengelolaan Ruang Kelas Pendidikan Anak Usia Dini Pada Kelompok B Di Taman Kanak-Kanak. </w:t>
      </w:r>
      <w:r w:rsidRPr="00DE139E">
        <w:rPr>
          <w:rFonts w:ascii="Cambria" w:hAnsi="Cambria"/>
          <w:i/>
          <w:iCs/>
          <w:sz w:val="22"/>
        </w:rPr>
        <w:t>JURNAL SERAMBI ILMU</w:t>
      </w:r>
      <w:r w:rsidRPr="00DE139E">
        <w:rPr>
          <w:rFonts w:ascii="Cambria" w:hAnsi="Cambria"/>
          <w:sz w:val="22"/>
        </w:rPr>
        <w:t xml:space="preserve">, </w:t>
      </w:r>
      <w:r w:rsidRPr="00DE139E">
        <w:rPr>
          <w:rFonts w:ascii="Cambria" w:hAnsi="Cambria"/>
          <w:i/>
          <w:iCs/>
          <w:sz w:val="22"/>
        </w:rPr>
        <w:t>29</w:t>
      </w:r>
      <w:r w:rsidRPr="00DE139E">
        <w:rPr>
          <w:rFonts w:ascii="Cambria" w:hAnsi="Cambria"/>
          <w:sz w:val="22"/>
        </w:rPr>
        <w:t>(2). https://doi.org/10.32672/si.v29i2.453</w:t>
      </w:r>
    </w:p>
    <w:p w:rsidR="00DE139E" w:rsidRPr="00DE139E" w:rsidRDefault="00DE139E" w:rsidP="00DE139E">
      <w:pPr>
        <w:pStyle w:val="Bibliography"/>
        <w:spacing w:after="240" w:line="276" w:lineRule="auto"/>
        <w:ind w:right="860"/>
        <w:jc w:val="both"/>
        <w:rPr>
          <w:rFonts w:ascii="Cambria" w:hAnsi="Cambria"/>
          <w:sz w:val="22"/>
        </w:rPr>
      </w:pPr>
      <w:r w:rsidRPr="00DE139E">
        <w:rPr>
          <w:rFonts w:ascii="Cambria" w:hAnsi="Cambria"/>
          <w:sz w:val="22"/>
        </w:rPr>
        <w:t xml:space="preserve">Moh, U. U. (2011). </w:t>
      </w:r>
      <w:r w:rsidRPr="00DE139E">
        <w:rPr>
          <w:rFonts w:ascii="Cambria" w:hAnsi="Cambria"/>
          <w:i/>
          <w:iCs/>
          <w:sz w:val="22"/>
        </w:rPr>
        <w:t>Menjadi Guru Profesional, Bandung</w:t>
      </w:r>
      <w:r w:rsidRPr="00DE139E">
        <w:rPr>
          <w:rFonts w:ascii="Cambria" w:hAnsi="Cambria"/>
          <w:sz w:val="22"/>
        </w:rPr>
        <w:t>. PT Remaja Rosdakarya.</w:t>
      </w:r>
    </w:p>
    <w:p w:rsidR="00DE139E" w:rsidRPr="00DE139E" w:rsidRDefault="00DE139E" w:rsidP="00DE139E">
      <w:pPr>
        <w:pStyle w:val="Bibliography"/>
        <w:spacing w:after="240" w:line="276" w:lineRule="auto"/>
        <w:ind w:right="860"/>
        <w:jc w:val="both"/>
        <w:rPr>
          <w:rFonts w:ascii="Cambria" w:hAnsi="Cambria"/>
          <w:sz w:val="22"/>
        </w:rPr>
      </w:pPr>
      <w:r w:rsidRPr="00DE139E">
        <w:rPr>
          <w:rFonts w:ascii="Cambria" w:hAnsi="Cambria"/>
          <w:sz w:val="22"/>
        </w:rPr>
        <w:lastRenderedPageBreak/>
        <w:t xml:space="preserve">PURWANTIE, T. Y. (2016). </w:t>
      </w:r>
      <w:r w:rsidRPr="00DE139E">
        <w:rPr>
          <w:rFonts w:ascii="Cambria" w:hAnsi="Cambria"/>
          <w:i/>
          <w:iCs/>
          <w:sz w:val="22"/>
        </w:rPr>
        <w:t>Manajemen Kelas Di Taman Kanak-Kanak Kelurahan Sokanegara Kecamatan Purwokerto Timur Banyumas</w:t>
      </w:r>
      <w:r w:rsidRPr="00DE139E">
        <w:rPr>
          <w:rFonts w:ascii="Cambria" w:hAnsi="Cambria"/>
          <w:sz w:val="22"/>
        </w:rPr>
        <w:t xml:space="preserve"> (PhD Thesis). IAIN Purwokerto.</w:t>
      </w:r>
    </w:p>
    <w:p w:rsidR="00DE139E" w:rsidRPr="00DE139E" w:rsidRDefault="00DE139E" w:rsidP="00DE139E">
      <w:pPr>
        <w:pStyle w:val="Bibliography"/>
        <w:spacing w:after="240" w:line="276" w:lineRule="auto"/>
        <w:ind w:right="860"/>
        <w:jc w:val="both"/>
        <w:rPr>
          <w:rFonts w:ascii="Cambria" w:hAnsi="Cambria"/>
          <w:sz w:val="22"/>
        </w:rPr>
      </w:pPr>
      <w:r w:rsidRPr="00DE139E">
        <w:rPr>
          <w:rFonts w:ascii="Cambria" w:hAnsi="Cambria"/>
          <w:sz w:val="22"/>
        </w:rPr>
        <w:t xml:space="preserve">Romlah, R. (2017). Pengaruh Motorik Halus dan Motorik Kasar terhadap Perkembangan Kreatifitas Anak Usia Dini. </w:t>
      </w:r>
      <w:r w:rsidRPr="00DE139E">
        <w:rPr>
          <w:rFonts w:ascii="Cambria" w:hAnsi="Cambria"/>
          <w:i/>
          <w:iCs/>
          <w:sz w:val="22"/>
        </w:rPr>
        <w:t>Tadris: Jurnal Keguruan Dan Ilmu Tarbiyah</w:t>
      </w:r>
      <w:r w:rsidRPr="00DE139E">
        <w:rPr>
          <w:rFonts w:ascii="Cambria" w:hAnsi="Cambria"/>
          <w:sz w:val="22"/>
        </w:rPr>
        <w:t xml:space="preserve">, </w:t>
      </w:r>
      <w:r w:rsidRPr="00DE139E">
        <w:rPr>
          <w:rFonts w:ascii="Cambria" w:hAnsi="Cambria"/>
          <w:i/>
          <w:iCs/>
          <w:sz w:val="22"/>
        </w:rPr>
        <w:t>2</w:t>
      </w:r>
      <w:r w:rsidRPr="00DE139E">
        <w:rPr>
          <w:rFonts w:ascii="Cambria" w:hAnsi="Cambria"/>
          <w:sz w:val="22"/>
        </w:rPr>
        <w:t>(2), 131–137.</w:t>
      </w:r>
    </w:p>
    <w:p w:rsidR="00DE139E" w:rsidRPr="00DE139E" w:rsidRDefault="00DE139E" w:rsidP="00DE139E">
      <w:pPr>
        <w:pStyle w:val="Bibliography"/>
        <w:spacing w:after="240" w:line="276" w:lineRule="auto"/>
        <w:ind w:right="860"/>
        <w:jc w:val="both"/>
        <w:rPr>
          <w:rFonts w:ascii="Cambria" w:hAnsi="Cambria"/>
          <w:sz w:val="22"/>
        </w:rPr>
      </w:pPr>
      <w:r w:rsidRPr="00DE139E">
        <w:rPr>
          <w:rFonts w:ascii="Cambria" w:hAnsi="Cambria"/>
          <w:sz w:val="22"/>
        </w:rPr>
        <w:t xml:space="preserve">Rozalena, R., &amp; Kristiawan, M. (2017). Pengelolaan Pembelajaran Paud dalam Mengembangkan Potensi Anak Usia Dini. </w:t>
      </w:r>
      <w:r w:rsidRPr="00DE139E">
        <w:rPr>
          <w:rFonts w:ascii="Cambria" w:hAnsi="Cambria"/>
          <w:i/>
          <w:iCs/>
          <w:sz w:val="22"/>
        </w:rPr>
        <w:t>JMKSP (Jurnal Manajemen, Kepemimpinan, Dan Supervisi Pendidikan)</w:t>
      </w:r>
      <w:r w:rsidRPr="00DE139E">
        <w:rPr>
          <w:rFonts w:ascii="Cambria" w:hAnsi="Cambria"/>
          <w:sz w:val="22"/>
        </w:rPr>
        <w:t xml:space="preserve">, </w:t>
      </w:r>
      <w:r w:rsidRPr="00DE139E">
        <w:rPr>
          <w:rFonts w:ascii="Cambria" w:hAnsi="Cambria"/>
          <w:i/>
          <w:iCs/>
          <w:sz w:val="22"/>
        </w:rPr>
        <w:t>2</w:t>
      </w:r>
      <w:r w:rsidRPr="00DE139E">
        <w:rPr>
          <w:rFonts w:ascii="Cambria" w:hAnsi="Cambria"/>
          <w:sz w:val="22"/>
        </w:rPr>
        <w:t>(1).</w:t>
      </w:r>
    </w:p>
    <w:p w:rsidR="00DE139E" w:rsidRPr="00DE139E" w:rsidRDefault="00DE139E" w:rsidP="00DE139E">
      <w:pPr>
        <w:pStyle w:val="Bibliography"/>
        <w:spacing w:after="240" w:line="276" w:lineRule="auto"/>
        <w:ind w:right="860"/>
        <w:jc w:val="both"/>
        <w:rPr>
          <w:rFonts w:ascii="Cambria" w:hAnsi="Cambria"/>
          <w:sz w:val="22"/>
        </w:rPr>
      </w:pPr>
      <w:r w:rsidRPr="00DE139E">
        <w:rPr>
          <w:rFonts w:ascii="Cambria" w:hAnsi="Cambria"/>
          <w:sz w:val="22"/>
        </w:rPr>
        <w:t xml:space="preserve">Saputri, N. E. (2017). Penerapan Pengelolaan Kelas Pada Kelompok B Di Tk Anakqu. </w:t>
      </w:r>
      <w:r w:rsidRPr="00DE139E">
        <w:rPr>
          <w:rFonts w:ascii="Cambria" w:hAnsi="Cambria"/>
          <w:i/>
          <w:iCs/>
          <w:sz w:val="22"/>
        </w:rPr>
        <w:t>Pendidikan Guru PAUD S-1</w:t>
      </w:r>
      <w:r w:rsidRPr="00DE139E">
        <w:rPr>
          <w:rFonts w:ascii="Cambria" w:hAnsi="Cambria"/>
          <w:sz w:val="22"/>
        </w:rPr>
        <w:t xml:space="preserve">, </w:t>
      </w:r>
      <w:r w:rsidRPr="00DE139E">
        <w:rPr>
          <w:rFonts w:ascii="Cambria" w:hAnsi="Cambria"/>
          <w:i/>
          <w:iCs/>
          <w:sz w:val="22"/>
        </w:rPr>
        <w:t>6</w:t>
      </w:r>
      <w:r w:rsidRPr="00DE139E">
        <w:rPr>
          <w:rFonts w:ascii="Cambria" w:hAnsi="Cambria"/>
          <w:sz w:val="22"/>
        </w:rPr>
        <w:t>(1), 160–172.</w:t>
      </w:r>
    </w:p>
    <w:p w:rsidR="00DE139E" w:rsidRPr="00DE139E" w:rsidRDefault="00DE139E" w:rsidP="00DE139E">
      <w:pPr>
        <w:pStyle w:val="Bibliography"/>
        <w:spacing w:after="240" w:line="276" w:lineRule="auto"/>
        <w:ind w:right="860"/>
        <w:jc w:val="both"/>
        <w:rPr>
          <w:rFonts w:ascii="Cambria" w:hAnsi="Cambria"/>
          <w:sz w:val="22"/>
        </w:rPr>
      </w:pPr>
      <w:r w:rsidRPr="00DE139E">
        <w:rPr>
          <w:rFonts w:ascii="Cambria" w:hAnsi="Cambria"/>
          <w:sz w:val="22"/>
        </w:rPr>
        <w:t xml:space="preserve">Wiyani, N. A. (2013). Manajemen Kelas: Teori dan aplikasi untuk menciptakan kelas yang kondusif. </w:t>
      </w:r>
      <w:r w:rsidRPr="00DE139E">
        <w:rPr>
          <w:rFonts w:ascii="Cambria" w:hAnsi="Cambria"/>
          <w:i/>
          <w:iCs/>
          <w:sz w:val="22"/>
        </w:rPr>
        <w:t>Yogyakarta: Ar-Ruzz Media</w:t>
      </w:r>
      <w:r w:rsidRPr="00DE139E">
        <w:rPr>
          <w:rFonts w:ascii="Cambria" w:hAnsi="Cambria"/>
          <w:sz w:val="22"/>
        </w:rPr>
        <w:t>.</w:t>
      </w:r>
    </w:p>
    <w:p w:rsidR="00DE139E" w:rsidRDefault="00DE139E" w:rsidP="00DE139E">
      <w:pPr>
        <w:spacing w:after="240" w:line="276" w:lineRule="auto"/>
        <w:ind w:left="709" w:right="410" w:hanging="709"/>
        <w:jc w:val="both"/>
        <w:rPr>
          <w:rFonts w:ascii="Cambria" w:hAnsi="Cambria" w:cs="Cambria"/>
          <w:spacing w:val="1"/>
          <w:sz w:val="22"/>
          <w:szCs w:val="22"/>
        </w:rPr>
      </w:pPr>
      <w:r>
        <w:rPr>
          <w:rFonts w:ascii="Cambria" w:hAnsi="Cambria" w:cs="Cambria"/>
          <w:spacing w:val="1"/>
          <w:sz w:val="22"/>
          <w:szCs w:val="22"/>
        </w:rPr>
        <w:fldChar w:fldCharType="end"/>
      </w:r>
    </w:p>
    <w:p w:rsidR="00E02B8B" w:rsidRPr="00E02B8B" w:rsidRDefault="00E02B8B" w:rsidP="004B4B70">
      <w:pPr>
        <w:pStyle w:val="oIsiBab"/>
        <w:ind w:left="0" w:right="1283" w:firstLine="0"/>
      </w:pPr>
    </w:p>
    <w:sectPr w:rsidR="00E02B8B" w:rsidRPr="00E02B8B">
      <w:footerReference w:type="default" r:id="rId8"/>
      <w:pgSz w:w="9080" w:h="13620"/>
      <w:pgMar w:top="1080" w:right="300" w:bottom="280" w:left="1260" w:header="887" w:footer="13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11" w:rsidRDefault="004B6711">
      <w:r>
        <w:separator/>
      </w:r>
    </w:p>
  </w:endnote>
  <w:endnote w:type="continuationSeparator" w:id="0">
    <w:p w:rsidR="004B6711" w:rsidRDefault="004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no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53" w:rsidRDefault="00A16253">
    <w:pPr>
      <w:spacing w:line="200" w:lineRule="exact"/>
    </w:pPr>
  </w:p>
  <w:p w:rsidR="0024162B" w:rsidRDefault="0024162B"/>
  <w:p w:rsidR="00A16253" w:rsidRDefault="00A16253">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11" w:rsidRDefault="004B6711">
      <w:r>
        <w:separator/>
      </w:r>
    </w:p>
  </w:footnote>
  <w:footnote w:type="continuationSeparator" w:id="0">
    <w:p w:rsidR="004B6711" w:rsidRDefault="004B6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CB6"/>
    <w:multiLevelType w:val="hybridMultilevel"/>
    <w:tmpl w:val="FE8CD80C"/>
    <w:lvl w:ilvl="0" w:tplc="BB842CC6">
      <w:start w:val="1"/>
      <w:numFmt w:val="decimal"/>
      <w:pStyle w:val="09SubBab"/>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 w15:restartNumberingAfterBreak="0">
    <w:nsid w:val="113143E9"/>
    <w:multiLevelType w:val="hybridMultilevel"/>
    <w:tmpl w:val="9438C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AA541D"/>
    <w:multiLevelType w:val="hybridMultilevel"/>
    <w:tmpl w:val="3968B5E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05663"/>
    <w:multiLevelType w:val="multilevel"/>
    <w:tmpl w:val="A7389CCA"/>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4" w15:restartNumberingAfterBreak="0">
    <w:nsid w:val="42EC0BEE"/>
    <w:multiLevelType w:val="hybridMultilevel"/>
    <w:tmpl w:val="CA00107E"/>
    <w:lvl w:ilvl="0" w:tplc="4ABECD18">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15:restartNumberingAfterBreak="0">
    <w:nsid w:val="480E0C75"/>
    <w:multiLevelType w:val="hybridMultilevel"/>
    <w:tmpl w:val="396C66E6"/>
    <w:lvl w:ilvl="0" w:tplc="CA6E65F8">
      <w:start w:val="1"/>
      <w:numFmt w:val="decimal"/>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4C843614"/>
    <w:multiLevelType w:val="hybridMultilevel"/>
    <w:tmpl w:val="E0409092"/>
    <w:lvl w:ilvl="0" w:tplc="FC501CB8">
      <w:start w:val="1"/>
      <w:numFmt w:val="lowerLetter"/>
      <w:pStyle w:val="16SubBab4"/>
      <w:lvlText w:val="%1)"/>
      <w:lvlJc w:val="left"/>
      <w:pPr>
        <w:ind w:left="1712" w:hanging="360"/>
      </w:pPr>
      <w:rPr>
        <w:rFonts w:cs="Times New Roman"/>
        <w:b w:val="0"/>
        <w:bCs w:val="0"/>
      </w:rPr>
    </w:lvl>
    <w:lvl w:ilvl="1" w:tplc="04210019" w:tentative="1">
      <w:start w:val="1"/>
      <w:numFmt w:val="lowerLetter"/>
      <w:lvlText w:val="%2."/>
      <w:lvlJc w:val="left"/>
      <w:pPr>
        <w:ind w:left="2432" w:hanging="360"/>
      </w:pPr>
      <w:rPr>
        <w:rFonts w:cs="Times New Roman"/>
      </w:rPr>
    </w:lvl>
    <w:lvl w:ilvl="2" w:tplc="0421001B" w:tentative="1">
      <w:start w:val="1"/>
      <w:numFmt w:val="lowerRoman"/>
      <w:lvlText w:val="%3."/>
      <w:lvlJc w:val="right"/>
      <w:pPr>
        <w:ind w:left="3152" w:hanging="180"/>
      </w:pPr>
      <w:rPr>
        <w:rFonts w:cs="Times New Roman"/>
      </w:rPr>
    </w:lvl>
    <w:lvl w:ilvl="3" w:tplc="0421000F" w:tentative="1">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7" w15:restartNumberingAfterBreak="0">
    <w:nsid w:val="557410F9"/>
    <w:multiLevelType w:val="hybridMultilevel"/>
    <w:tmpl w:val="1FC073E2"/>
    <w:lvl w:ilvl="0" w:tplc="5A7A6B20">
      <w:start w:val="1"/>
      <w:numFmt w:val="lowerLetter"/>
      <w:lvlText w:val="%1)"/>
      <w:lvlJc w:val="left"/>
      <w:pPr>
        <w:ind w:left="1854" w:hanging="360"/>
      </w:pPr>
      <w:rPr>
        <w:rFonts w:cs="Times New Roman" w:hint="default"/>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8" w15:restartNumberingAfterBreak="0">
    <w:nsid w:val="5C422110"/>
    <w:multiLevelType w:val="hybridMultilevel"/>
    <w:tmpl w:val="16644B38"/>
    <w:lvl w:ilvl="0" w:tplc="A7BA031E">
      <w:start w:val="1"/>
      <w:numFmt w:val="lowerLetter"/>
      <w:lvlText w:val="%1."/>
      <w:lvlJc w:val="left"/>
      <w:pPr>
        <w:ind w:left="1521" w:hanging="360"/>
      </w:pPr>
      <w:rPr>
        <w:rFonts w:cs="Times New Roman" w:hint="default"/>
      </w:rPr>
    </w:lvl>
    <w:lvl w:ilvl="1" w:tplc="04210019" w:tentative="1">
      <w:start w:val="1"/>
      <w:numFmt w:val="lowerLetter"/>
      <w:lvlText w:val="%2."/>
      <w:lvlJc w:val="left"/>
      <w:pPr>
        <w:ind w:left="2241" w:hanging="360"/>
      </w:pPr>
      <w:rPr>
        <w:rFonts w:cs="Times New Roman"/>
      </w:rPr>
    </w:lvl>
    <w:lvl w:ilvl="2" w:tplc="0421001B" w:tentative="1">
      <w:start w:val="1"/>
      <w:numFmt w:val="lowerRoman"/>
      <w:lvlText w:val="%3."/>
      <w:lvlJc w:val="right"/>
      <w:pPr>
        <w:ind w:left="2961" w:hanging="180"/>
      </w:pPr>
      <w:rPr>
        <w:rFonts w:cs="Times New Roman"/>
      </w:rPr>
    </w:lvl>
    <w:lvl w:ilvl="3" w:tplc="0421000F" w:tentative="1">
      <w:start w:val="1"/>
      <w:numFmt w:val="decimal"/>
      <w:lvlText w:val="%4."/>
      <w:lvlJc w:val="left"/>
      <w:pPr>
        <w:ind w:left="3681" w:hanging="360"/>
      </w:pPr>
      <w:rPr>
        <w:rFonts w:cs="Times New Roman"/>
      </w:rPr>
    </w:lvl>
    <w:lvl w:ilvl="4" w:tplc="04210019" w:tentative="1">
      <w:start w:val="1"/>
      <w:numFmt w:val="lowerLetter"/>
      <w:lvlText w:val="%5."/>
      <w:lvlJc w:val="left"/>
      <w:pPr>
        <w:ind w:left="4401" w:hanging="360"/>
      </w:pPr>
      <w:rPr>
        <w:rFonts w:cs="Times New Roman"/>
      </w:rPr>
    </w:lvl>
    <w:lvl w:ilvl="5" w:tplc="0421001B" w:tentative="1">
      <w:start w:val="1"/>
      <w:numFmt w:val="lowerRoman"/>
      <w:lvlText w:val="%6."/>
      <w:lvlJc w:val="right"/>
      <w:pPr>
        <w:ind w:left="5121" w:hanging="180"/>
      </w:pPr>
      <w:rPr>
        <w:rFonts w:cs="Times New Roman"/>
      </w:rPr>
    </w:lvl>
    <w:lvl w:ilvl="6" w:tplc="0421000F" w:tentative="1">
      <w:start w:val="1"/>
      <w:numFmt w:val="decimal"/>
      <w:lvlText w:val="%7."/>
      <w:lvlJc w:val="left"/>
      <w:pPr>
        <w:ind w:left="5841" w:hanging="360"/>
      </w:pPr>
      <w:rPr>
        <w:rFonts w:cs="Times New Roman"/>
      </w:rPr>
    </w:lvl>
    <w:lvl w:ilvl="7" w:tplc="04210019" w:tentative="1">
      <w:start w:val="1"/>
      <w:numFmt w:val="lowerLetter"/>
      <w:lvlText w:val="%8."/>
      <w:lvlJc w:val="left"/>
      <w:pPr>
        <w:ind w:left="6561" w:hanging="360"/>
      </w:pPr>
      <w:rPr>
        <w:rFonts w:cs="Times New Roman"/>
      </w:rPr>
    </w:lvl>
    <w:lvl w:ilvl="8" w:tplc="0421001B" w:tentative="1">
      <w:start w:val="1"/>
      <w:numFmt w:val="lowerRoman"/>
      <w:lvlText w:val="%9."/>
      <w:lvlJc w:val="right"/>
      <w:pPr>
        <w:ind w:left="7281" w:hanging="180"/>
      </w:pPr>
      <w:rPr>
        <w:rFonts w:cs="Times New Roman"/>
      </w:rPr>
    </w:lvl>
  </w:abstractNum>
  <w:abstractNum w:abstractNumId="9" w15:restartNumberingAfterBreak="0">
    <w:nsid w:val="76AB5283"/>
    <w:multiLevelType w:val="hybridMultilevel"/>
    <w:tmpl w:val="C402290E"/>
    <w:lvl w:ilvl="0" w:tplc="55667A1A">
      <w:start w:val="1"/>
      <w:numFmt w:val="decimal"/>
      <w:pStyle w:val="15SubBab3"/>
      <w:lvlText w:val="%1)"/>
      <w:lvlJc w:val="left"/>
      <w:pPr>
        <w:ind w:left="1920" w:hanging="360"/>
      </w:pPr>
      <w:rPr>
        <w:rFonts w:cs="Times New Roman"/>
        <w:b w:val="0"/>
        <w:bCs w:val="0"/>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0" w15:restartNumberingAfterBreak="0">
    <w:nsid w:val="7B857A15"/>
    <w:multiLevelType w:val="hybridMultilevel"/>
    <w:tmpl w:val="77EAF19C"/>
    <w:lvl w:ilvl="0" w:tplc="9F0613D6">
      <w:start w:val="1"/>
      <w:numFmt w:val="lowerLetter"/>
      <w:pStyle w:val="14SubBab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8"/>
  </w:num>
  <w:num w:numId="5">
    <w:abstractNumId w:val="10"/>
  </w:num>
  <w:num w:numId="6">
    <w:abstractNumId w:val="9"/>
  </w:num>
  <w:num w:numId="7">
    <w:abstractNumId w:val="6"/>
  </w:num>
  <w:num w:numId="8">
    <w:abstractNumId w:val="4"/>
  </w:num>
  <w:num w:numId="9">
    <w:abstractNumId w:val="7"/>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53"/>
    <w:rsid w:val="000019D8"/>
    <w:rsid w:val="0007514D"/>
    <w:rsid w:val="000B0C8B"/>
    <w:rsid w:val="000C37ED"/>
    <w:rsid w:val="001079EE"/>
    <w:rsid w:val="001564D1"/>
    <w:rsid w:val="001E23C3"/>
    <w:rsid w:val="0024162B"/>
    <w:rsid w:val="00281D2D"/>
    <w:rsid w:val="002A3D08"/>
    <w:rsid w:val="002A72E9"/>
    <w:rsid w:val="002E14D1"/>
    <w:rsid w:val="003128D1"/>
    <w:rsid w:val="00334D6F"/>
    <w:rsid w:val="00402E3B"/>
    <w:rsid w:val="004046AB"/>
    <w:rsid w:val="00491257"/>
    <w:rsid w:val="004B4B70"/>
    <w:rsid w:val="004B6711"/>
    <w:rsid w:val="004F1209"/>
    <w:rsid w:val="00507F7F"/>
    <w:rsid w:val="00581214"/>
    <w:rsid w:val="00605BAC"/>
    <w:rsid w:val="00645086"/>
    <w:rsid w:val="006B2445"/>
    <w:rsid w:val="006B44FD"/>
    <w:rsid w:val="006C34DD"/>
    <w:rsid w:val="00774EBA"/>
    <w:rsid w:val="00790816"/>
    <w:rsid w:val="007C097C"/>
    <w:rsid w:val="007C10FB"/>
    <w:rsid w:val="007E44EE"/>
    <w:rsid w:val="008548A2"/>
    <w:rsid w:val="008B6681"/>
    <w:rsid w:val="008F5959"/>
    <w:rsid w:val="009022D1"/>
    <w:rsid w:val="009200CA"/>
    <w:rsid w:val="00A16253"/>
    <w:rsid w:val="00A263F7"/>
    <w:rsid w:val="00A55E4A"/>
    <w:rsid w:val="00A9203D"/>
    <w:rsid w:val="00AC051D"/>
    <w:rsid w:val="00AE4411"/>
    <w:rsid w:val="00B4625D"/>
    <w:rsid w:val="00C67DBC"/>
    <w:rsid w:val="00CD0AAC"/>
    <w:rsid w:val="00D02BF8"/>
    <w:rsid w:val="00D05158"/>
    <w:rsid w:val="00DD0800"/>
    <w:rsid w:val="00DE139E"/>
    <w:rsid w:val="00E02B8B"/>
    <w:rsid w:val="00E11CC1"/>
    <w:rsid w:val="00E40E32"/>
    <w:rsid w:val="00F01168"/>
    <w:rsid w:val="00F0543D"/>
    <w:rsid w:val="00FC68D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C30BA"/>
  <w14:defaultImageDpi w14:val="0"/>
  <w15:docId w15:val="{763C282B-45B6-467A-A77F-067644E2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Arial"/>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Arial"/>
      <w:b/>
      <w:bCs/>
      <w:i/>
      <w:iCs/>
      <w:sz w:val="26"/>
      <w:szCs w:val="26"/>
    </w:rPr>
  </w:style>
  <w:style w:type="paragraph" w:styleId="Heading6">
    <w:name w:val="heading 6"/>
    <w:basedOn w:val="Normal"/>
    <w:next w:val="Normal"/>
    <w:link w:val="Heading6Char"/>
    <w:uiPriority w:val="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pPr>
      <w:numPr>
        <w:ilvl w:val="6"/>
        <w:numId w:val="1"/>
      </w:numPr>
      <w:spacing w:before="240" w:after="60"/>
      <w:outlineLvl w:val="6"/>
    </w:pPr>
    <w:rPr>
      <w:rFonts w:asciiTheme="minorHAnsi" w:eastAsiaTheme="minorEastAsia" w:hAnsiTheme="minorHAnsi" w:cs="Arial"/>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Arial"/>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Header">
    <w:name w:val="header"/>
    <w:basedOn w:val="Normal"/>
    <w:link w:val="HeaderChar"/>
    <w:uiPriority w:val="99"/>
    <w:unhideWhenUsed/>
    <w:rsid w:val="00645086"/>
    <w:pPr>
      <w:tabs>
        <w:tab w:val="center" w:pos="4513"/>
        <w:tab w:val="right" w:pos="9026"/>
      </w:tabs>
    </w:pPr>
  </w:style>
  <w:style w:type="character" w:customStyle="1" w:styleId="HeaderChar">
    <w:name w:val="Header Char"/>
    <w:basedOn w:val="DefaultParagraphFont"/>
    <w:link w:val="Header"/>
    <w:uiPriority w:val="99"/>
    <w:locked/>
    <w:rsid w:val="00645086"/>
    <w:rPr>
      <w:rFonts w:cs="Times New Roman"/>
    </w:rPr>
  </w:style>
  <w:style w:type="paragraph" w:styleId="Footer">
    <w:name w:val="footer"/>
    <w:basedOn w:val="Normal"/>
    <w:link w:val="FooterChar"/>
    <w:uiPriority w:val="99"/>
    <w:unhideWhenUsed/>
    <w:rsid w:val="00645086"/>
    <w:pPr>
      <w:tabs>
        <w:tab w:val="center" w:pos="4513"/>
        <w:tab w:val="right" w:pos="9026"/>
      </w:tabs>
    </w:pPr>
  </w:style>
  <w:style w:type="character" w:customStyle="1" w:styleId="FooterChar">
    <w:name w:val="Footer Char"/>
    <w:basedOn w:val="DefaultParagraphFont"/>
    <w:link w:val="Footer"/>
    <w:uiPriority w:val="99"/>
    <w:locked/>
    <w:rsid w:val="00645086"/>
    <w:rPr>
      <w:rFonts w:cs="Times New Roman"/>
    </w:rPr>
  </w:style>
  <w:style w:type="paragraph" w:customStyle="1" w:styleId="aJudulArtikel">
    <w:name w:val="a Judul Artikel"/>
    <w:basedOn w:val="Normal"/>
    <w:link w:val="aJudulArtikelChar"/>
    <w:rsid w:val="00B4625D"/>
    <w:pPr>
      <w:spacing w:before="21" w:line="274" w:lineRule="auto"/>
      <w:ind w:right="414"/>
    </w:pPr>
    <w:rPr>
      <w:rFonts w:ascii="Cambria" w:hAnsi="Cambria" w:cs="Cambria"/>
      <w:b/>
      <w:sz w:val="28"/>
      <w:szCs w:val="28"/>
    </w:rPr>
  </w:style>
  <w:style w:type="paragraph" w:customStyle="1" w:styleId="bNamaPenulis">
    <w:name w:val="b Nama Penulis"/>
    <w:basedOn w:val="Normal"/>
    <w:link w:val="bNamaPenulisChar"/>
    <w:rsid w:val="004046AB"/>
    <w:rPr>
      <w:rFonts w:ascii="Cambria" w:hAnsi="Cambria" w:cs="Cambria"/>
      <w:b/>
      <w:sz w:val="22"/>
      <w:szCs w:val="22"/>
    </w:rPr>
  </w:style>
  <w:style w:type="character" w:customStyle="1" w:styleId="aJudulArtikelChar">
    <w:name w:val="a Judul Artikel Char"/>
    <w:basedOn w:val="DefaultParagraphFont"/>
    <w:link w:val="aJudulArtikel"/>
    <w:locked/>
    <w:rsid w:val="00B4625D"/>
    <w:rPr>
      <w:rFonts w:ascii="Cambria" w:hAnsi="Cambria" w:cs="Cambria"/>
      <w:b/>
      <w:sz w:val="28"/>
      <w:szCs w:val="28"/>
    </w:rPr>
  </w:style>
  <w:style w:type="paragraph" w:customStyle="1" w:styleId="cNamadanAlamatinstitusi">
    <w:name w:val="c Nama dan Alamat institusi"/>
    <w:basedOn w:val="Normal"/>
    <w:link w:val="cNamadanAlamatinstitusiChar"/>
    <w:rsid w:val="004046AB"/>
    <w:pPr>
      <w:spacing w:before="6" w:line="280" w:lineRule="atLeast"/>
      <w:ind w:right="1808"/>
    </w:pPr>
    <w:rPr>
      <w:rFonts w:ascii="Cambria" w:hAnsi="Cambria" w:cs="Cambria"/>
      <w:spacing w:val="2"/>
      <w:sz w:val="22"/>
      <w:szCs w:val="22"/>
    </w:rPr>
  </w:style>
  <w:style w:type="character" w:customStyle="1" w:styleId="bNamaPenulisChar">
    <w:name w:val="b Nama Penulis Char"/>
    <w:basedOn w:val="DefaultParagraphFont"/>
    <w:link w:val="bNamaPenulis"/>
    <w:locked/>
    <w:rsid w:val="004046AB"/>
    <w:rPr>
      <w:rFonts w:ascii="Cambria" w:hAnsi="Cambria" w:cs="Cambria"/>
      <w:b/>
      <w:sz w:val="22"/>
      <w:szCs w:val="22"/>
    </w:rPr>
  </w:style>
  <w:style w:type="paragraph" w:customStyle="1" w:styleId="demail">
    <w:name w:val="d email"/>
    <w:basedOn w:val="cNamadanAlamatinstitusi"/>
    <w:link w:val="demailChar"/>
    <w:rsid w:val="004046AB"/>
    <w:rPr>
      <w:spacing w:val="-1"/>
    </w:rPr>
  </w:style>
  <w:style w:type="character" w:customStyle="1" w:styleId="cNamadanAlamatinstitusiChar">
    <w:name w:val="c Nama dan Alamat institusi Char"/>
    <w:basedOn w:val="DefaultParagraphFont"/>
    <w:link w:val="cNamadanAlamatinstitusi"/>
    <w:locked/>
    <w:rsid w:val="004046AB"/>
    <w:rPr>
      <w:rFonts w:ascii="Cambria" w:hAnsi="Cambria" w:cs="Cambria"/>
      <w:spacing w:val="2"/>
      <w:sz w:val="22"/>
      <w:szCs w:val="22"/>
    </w:rPr>
  </w:style>
  <w:style w:type="paragraph" w:customStyle="1" w:styleId="eNoTelp">
    <w:name w:val="e No Telp"/>
    <w:basedOn w:val="demail"/>
    <w:link w:val="eNoTelpChar"/>
    <w:rsid w:val="004046AB"/>
    <w:rPr>
      <w:lang w:val="id-ID"/>
    </w:rPr>
  </w:style>
  <w:style w:type="character" w:customStyle="1" w:styleId="demailChar">
    <w:name w:val="d email Char"/>
    <w:basedOn w:val="cNamadanAlamatinstitusiChar"/>
    <w:link w:val="demail"/>
    <w:locked/>
    <w:rsid w:val="004046AB"/>
    <w:rPr>
      <w:rFonts w:ascii="Cambria" w:hAnsi="Cambria" w:cs="Cambria"/>
      <w:spacing w:val="2"/>
      <w:sz w:val="22"/>
      <w:szCs w:val="22"/>
    </w:rPr>
  </w:style>
  <w:style w:type="paragraph" w:customStyle="1" w:styleId="fAbstrakInggris">
    <w:name w:val="f Abstrak Inggris"/>
    <w:basedOn w:val="Normal"/>
    <w:link w:val="fAbstrakInggrisChar"/>
    <w:rsid w:val="004046AB"/>
    <w:pPr>
      <w:spacing w:before="32" w:line="276" w:lineRule="auto"/>
      <w:ind w:left="113" w:right="402"/>
      <w:jc w:val="both"/>
    </w:pPr>
    <w:rPr>
      <w:rFonts w:ascii="Cambria" w:hAnsi="Cambria" w:cs="Cambria"/>
      <w:b/>
      <w:i/>
      <w:spacing w:val="1"/>
    </w:rPr>
  </w:style>
  <w:style w:type="character" w:customStyle="1" w:styleId="eNoTelpChar">
    <w:name w:val="e No Telp Char"/>
    <w:basedOn w:val="demailChar"/>
    <w:link w:val="eNoTelp"/>
    <w:locked/>
    <w:rsid w:val="004046AB"/>
    <w:rPr>
      <w:rFonts w:ascii="Cambria" w:hAnsi="Cambria" w:cs="Cambria"/>
      <w:spacing w:val="2"/>
      <w:sz w:val="22"/>
      <w:szCs w:val="22"/>
      <w:lang w:val="id-ID" w:eastAsia="x-none"/>
    </w:rPr>
  </w:style>
  <w:style w:type="paragraph" w:customStyle="1" w:styleId="hKatakunci12345">
    <w:name w:val="h Kata kunci 12345"/>
    <w:basedOn w:val="Normal"/>
    <w:link w:val="hKatakunci12345Char"/>
    <w:qFormat/>
    <w:rsid w:val="00CD0AAC"/>
    <w:pPr>
      <w:spacing w:line="278" w:lineRule="auto"/>
      <w:ind w:left="113" w:right="405"/>
      <w:jc w:val="both"/>
    </w:pPr>
    <w:rPr>
      <w:rFonts w:ascii="Cambria" w:hAnsi="Cambria" w:cs="Cambria"/>
      <w:i/>
      <w:spacing w:val="-1"/>
    </w:rPr>
  </w:style>
  <w:style w:type="character" w:customStyle="1" w:styleId="fAbstrakInggrisChar">
    <w:name w:val="f Abstrak Inggris Char"/>
    <w:basedOn w:val="DefaultParagraphFont"/>
    <w:link w:val="fAbstrakInggris"/>
    <w:locked/>
    <w:rsid w:val="004046AB"/>
    <w:rPr>
      <w:rFonts w:ascii="Cambria" w:hAnsi="Cambria" w:cs="Cambria"/>
      <w:b/>
      <w:i/>
      <w:spacing w:val="1"/>
    </w:rPr>
  </w:style>
  <w:style w:type="paragraph" w:customStyle="1" w:styleId="EKeyword">
    <w:name w:val="E Keyword"/>
    <w:basedOn w:val="Normal"/>
    <w:link w:val="EKeywordChar"/>
    <w:qFormat/>
    <w:rsid w:val="00774EBA"/>
    <w:pPr>
      <w:spacing w:line="278" w:lineRule="auto"/>
      <w:ind w:left="113" w:right="405"/>
      <w:jc w:val="both"/>
    </w:pPr>
    <w:rPr>
      <w:rFonts w:ascii="Cambria" w:hAnsi="Cambria" w:cs="Cambria"/>
      <w:b/>
      <w:i/>
      <w:spacing w:val="1"/>
    </w:rPr>
  </w:style>
  <w:style w:type="character" w:customStyle="1" w:styleId="hKatakunci12345Char">
    <w:name w:val="h Kata kunci 12345 Char"/>
    <w:basedOn w:val="DefaultParagraphFont"/>
    <w:link w:val="hKatakunci12345"/>
    <w:locked/>
    <w:rsid w:val="00CD0AAC"/>
    <w:rPr>
      <w:rFonts w:ascii="Cambria" w:hAnsi="Cambria" w:cs="Cambria"/>
      <w:i/>
    </w:rPr>
  </w:style>
  <w:style w:type="paragraph" w:customStyle="1" w:styleId="iabstrakIndonesia">
    <w:name w:val="i abstrak Indonesia"/>
    <w:basedOn w:val="Normal"/>
    <w:link w:val="iabstrakIndonesiaChar"/>
    <w:qFormat/>
    <w:rsid w:val="00774EBA"/>
    <w:pPr>
      <w:spacing w:line="275" w:lineRule="auto"/>
      <w:ind w:left="113" w:right="409"/>
      <w:jc w:val="both"/>
    </w:pPr>
    <w:rPr>
      <w:rFonts w:ascii="Cambria" w:hAnsi="Cambria" w:cs="Cambria"/>
      <w:b/>
      <w:spacing w:val="1"/>
    </w:rPr>
  </w:style>
  <w:style w:type="character" w:customStyle="1" w:styleId="EKeywordChar">
    <w:name w:val="E Keyword Char"/>
    <w:basedOn w:val="DefaultParagraphFont"/>
    <w:link w:val="EKeyword"/>
    <w:locked/>
    <w:rsid w:val="00774EBA"/>
    <w:rPr>
      <w:rFonts w:ascii="Cambria" w:hAnsi="Cambria" w:cs="Cambria"/>
      <w:b/>
      <w:i/>
      <w:spacing w:val="1"/>
    </w:rPr>
  </w:style>
  <w:style w:type="paragraph" w:customStyle="1" w:styleId="kIsiabstrakIndonesia">
    <w:name w:val="k Isi abstrak Indonesia"/>
    <w:basedOn w:val="Normal"/>
    <w:link w:val="kIsiabstrakIndonesiaChar"/>
    <w:qFormat/>
    <w:rsid w:val="00774EBA"/>
    <w:pPr>
      <w:spacing w:line="275" w:lineRule="auto"/>
      <w:ind w:left="113" w:right="409"/>
      <w:jc w:val="both"/>
    </w:pPr>
    <w:rPr>
      <w:rFonts w:ascii="Cambria" w:hAnsi="Cambria" w:cs="Cambria"/>
      <w:spacing w:val="-1"/>
    </w:rPr>
  </w:style>
  <w:style w:type="character" w:customStyle="1" w:styleId="iabstrakIndonesiaChar">
    <w:name w:val="i abstrak Indonesia Char"/>
    <w:basedOn w:val="DefaultParagraphFont"/>
    <w:link w:val="iabstrakIndonesia"/>
    <w:locked/>
    <w:rsid w:val="00774EBA"/>
    <w:rPr>
      <w:rFonts w:ascii="Cambria" w:hAnsi="Cambria" w:cs="Cambria"/>
      <w:b/>
      <w:spacing w:val="1"/>
    </w:rPr>
  </w:style>
  <w:style w:type="paragraph" w:customStyle="1" w:styleId="lKataKunciIndonesia">
    <w:name w:val="l Kata Kunci Indonesia"/>
    <w:basedOn w:val="Normal"/>
    <w:link w:val="lKataKunciIndonesiaChar"/>
    <w:qFormat/>
    <w:rsid w:val="002A72E9"/>
    <w:pPr>
      <w:spacing w:line="274" w:lineRule="auto"/>
      <w:ind w:left="441" w:right="805"/>
      <w:jc w:val="both"/>
    </w:pPr>
    <w:rPr>
      <w:rFonts w:ascii="Cambria" w:hAnsi="Cambria" w:cs="Cambria"/>
      <w:b/>
    </w:rPr>
  </w:style>
  <w:style w:type="character" w:customStyle="1" w:styleId="kIsiabstrakIndonesiaChar">
    <w:name w:val="k Isi abstrak Indonesia Char"/>
    <w:basedOn w:val="DefaultParagraphFont"/>
    <w:link w:val="kIsiabstrakIndonesia"/>
    <w:locked/>
    <w:rsid w:val="00774EBA"/>
    <w:rPr>
      <w:rFonts w:ascii="Cambria" w:hAnsi="Cambria" w:cs="Cambria"/>
    </w:rPr>
  </w:style>
  <w:style w:type="paragraph" w:customStyle="1" w:styleId="misikatakunci12345">
    <w:name w:val="m isi kata kunci12345"/>
    <w:basedOn w:val="Normal"/>
    <w:link w:val="misikatakunci12345Char"/>
    <w:qFormat/>
    <w:rsid w:val="002A72E9"/>
    <w:pPr>
      <w:spacing w:line="274" w:lineRule="auto"/>
      <w:ind w:left="441" w:right="805"/>
      <w:jc w:val="both"/>
    </w:pPr>
    <w:rPr>
      <w:rFonts w:ascii="Cambria" w:hAnsi="Cambria" w:cs="Cambria"/>
      <w:spacing w:val="1"/>
    </w:rPr>
  </w:style>
  <w:style w:type="character" w:customStyle="1" w:styleId="lKataKunciIndonesiaChar">
    <w:name w:val="l Kata Kunci Indonesia Char"/>
    <w:basedOn w:val="DefaultParagraphFont"/>
    <w:link w:val="lKataKunciIndonesia"/>
    <w:locked/>
    <w:rsid w:val="002A72E9"/>
    <w:rPr>
      <w:rFonts w:ascii="Cambria" w:hAnsi="Cambria" w:cs="Cambria"/>
      <w:b/>
    </w:rPr>
  </w:style>
  <w:style w:type="paragraph" w:customStyle="1" w:styleId="nNamaBab">
    <w:name w:val="n Nama Bab"/>
    <w:basedOn w:val="Normal"/>
    <w:link w:val="nNamaBabChar"/>
    <w:qFormat/>
    <w:rsid w:val="002A72E9"/>
    <w:pPr>
      <w:ind w:left="441" w:right="5266"/>
      <w:jc w:val="both"/>
    </w:pPr>
    <w:rPr>
      <w:rFonts w:ascii="Cambria" w:hAnsi="Cambria" w:cs="Cambria"/>
      <w:b/>
      <w:spacing w:val="1"/>
      <w:sz w:val="22"/>
      <w:szCs w:val="22"/>
    </w:rPr>
  </w:style>
  <w:style w:type="character" w:customStyle="1" w:styleId="misikatakunci12345Char">
    <w:name w:val="m isi kata kunci12345 Char"/>
    <w:basedOn w:val="DefaultParagraphFont"/>
    <w:link w:val="misikatakunci12345"/>
    <w:locked/>
    <w:rsid w:val="002A72E9"/>
    <w:rPr>
      <w:rFonts w:ascii="Cambria" w:hAnsi="Cambria" w:cs="Cambria"/>
      <w:spacing w:val="1"/>
    </w:rPr>
  </w:style>
  <w:style w:type="paragraph" w:customStyle="1" w:styleId="oIsiBab">
    <w:name w:val="o Isi Bab"/>
    <w:basedOn w:val="Normal"/>
    <w:link w:val="oIsiBabChar"/>
    <w:qFormat/>
    <w:rsid w:val="002E14D1"/>
    <w:pPr>
      <w:spacing w:before="38" w:line="276" w:lineRule="auto"/>
      <w:ind w:left="441" w:right="789" w:firstLine="720"/>
      <w:jc w:val="both"/>
    </w:pPr>
    <w:rPr>
      <w:rFonts w:ascii="Cambria" w:hAnsi="Cambria" w:cs="Cambria"/>
      <w:sz w:val="22"/>
      <w:szCs w:val="22"/>
    </w:rPr>
  </w:style>
  <w:style w:type="character" w:customStyle="1" w:styleId="nNamaBabChar">
    <w:name w:val="n Nama Bab Char"/>
    <w:basedOn w:val="DefaultParagraphFont"/>
    <w:link w:val="nNamaBab"/>
    <w:locked/>
    <w:rsid w:val="002A72E9"/>
    <w:rPr>
      <w:rFonts w:ascii="Cambria" w:hAnsi="Cambria" w:cs="Cambria"/>
      <w:b/>
      <w:spacing w:val="1"/>
      <w:sz w:val="22"/>
      <w:szCs w:val="22"/>
    </w:rPr>
  </w:style>
  <w:style w:type="paragraph" w:customStyle="1" w:styleId="pnamasubbab">
    <w:name w:val="p nama sub bab"/>
    <w:basedOn w:val="Normal"/>
    <w:link w:val="pnamasubbabChar"/>
    <w:qFormat/>
    <w:rsid w:val="007C10FB"/>
    <w:pPr>
      <w:spacing w:before="38"/>
      <w:ind w:left="441" w:right="2066"/>
      <w:jc w:val="both"/>
    </w:pPr>
    <w:rPr>
      <w:rFonts w:ascii="Cambria" w:hAnsi="Cambria" w:cs="Cambria"/>
      <w:b/>
      <w:spacing w:val="2"/>
      <w:sz w:val="22"/>
      <w:szCs w:val="22"/>
    </w:rPr>
  </w:style>
  <w:style w:type="character" w:customStyle="1" w:styleId="oIsiBabChar">
    <w:name w:val="o Isi Bab Char"/>
    <w:basedOn w:val="DefaultParagraphFont"/>
    <w:link w:val="oIsiBab"/>
    <w:locked/>
    <w:rsid w:val="002E14D1"/>
    <w:rPr>
      <w:rFonts w:ascii="Cambria" w:hAnsi="Cambria" w:cs="Cambria"/>
      <w:sz w:val="22"/>
      <w:szCs w:val="22"/>
    </w:rPr>
  </w:style>
  <w:style w:type="paragraph" w:customStyle="1" w:styleId="09SubBab">
    <w:name w:val="09. Sub Bab"/>
    <w:basedOn w:val="Normal"/>
    <w:link w:val="09SubBabChar"/>
    <w:qFormat/>
    <w:rsid w:val="007C10FB"/>
    <w:pPr>
      <w:numPr>
        <w:numId w:val="2"/>
      </w:numPr>
      <w:spacing w:before="240" w:after="120" w:line="300" w:lineRule="auto"/>
      <w:ind w:left="426"/>
    </w:pPr>
    <w:rPr>
      <w:rFonts w:ascii="Arno Pro" w:hAnsi="Arno Pro"/>
      <w:b/>
      <w:bCs/>
      <w:color w:val="000000"/>
      <w:kern w:val="28"/>
      <w:sz w:val="24"/>
      <w:szCs w:val="24"/>
    </w:rPr>
  </w:style>
  <w:style w:type="character" w:customStyle="1" w:styleId="pnamasubbabChar">
    <w:name w:val="p nama sub bab Char"/>
    <w:basedOn w:val="DefaultParagraphFont"/>
    <w:link w:val="pnamasubbab"/>
    <w:locked/>
    <w:rsid w:val="007C10FB"/>
    <w:rPr>
      <w:rFonts w:ascii="Cambria" w:hAnsi="Cambria" w:cs="Cambria"/>
      <w:b/>
      <w:spacing w:val="2"/>
      <w:sz w:val="22"/>
      <w:szCs w:val="22"/>
    </w:rPr>
  </w:style>
  <w:style w:type="character" w:customStyle="1" w:styleId="09SubBabChar">
    <w:name w:val="09. Sub Bab Char"/>
    <w:link w:val="09SubBab"/>
    <w:locked/>
    <w:rsid w:val="007C10FB"/>
    <w:rPr>
      <w:rFonts w:ascii="Arno Pro" w:hAnsi="Arno Pro"/>
      <w:b/>
      <w:color w:val="000000"/>
      <w:kern w:val="28"/>
      <w:sz w:val="24"/>
    </w:rPr>
  </w:style>
  <w:style w:type="paragraph" w:customStyle="1" w:styleId="aJudul">
    <w:name w:val="a Judul"/>
    <w:basedOn w:val="aJudulArtikel"/>
    <w:link w:val="aJudulChar"/>
    <w:rsid w:val="00790816"/>
    <w:pPr>
      <w:ind w:right="1283"/>
    </w:pPr>
  </w:style>
  <w:style w:type="paragraph" w:customStyle="1" w:styleId="fenglishabstract">
    <w:name w:val="f english abstract"/>
    <w:basedOn w:val="fAbstrakInggris"/>
    <w:link w:val="fenglishabstractChar"/>
    <w:rsid w:val="00790816"/>
    <w:pPr>
      <w:ind w:right="1283"/>
    </w:pPr>
  </w:style>
  <w:style w:type="character" w:customStyle="1" w:styleId="aJudulChar">
    <w:name w:val="a Judul Char"/>
    <w:basedOn w:val="aJudulArtikelChar"/>
    <w:link w:val="aJudul"/>
    <w:locked/>
    <w:rsid w:val="00790816"/>
    <w:rPr>
      <w:rFonts w:ascii="Cambria" w:hAnsi="Cambria" w:cs="Cambria"/>
      <w:b/>
      <w:sz w:val="28"/>
      <w:szCs w:val="28"/>
    </w:rPr>
  </w:style>
  <w:style w:type="paragraph" w:customStyle="1" w:styleId="ATitle">
    <w:name w:val="A Title"/>
    <w:basedOn w:val="aJudul"/>
    <w:link w:val="ATitleChar"/>
    <w:qFormat/>
    <w:rsid w:val="00605BAC"/>
    <w:pPr>
      <w:ind w:left="142"/>
    </w:pPr>
  </w:style>
  <w:style w:type="character" w:customStyle="1" w:styleId="fenglishabstractChar">
    <w:name w:val="f english abstract Char"/>
    <w:basedOn w:val="fAbstrakInggrisChar"/>
    <w:link w:val="fenglishabstract"/>
    <w:locked/>
    <w:rsid w:val="00790816"/>
    <w:rPr>
      <w:rFonts w:ascii="Cambria" w:hAnsi="Cambria" w:cs="Cambria"/>
      <w:b/>
      <w:i/>
      <w:spacing w:val="1"/>
    </w:rPr>
  </w:style>
  <w:style w:type="paragraph" w:customStyle="1" w:styleId="BWriter">
    <w:name w:val="B Writer"/>
    <w:basedOn w:val="bNamaPenulis"/>
    <w:link w:val="BWriterChar"/>
    <w:qFormat/>
    <w:rsid w:val="00605BAC"/>
    <w:pPr>
      <w:ind w:left="142"/>
    </w:pPr>
  </w:style>
  <w:style w:type="character" w:customStyle="1" w:styleId="ATitleChar">
    <w:name w:val="A Title Char"/>
    <w:basedOn w:val="aJudulChar"/>
    <w:link w:val="ATitle"/>
    <w:locked/>
    <w:rsid w:val="00605BAC"/>
    <w:rPr>
      <w:rFonts w:ascii="Cambria" w:hAnsi="Cambria" w:cs="Cambria"/>
      <w:b/>
      <w:sz w:val="28"/>
      <w:szCs w:val="28"/>
    </w:rPr>
  </w:style>
  <w:style w:type="paragraph" w:customStyle="1" w:styleId="CCV">
    <w:name w:val="C CV"/>
    <w:basedOn w:val="cNamadanAlamatinstitusi"/>
    <w:link w:val="CCVChar"/>
    <w:qFormat/>
    <w:rsid w:val="00605BAC"/>
    <w:pPr>
      <w:ind w:left="142"/>
    </w:pPr>
  </w:style>
  <w:style w:type="character" w:customStyle="1" w:styleId="BWriterChar">
    <w:name w:val="B Writer Char"/>
    <w:basedOn w:val="bNamaPenulisChar"/>
    <w:link w:val="BWriter"/>
    <w:locked/>
    <w:rsid w:val="00605BAC"/>
    <w:rPr>
      <w:rFonts w:ascii="Cambria" w:hAnsi="Cambria" w:cs="Cambria"/>
      <w:b/>
      <w:sz w:val="22"/>
      <w:szCs w:val="22"/>
    </w:rPr>
  </w:style>
  <w:style w:type="paragraph" w:customStyle="1" w:styleId="DAlamatEmail">
    <w:name w:val="D Alamat Email"/>
    <w:basedOn w:val="demail"/>
    <w:link w:val="DAlamatEmailChar"/>
    <w:rsid w:val="00605BAC"/>
    <w:pPr>
      <w:ind w:left="142"/>
    </w:pPr>
    <w:rPr>
      <w:lang w:val="id-ID"/>
    </w:rPr>
  </w:style>
  <w:style w:type="character" w:customStyle="1" w:styleId="CCVChar">
    <w:name w:val="C CV Char"/>
    <w:basedOn w:val="cNamadanAlamatinstitusiChar"/>
    <w:link w:val="CCV"/>
    <w:locked/>
    <w:rsid w:val="00605BAC"/>
    <w:rPr>
      <w:rFonts w:ascii="Cambria" w:hAnsi="Cambria" w:cs="Cambria"/>
      <w:spacing w:val="2"/>
      <w:sz w:val="22"/>
      <w:szCs w:val="22"/>
    </w:rPr>
  </w:style>
  <w:style w:type="paragraph" w:customStyle="1" w:styleId="ENoTelp0">
    <w:name w:val="E No Telp"/>
    <w:basedOn w:val="eNoTelp"/>
    <w:link w:val="ENoTelpChar0"/>
    <w:rsid w:val="00605BAC"/>
    <w:pPr>
      <w:ind w:left="142"/>
    </w:pPr>
  </w:style>
  <w:style w:type="character" w:customStyle="1" w:styleId="DAlamatEmailChar">
    <w:name w:val="D Alamat Email Char"/>
    <w:basedOn w:val="demailChar"/>
    <w:link w:val="DAlamatEmail"/>
    <w:locked/>
    <w:rsid w:val="00605BAC"/>
    <w:rPr>
      <w:rFonts w:ascii="Cambria" w:hAnsi="Cambria" w:cs="Cambria"/>
      <w:spacing w:val="2"/>
      <w:sz w:val="22"/>
      <w:szCs w:val="22"/>
      <w:lang w:val="id-ID" w:eastAsia="x-none"/>
    </w:rPr>
  </w:style>
  <w:style w:type="paragraph" w:customStyle="1" w:styleId="DAbstract">
    <w:name w:val="D Abstract"/>
    <w:basedOn w:val="fenglishabstract"/>
    <w:link w:val="DAbstractChar"/>
    <w:qFormat/>
    <w:rsid w:val="00605BAC"/>
  </w:style>
  <w:style w:type="character" w:customStyle="1" w:styleId="ENoTelpChar0">
    <w:name w:val="E No Telp Char"/>
    <w:basedOn w:val="eNoTelpChar"/>
    <w:link w:val="ENoTelp0"/>
    <w:locked/>
    <w:rsid w:val="00605BAC"/>
    <w:rPr>
      <w:rFonts w:ascii="Cambria" w:hAnsi="Cambria" w:cs="Cambria"/>
      <w:spacing w:val="2"/>
      <w:sz w:val="22"/>
      <w:szCs w:val="22"/>
      <w:lang w:val="id-ID" w:eastAsia="x-none"/>
    </w:rPr>
  </w:style>
  <w:style w:type="paragraph" w:customStyle="1" w:styleId="EKeyword0">
    <w:name w:val="E Key word"/>
    <w:basedOn w:val="hKatakunci12345"/>
    <w:link w:val="EKeywordChar0"/>
    <w:rsid w:val="00605BAC"/>
    <w:rPr>
      <w:lang w:val="en-GB"/>
    </w:rPr>
  </w:style>
  <w:style w:type="character" w:customStyle="1" w:styleId="DAbstractChar">
    <w:name w:val="D Abstract Char"/>
    <w:basedOn w:val="fenglishabstractChar"/>
    <w:link w:val="DAbstract"/>
    <w:locked/>
    <w:rsid w:val="00605BAC"/>
    <w:rPr>
      <w:rFonts w:ascii="Cambria" w:hAnsi="Cambria" w:cs="Cambria"/>
      <w:b/>
      <w:i/>
      <w:spacing w:val="1"/>
    </w:rPr>
  </w:style>
  <w:style w:type="paragraph" w:customStyle="1" w:styleId="EKw12345">
    <w:name w:val="E Kw12345"/>
    <w:basedOn w:val="EKeyword0"/>
    <w:link w:val="EKw12345Char"/>
    <w:qFormat/>
    <w:rsid w:val="00605BAC"/>
    <w:pPr>
      <w:ind w:right="1283"/>
    </w:pPr>
  </w:style>
  <w:style w:type="character" w:customStyle="1" w:styleId="EKeywordChar0">
    <w:name w:val="E Key word Char"/>
    <w:basedOn w:val="hKatakunci12345Char"/>
    <w:link w:val="EKeyword0"/>
    <w:locked/>
    <w:rsid w:val="00605BAC"/>
    <w:rPr>
      <w:rFonts w:ascii="Cambria" w:hAnsi="Cambria" w:cs="Cambria"/>
      <w:i/>
      <w:lang w:val="en-GB" w:eastAsia="x-none"/>
    </w:rPr>
  </w:style>
  <w:style w:type="character" w:customStyle="1" w:styleId="EKw12345Char">
    <w:name w:val="E Kw12345 Char"/>
    <w:basedOn w:val="EKeywordChar0"/>
    <w:link w:val="EKw12345"/>
    <w:locked/>
    <w:rsid w:val="00605BAC"/>
    <w:rPr>
      <w:rFonts w:ascii="Cambria" w:hAnsi="Cambria" w:cs="Cambria"/>
      <w:i/>
      <w:lang w:val="en-GB" w:eastAsia="x-none"/>
    </w:rPr>
  </w:style>
  <w:style w:type="paragraph" w:customStyle="1" w:styleId="FAbstrakIndonesia">
    <w:name w:val="F Abstrak Indonesia"/>
    <w:basedOn w:val="kIsiabstrakIndonesia"/>
    <w:link w:val="FAbstrakIndonesiaChar"/>
    <w:qFormat/>
    <w:rsid w:val="00AE4411"/>
    <w:pPr>
      <w:ind w:right="1283"/>
    </w:pPr>
    <w:rPr>
      <w:lang w:val="en-GB"/>
    </w:rPr>
  </w:style>
  <w:style w:type="paragraph" w:customStyle="1" w:styleId="10Isiteks">
    <w:name w:val="10. Isi teks"/>
    <w:basedOn w:val="Normal"/>
    <w:link w:val="10IsiteksChar"/>
    <w:qFormat/>
    <w:rsid w:val="00402E3B"/>
    <w:pPr>
      <w:spacing w:after="120" w:line="280" w:lineRule="auto"/>
      <w:ind w:firstLine="737"/>
      <w:jc w:val="both"/>
    </w:pPr>
    <w:rPr>
      <w:rFonts w:ascii="Arno Pro" w:hAnsi="Arno Pro"/>
      <w:color w:val="000000"/>
      <w:kern w:val="28"/>
      <w:sz w:val="24"/>
    </w:rPr>
  </w:style>
  <w:style w:type="character" w:customStyle="1" w:styleId="FAbstrakIndonesiaChar">
    <w:name w:val="F Abstrak Indonesia Char"/>
    <w:basedOn w:val="kIsiabstrakIndonesiaChar"/>
    <w:link w:val="FAbstrakIndonesia"/>
    <w:locked/>
    <w:rsid w:val="00AE4411"/>
    <w:rPr>
      <w:rFonts w:ascii="Cambria" w:hAnsi="Cambria" w:cs="Cambria"/>
      <w:lang w:val="en-GB" w:eastAsia="x-none"/>
    </w:rPr>
  </w:style>
  <w:style w:type="character" w:customStyle="1" w:styleId="10IsiteksChar">
    <w:name w:val="10. Isi teks Char"/>
    <w:link w:val="10Isiteks"/>
    <w:locked/>
    <w:rsid w:val="00402E3B"/>
    <w:rPr>
      <w:rFonts w:ascii="Arno Pro" w:hAnsi="Arno Pro"/>
      <w:color w:val="000000"/>
      <w:kern w:val="28"/>
      <w:sz w:val="24"/>
    </w:rPr>
  </w:style>
  <w:style w:type="paragraph" w:styleId="ListParagraph">
    <w:name w:val="List Paragraph"/>
    <w:aliases w:val="Body of text"/>
    <w:basedOn w:val="Normal"/>
    <w:link w:val="ListParagraphChar"/>
    <w:uiPriority w:val="34"/>
    <w:qFormat/>
    <w:rsid w:val="00D05158"/>
    <w:pPr>
      <w:ind w:left="720"/>
      <w:contextualSpacing/>
    </w:pPr>
  </w:style>
  <w:style w:type="paragraph" w:customStyle="1" w:styleId="12JudulTabel">
    <w:name w:val="12. Judul Tabel"/>
    <w:basedOn w:val="NoSpacing"/>
    <w:link w:val="12JudulTabelChar"/>
    <w:qFormat/>
    <w:rsid w:val="00D05158"/>
    <w:pPr>
      <w:spacing w:before="120" w:after="120"/>
      <w:jc w:val="center"/>
    </w:pPr>
    <w:rPr>
      <w:rFonts w:ascii="Arno Pro" w:hAnsi="Arno Pro" w:cs="Arial"/>
      <w:noProof/>
      <w:sz w:val="24"/>
      <w:szCs w:val="24"/>
    </w:rPr>
  </w:style>
  <w:style w:type="character" w:customStyle="1" w:styleId="12JudulTabelChar">
    <w:name w:val="12. Judul Tabel Char"/>
    <w:link w:val="12JudulTabel"/>
    <w:locked/>
    <w:rsid w:val="00D05158"/>
    <w:rPr>
      <w:rFonts w:ascii="Arno Pro" w:hAnsi="Arno Pro"/>
      <w:noProof/>
      <w:sz w:val="24"/>
    </w:rPr>
  </w:style>
  <w:style w:type="character" w:customStyle="1" w:styleId="ListParagraphChar">
    <w:name w:val="List Paragraph Char"/>
    <w:aliases w:val="Body of text Char"/>
    <w:link w:val="ListParagraph"/>
    <w:uiPriority w:val="34"/>
    <w:locked/>
    <w:rsid w:val="00D05158"/>
  </w:style>
  <w:style w:type="paragraph" w:styleId="NoSpacing">
    <w:name w:val="No Spacing"/>
    <w:uiPriority w:val="1"/>
    <w:rsid w:val="00D05158"/>
  </w:style>
  <w:style w:type="paragraph" w:customStyle="1" w:styleId="14SubBab2">
    <w:name w:val="14. Sub Bab 2"/>
    <w:basedOn w:val="Heading3"/>
    <w:link w:val="14SubBab2Char"/>
    <w:qFormat/>
    <w:rsid w:val="009022D1"/>
    <w:pPr>
      <w:keepLines/>
      <w:numPr>
        <w:ilvl w:val="0"/>
        <w:numId w:val="5"/>
      </w:numPr>
      <w:spacing w:before="0" w:after="0"/>
      <w:ind w:left="426" w:firstLine="0"/>
    </w:pPr>
    <w:rPr>
      <w:rFonts w:ascii="Arno Pro" w:eastAsia="Times New Roman" w:hAnsi="Arno Pro"/>
      <w:noProof/>
      <w:color w:val="000000"/>
      <w:kern w:val="28"/>
      <w:sz w:val="24"/>
      <w:szCs w:val="24"/>
    </w:rPr>
  </w:style>
  <w:style w:type="paragraph" w:customStyle="1" w:styleId="15SubBab3">
    <w:name w:val="15. Sub Bab 3"/>
    <w:basedOn w:val="ListParagraph"/>
    <w:link w:val="15SubBab3Char"/>
    <w:qFormat/>
    <w:rsid w:val="009022D1"/>
    <w:pPr>
      <w:numPr>
        <w:numId w:val="6"/>
      </w:numPr>
      <w:tabs>
        <w:tab w:val="left" w:pos="993"/>
      </w:tabs>
      <w:ind w:hanging="11"/>
      <w:jc w:val="both"/>
    </w:pPr>
    <w:rPr>
      <w:rFonts w:ascii="Arno Pro" w:hAnsi="Arno Pro" w:cs="Arial"/>
      <w:b/>
      <w:bCs/>
      <w:noProof/>
      <w:sz w:val="24"/>
      <w:szCs w:val="24"/>
      <w:lang w:val="id-ID"/>
    </w:rPr>
  </w:style>
  <w:style w:type="character" w:customStyle="1" w:styleId="14SubBab2Char">
    <w:name w:val="14. Sub Bab 2 Char"/>
    <w:link w:val="14SubBab2"/>
    <w:locked/>
    <w:rsid w:val="009022D1"/>
    <w:rPr>
      <w:rFonts w:ascii="Arno Pro" w:hAnsi="Arno Pro"/>
      <w:b/>
      <w:noProof/>
      <w:color w:val="000000"/>
      <w:kern w:val="28"/>
      <w:sz w:val="24"/>
    </w:rPr>
  </w:style>
  <w:style w:type="paragraph" w:customStyle="1" w:styleId="16SubBab4">
    <w:name w:val="16. Sub Bab 4"/>
    <w:basedOn w:val="ListParagraph"/>
    <w:link w:val="16SubBab4Char"/>
    <w:qFormat/>
    <w:rsid w:val="009022D1"/>
    <w:pPr>
      <w:numPr>
        <w:numId w:val="7"/>
      </w:numPr>
      <w:tabs>
        <w:tab w:val="left" w:pos="993"/>
      </w:tabs>
      <w:jc w:val="both"/>
    </w:pPr>
    <w:rPr>
      <w:rFonts w:ascii="Arno Pro" w:hAnsi="Arno Pro" w:cs="Arial"/>
      <w:b/>
      <w:bCs/>
      <w:noProof/>
      <w:sz w:val="24"/>
      <w:szCs w:val="24"/>
      <w:lang w:val="id-ID"/>
    </w:rPr>
  </w:style>
  <w:style w:type="character" w:customStyle="1" w:styleId="15SubBab3Char">
    <w:name w:val="15. Sub Bab 3 Char"/>
    <w:link w:val="15SubBab3"/>
    <w:locked/>
    <w:rsid w:val="009022D1"/>
    <w:rPr>
      <w:rFonts w:ascii="Arno Pro" w:hAnsi="Arno Pro"/>
      <w:b/>
      <w:noProof/>
      <w:sz w:val="24"/>
      <w:lang w:val="id-ID"/>
    </w:rPr>
  </w:style>
  <w:style w:type="character" w:customStyle="1" w:styleId="16SubBab4Char">
    <w:name w:val="16. Sub Bab 4 Char"/>
    <w:link w:val="16SubBab4"/>
    <w:locked/>
    <w:rsid w:val="009022D1"/>
    <w:rPr>
      <w:rFonts w:ascii="Arno Pro" w:hAnsi="Arno Pro"/>
      <w:b/>
      <w:noProof/>
      <w:sz w:val="24"/>
      <w:lang w:val="id-ID"/>
    </w:rPr>
  </w:style>
  <w:style w:type="character" w:styleId="Hyperlink">
    <w:name w:val="Hyperlink"/>
    <w:uiPriority w:val="99"/>
    <w:semiHidden/>
    <w:unhideWhenUsed/>
    <w:rsid w:val="007C097C"/>
    <w:rPr>
      <w:color w:val="0563C1"/>
      <w:u w:val="single"/>
    </w:rPr>
  </w:style>
  <w:style w:type="paragraph" w:customStyle="1" w:styleId="Default">
    <w:name w:val="Default"/>
    <w:rsid w:val="007C097C"/>
    <w:pPr>
      <w:autoSpaceDE w:val="0"/>
      <w:autoSpaceDN w:val="0"/>
      <w:adjustRightInd w:val="0"/>
    </w:pPr>
    <w:rPr>
      <w:rFonts w:eastAsia="Calibri"/>
      <w:color w:val="000000"/>
      <w:sz w:val="24"/>
      <w:szCs w:val="24"/>
    </w:rPr>
  </w:style>
  <w:style w:type="paragraph" w:styleId="Bibliography">
    <w:name w:val="Bibliography"/>
    <w:basedOn w:val="Normal"/>
    <w:next w:val="Normal"/>
    <w:uiPriority w:val="37"/>
    <w:unhideWhenUsed/>
    <w:rsid w:val="00DE139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5132">
      <w:bodyDiv w:val="1"/>
      <w:marLeft w:val="0"/>
      <w:marRight w:val="0"/>
      <w:marTop w:val="0"/>
      <w:marBottom w:val="0"/>
      <w:divBdr>
        <w:top w:val="none" w:sz="0" w:space="0" w:color="auto"/>
        <w:left w:val="none" w:sz="0" w:space="0" w:color="auto"/>
        <w:bottom w:val="none" w:sz="0" w:space="0" w:color="auto"/>
        <w:right w:val="none" w:sz="0" w:space="0" w:color="auto"/>
      </w:divBdr>
    </w:div>
    <w:div w:id="1434474681">
      <w:bodyDiv w:val="1"/>
      <w:marLeft w:val="0"/>
      <w:marRight w:val="0"/>
      <w:marTop w:val="0"/>
      <w:marBottom w:val="0"/>
      <w:divBdr>
        <w:top w:val="none" w:sz="0" w:space="0" w:color="auto"/>
        <w:left w:val="none" w:sz="0" w:space="0" w:color="auto"/>
        <w:bottom w:val="none" w:sz="0" w:space="0" w:color="auto"/>
        <w:right w:val="none" w:sz="0" w:space="0" w:color="auto"/>
      </w:divBdr>
    </w:div>
    <w:div w:id="1484006308">
      <w:bodyDiv w:val="1"/>
      <w:marLeft w:val="0"/>
      <w:marRight w:val="0"/>
      <w:marTop w:val="0"/>
      <w:marBottom w:val="0"/>
      <w:divBdr>
        <w:top w:val="none" w:sz="0" w:space="0" w:color="auto"/>
        <w:left w:val="none" w:sz="0" w:space="0" w:color="auto"/>
        <w:bottom w:val="none" w:sz="0" w:space="0" w:color="auto"/>
        <w:right w:val="none" w:sz="0" w:space="0" w:color="auto"/>
      </w:divBdr>
    </w:div>
    <w:div w:id="1604919586">
      <w:bodyDiv w:val="1"/>
      <w:marLeft w:val="0"/>
      <w:marRight w:val="0"/>
      <w:marTop w:val="0"/>
      <w:marBottom w:val="0"/>
      <w:divBdr>
        <w:top w:val="none" w:sz="0" w:space="0" w:color="auto"/>
        <w:left w:val="none" w:sz="0" w:space="0" w:color="auto"/>
        <w:bottom w:val="none" w:sz="0" w:space="0" w:color="auto"/>
        <w:right w:val="none" w:sz="0" w:space="0" w:color="auto"/>
      </w:divBdr>
    </w:div>
    <w:div w:id="1618677431">
      <w:bodyDiv w:val="1"/>
      <w:marLeft w:val="0"/>
      <w:marRight w:val="0"/>
      <w:marTop w:val="0"/>
      <w:marBottom w:val="0"/>
      <w:divBdr>
        <w:top w:val="none" w:sz="0" w:space="0" w:color="auto"/>
        <w:left w:val="none" w:sz="0" w:space="0" w:color="auto"/>
        <w:bottom w:val="none" w:sz="0" w:space="0" w:color="auto"/>
        <w:right w:val="none" w:sz="0" w:space="0" w:color="auto"/>
      </w:divBdr>
    </w:div>
    <w:div w:id="16967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fitriani03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kece</cp:lastModifiedBy>
  <cp:revision>5</cp:revision>
  <dcterms:created xsi:type="dcterms:W3CDTF">2019-01-20T00:03:00Z</dcterms:created>
  <dcterms:modified xsi:type="dcterms:W3CDTF">2019-01-20T00:09:00Z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id="AqUYMN9V"/&gt;&lt;style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