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79" w:rsidRPr="00F73C44" w:rsidRDefault="005D7979" w:rsidP="004B1FEF">
      <w:pPr>
        <w:tabs>
          <w:tab w:val="left" w:pos="-1260"/>
        </w:tabs>
        <w:jc w:val="center"/>
        <w:rPr>
          <w:rFonts w:ascii="Cambria" w:hAnsi="Cambria" w:cstheme="majorBidi"/>
          <w:b/>
          <w:sz w:val="28"/>
          <w:szCs w:val="28"/>
          <w:lang w:val="id-ID"/>
        </w:rPr>
      </w:pPr>
      <w:r w:rsidRPr="004B1FEF">
        <w:rPr>
          <w:rFonts w:ascii="Cambria" w:hAnsi="Cambria" w:cstheme="majorBidi"/>
          <w:b/>
          <w:sz w:val="28"/>
          <w:szCs w:val="28"/>
        </w:rPr>
        <w:t>PE</w:t>
      </w:r>
      <w:r w:rsidR="00F73C44">
        <w:rPr>
          <w:rFonts w:ascii="Cambria" w:hAnsi="Cambria" w:cstheme="majorBidi"/>
          <w:b/>
          <w:sz w:val="28"/>
          <w:szCs w:val="28"/>
        </w:rPr>
        <w:t xml:space="preserve">NGARUH </w:t>
      </w:r>
      <w:r w:rsidR="009C7363">
        <w:rPr>
          <w:rFonts w:ascii="Cambria" w:hAnsi="Cambria" w:cstheme="majorBidi"/>
          <w:b/>
          <w:sz w:val="28"/>
          <w:szCs w:val="28"/>
        </w:rPr>
        <w:t xml:space="preserve">PEMBELAJARAN </w:t>
      </w:r>
      <w:r w:rsidR="00F73C44">
        <w:rPr>
          <w:rFonts w:ascii="Cambria" w:hAnsi="Cambria" w:cstheme="majorBidi"/>
          <w:b/>
          <w:sz w:val="28"/>
          <w:szCs w:val="28"/>
        </w:rPr>
        <w:t>DARING</w:t>
      </w:r>
      <w:r w:rsidR="009C7363">
        <w:rPr>
          <w:rFonts w:ascii="Cambria" w:hAnsi="Cambria" w:cstheme="majorBidi"/>
          <w:b/>
          <w:sz w:val="28"/>
          <w:szCs w:val="28"/>
        </w:rPr>
        <w:t xml:space="preserve"> MENGGUNAKAN </w:t>
      </w:r>
      <w:r w:rsidR="009C7363">
        <w:rPr>
          <w:rFonts w:ascii="Cambria" w:hAnsi="Cambria" w:cstheme="majorBidi"/>
          <w:b/>
          <w:i/>
          <w:sz w:val="28"/>
          <w:szCs w:val="28"/>
        </w:rPr>
        <w:t xml:space="preserve">SOROGAN HANACARAKA </w:t>
      </w:r>
      <w:r w:rsidR="00F73C44">
        <w:rPr>
          <w:rFonts w:ascii="Cambria" w:hAnsi="Cambria" w:cstheme="majorBidi"/>
          <w:b/>
          <w:sz w:val="28"/>
          <w:szCs w:val="28"/>
        </w:rPr>
        <w:t>TERHADAP</w:t>
      </w:r>
      <w:r w:rsidR="00573A02">
        <w:rPr>
          <w:rFonts w:ascii="Cambria" w:hAnsi="Cambria" w:cstheme="majorBidi"/>
          <w:b/>
          <w:sz w:val="28"/>
          <w:szCs w:val="28"/>
          <w:lang w:val="id-ID"/>
        </w:rPr>
        <w:t xml:space="preserve"> </w:t>
      </w:r>
      <w:r w:rsidR="00F73C44">
        <w:rPr>
          <w:rFonts w:ascii="Cambria" w:hAnsi="Cambria" w:cstheme="majorBidi"/>
          <w:b/>
          <w:sz w:val="28"/>
          <w:szCs w:val="28"/>
          <w:lang w:val="id-ID"/>
        </w:rPr>
        <w:t xml:space="preserve">KEMAMPUAN MENULIS AKSARA JAWA </w:t>
      </w:r>
    </w:p>
    <w:p w:rsidR="005D7979" w:rsidRPr="004A3895" w:rsidRDefault="005D7979">
      <w:pPr>
        <w:tabs>
          <w:tab w:val="left" w:pos="-1260"/>
        </w:tabs>
        <w:jc w:val="center"/>
        <w:rPr>
          <w:rFonts w:asciiTheme="majorBidi" w:hAnsiTheme="majorBidi" w:cstheme="majorBidi"/>
          <w:b/>
          <w:szCs w:val="24"/>
          <w:lang w:val="it-IT"/>
        </w:rPr>
      </w:pPr>
    </w:p>
    <w:p w:rsidR="00C815C5" w:rsidRPr="00926628" w:rsidRDefault="00C815C5" w:rsidP="00C815C5">
      <w:pPr>
        <w:tabs>
          <w:tab w:val="left" w:pos="360"/>
        </w:tabs>
        <w:ind w:right="54"/>
        <w:jc w:val="center"/>
        <w:rPr>
          <w:rFonts w:ascii="Cambria" w:hAnsi="Cambria" w:cstheme="majorBidi"/>
          <w:b/>
          <w:szCs w:val="24"/>
          <w:vertAlign w:val="superscript"/>
        </w:rPr>
      </w:pPr>
      <w:r w:rsidRPr="00926628">
        <w:rPr>
          <w:rFonts w:ascii="Cambria" w:hAnsi="Cambria" w:cstheme="majorBidi"/>
          <w:b/>
          <w:szCs w:val="24"/>
        </w:rPr>
        <w:t>Dwiana Asih Wiranti</w:t>
      </w:r>
      <w:r>
        <w:rPr>
          <w:rFonts w:ascii="Cambria" w:hAnsi="Cambria" w:cstheme="majorBidi"/>
          <w:b/>
          <w:szCs w:val="24"/>
          <w:vertAlign w:val="superscript"/>
        </w:rPr>
        <w:t>1</w:t>
      </w:r>
    </w:p>
    <w:p w:rsidR="00C815C5" w:rsidRPr="000E18E7" w:rsidRDefault="00C815C5" w:rsidP="00C815C5">
      <w:pPr>
        <w:tabs>
          <w:tab w:val="left" w:pos="-1260"/>
        </w:tabs>
        <w:jc w:val="center"/>
        <w:rPr>
          <w:rFonts w:ascii="Cambria" w:hAnsi="Cambria" w:cstheme="majorBidi"/>
          <w:szCs w:val="24"/>
          <w:lang w:val="id-ID"/>
        </w:rPr>
      </w:pPr>
      <w:r w:rsidRPr="000E18E7">
        <w:rPr>
          <w:rFonts w:ascii="Cambria" w:hAnsi="Cambria" w:cstheme="majorBidi"/>
          <w:szCs w:val="24"/>
        </w:rPr>
        <w:t>Universitas Islam Nahdlatul Ulama Jepara</w:t>
      </w:r>
      <w:r>
        <w:rPr>
          <w:rFonts w:ascii="Cambria" w:hAnsi="Cambria" w:cstheme="majorBidi"/>
          <w:szCs w:val="24"/>
          <w:lang w:val="id-ID"/>
        </w:rPr>
        <w:t>,</w:t>
      </w:r>
      <w:r w:rsidRPr="000E18E7">
        <w:rPr>
          <w:rFonts w:ascii="Cambria" w:hAnsi="Cambria" w:cstheme="majorBidi"/>
          <w:szCs w:val="24"/>
          <w:lang w:val="id-ID"/>
        </w:rPr>
        <w:t xml:space="preserve"> Indonesia</w:t>
      </w:r>
    </w:p>
    <w:p w:rsidR="00C815C5" w:rsidRPr="000E18E7" w:rsidRDefault="00B33794" w:rsidP="00C815C5">
      <w:pPr>
        <w:tabs>
          <w:tab w:val="left" w:pos="-1260"/>
        </w:tabs>
        <w:jc w:val="center"/>
        <w:rPr>
          <w:rFonts w:ascii="Cambria" w:hAnsi="Cambria" w:cstheme="majorBidi"/>
          <w:szCs w:val="24"/>
        </w:rPr>
      </w:pPr>
      <w:hyperlink r:id="rId9" w:history="1">
        <w:r w:rsidR="00C815C5">
          <w:rPr>
            <w:rStyle w:val="Hyperlink"/>
            <w:rFonts w:ascii="Cambria" w:hAnsi="Cambria" w:cstheme="majorBidi"/>
            <w:iCs/>
            <w:color w:val="auto"/>
            <w:szCs w:val="24"/>
            <w:u w:val="none"/>
          </w:rPr>
          <w:t>wiranti@unisnu.ac.id</w:t>
        </w:r>
      </w:hyperlink>
    </w:p>
    <w:p w:rsidR="00C815C5" w:rsidRPr="00926628" w:rsidRDefault="00C815C5" w:rsidP="00C815C5">
      <w:pPr>
        <w:tabs>
          <w:tab w:val="left" w:pos="360"/>
        </w:tabs>
        <w:ind w:right="54"/>
        <w:jc w:val="center"/>
        <w:rPr>
          <w:rFonts w:ascii="Cambria" w:hAnsi="Cambria" w:cstheme="majorBidi"/>
          <w:szCs w:val="24"/>
        </w:rPr>
      </w:pPr>
      <w:r w:rsidRPr="000E18E7">
        <w:rPr>
          <w:rFonts w:ascii="Cambria" w:hAnsi="Cambria" w:cstheme="majorBidi"/>
          <w:szCs w:val="24"/>
          <w:lang w:val="id-ID"/>
        </w:rPr>
        <w:t>085</w:t>
      </w:r>
      <w:r>
        <w:rPr>
          <w:rFonts w:ascii="Cambria" w:hAnsi="Cambria" w:cstheme="majorBidi"/>
          <w:szCs w:val="24"/>
        </w:rPr>
        <w:t>227002855</w:t>
      </w:r>
    </w:p>
    <w:p w:rsidR="009163AE" w:rsidRPr="00926628" w:rsidRDefault="00926628" w:rsidP="00926628">
      <w:pPr>
        <w:tabs>
          <w:tab w:val="left" w:pos="360"/>
        </w:tabs>
        <w:ind w:right="54"/>
        <w:jc w:val="center"/>
        <w:rPr>
          <w:rFonts w:ascii="Cambria" w:hAnsi="Cambria" w:cstheme="majorBidi"/>
          <w:b/>
          <w:szCs w:val="24"/>
          <w:vertAlign w:val="superscript"/>
          <w:lang w:val="id-ID"/>
        </w:rPr>
      </w:pPr>
      <w:r>
        <w:rPr>
          <w:rFonts w:ascii="Cambria" w:hAnsi="Cambria" w:cstheme="majorBidi"/>
          <w:b/>
          <w:szCs w:val="24"/>
          <w:lang w:val="it-IT"/>
        </w:rPr>
        <w:t>Wulan Sutriyani</w:t>
      </w:r>
      <w:r w:rsidR="00C815C5">
        <w:rPr>
          <w:rFonts w:ascii="Cambria" w:hAnsi="Cambria" w:cstheme="majorBidi"/>
          <w:b/>
          <w:szCs w:val="24"/>
          <w:vertAlign w:val="superscript"/>
          <w:lang w:val="it-IT"/>
        </w:rPr>
        <w:t>2</w:t>
      </w:r>
    </w:p>
    <w:p w:rsidR="00E059B5" w:rsidRPr="000E18E7" w:rsidRDefault="00DB31E5" w:rsidP="004A3895">
      <w:pPr>
        <w:tabs>
          <w:tab w:val="left" w:pos="-1260"/>
        </w:tabs>
        <w:jc w:val="center"/>
        <w:rPr>
          <w:rFonts w:ascii="Cambria" w:hAnsi="Cambria" w:cstheme="majorBidi"/>
          <w:szCs w:val="24"/>
          <w:lang w:val="id-ID"/>
        </w:rPr>
      </w:pPr>
      <w:r w:rsidRPr="000E18E7">
        <w:rPr>
          <w:rFonts w:ascii="Cambria" w:hAnsi="Cambria" w:cstheme="majorBidi"/>
          <w:szCs w:val="24"/>
        </w:rPr>
        <w:t>Universitas Islam Nahdlatul Ulama Jepara</w:t>
      </w:r>
      <w:r w:rsidR="00FD1620">
        <w:rPr>
          <w:rFonts w:ascii="Cambria" w:hAnsi="Cambria" w:cstheme="majorBidi"/>
          <w:szCs w:val="24"/>
          <w:lang w:val="id-ID"/>
        </w:rPr>
        <w:t>,</w:t>
      </w:r>
      <w:r w:rsidR="004B1FEF" w:rsidRPr="000E18E7">
        <w:rPr>
          <w:rFonts w:ascii="Cambria" w:hAnsi="Cambria" w:cstheme="majorBidi"/>
          <w:szCs w:val="24"/>
          <w:lang w:val="id-ID"/>
        </w:rPr>
        <w:t xml:space="preserve"> Indonesia</w:t>
      </w:r>
    </w:p>
    <w:p w:rsidR="00E059B5" w:rsidRPr="000E18E7" w:rsidRDefault="00B33794" w:rsidP="004A3895">
      <w:pPr>
        <w:tabs>
          <w:tab w:val="left" w:pos="-1260"/>
        </w:tabs>
        <w:jc w:val="center"/>
        <w:rPr>
          <w:rFonts w:ascii="Cambria" w:hAnsi="Cambria" w:cstheme="majorBidi"/>
          <w:szCs w:val="24"/>
        </w:rPr>
      </w:pPr>
      <w:hyperlink r:id="rId10" w:history="1">
        <w:r w:rsidR="00E059B5" w:rsidRPr="000E18E7">
          <w:rPr>
            <w:rStyle w:val="Hyperlink"/>
            <w:rFonts w:ascii="Cambria" w:hAnsi="Cambria" w:cstheme="majorBidi"/>
            <w:iCs/>
            <w:color w:val="auto"/>
            <w:szCs w:val="24"/>
            <w:u w:val="none"/>
            <w:lang w:val="id-ID"/>
          </w:rPr>
          <w:t>sutriyani.wulan@gmail.com</w:t>
        </w:r>
      </w:hyperlink>
    </w:p>
    <w:p w:rsidR="00E059B5" w:rsidRDefault="004B1FEF" w:rsidP="00F43D39">
      <w:pPr>
        <w:tabs>
          <w:tab w:val="left" w:pos="360"/>
        </w:tabs>
        <w:ind w:right="54"/>
        <w:jc w:val="center"/>
        <w:rPr>
          <w:rFonts w:ascii="Cambria" w:hAnsi="Cambria" w:cstheme="majorBidi"/>
          <w:szCs w:val="24"/>
        </w:rPr>
      </w:pPr>
      <w:r w:rsidRPr="000E18E7">
        <w:rPr>
          <w:rFonts w:ascii="Cambria" w:hAnsi="Cambria" w:cstheme="majorBidi"/>
          <w:szCs w:val="24"/>
          <w:lang w:val="id-ID"/>
        </w:rPr>
        <w:t>085938664670</w:t>
      </w:r>
    </w:p>
    <w:p w:rsidR="00926628" w:rsidRPr="00926628" w:rsidRDefault="00926628" w:rsidP="00F43D39">
      <w:pPr>
        <w:tabs>
          <w:tab w:val="left" w:pos="360"/>
        </w:tabs>
        <w:ind w:right="54"/>
        <w:jc w:val="center"/>
        <w:rPr>
          <w:rFonts w:ascii="Cambria" w:hAnsi="Cambria" w:cstheme="majorBidi"/>
          <w:szCs w:val="24"/>
          <w:vertAlign w:val="superscript"/>
        </w:rPr>
      </w:pPr>
    </w:p>
    <w:p w:rsidR="00FD1620" w:rsidRPr="000E18E7" w:rsidRDefault="00FD1620" w:rsidP="00F43D39">
      <w:pPr>
        <w:tabs>
          <w:tab w:val="left" w:pos="360"/>
        </w:tabs>
        <w:ind w:right="54"/>
        <w:jc w:val="center"/>
        <w:rPr>
          <w:rFonts w:ascii="Cambria" w:hAnsi="Cambria" w:cstheme="majorBidi"/>
          <w:szCs w:val="24"/>
          <w:lang w:val="id-ID"/>
        </w:rPr>
      </w:pPr>
    </w:p>
    <w:p w:rsidR="004B1FEF" w:rsidRPr="004B1FEF" w:rsidRDefault="004B1FEF" w:rsidP="00F43D39">
      <w:pPr>
        <w:tabs>
          <w:tab w:val="left" w:pos="360"/>
        </w:tabs>
        <w:ind w:right="54"/>
        <w:jc w:val="center"/>
        <w:rPr>
          <w:rFonts w:asciiTheme="majorBidi" w:hAnsiTheme="majorBidi" w:cstheme="majorBidi"/>
          <w:szCs w:val="24"/>
          <w:lang w:val="id-ID"/>
        </w:rPr>
      </w:pPr>
    </w:p>
    <w:p w:rsidR="00460B13" w:rsidRPr="00945650" w:rsidRDefault="00460B13" w:rsidP="00945650">
      <w:pPr>
        <w:pStyle w:val="FAbstrakIndonesia"/>
        <w:spacing w:line="240" w:lineRule="auto"/>
        <w:ind w:left="0" w:right="-2"/>
        <w:rPr>
          <w:b/>
          <w:i/>
        </w:rPr>
      </w:pPr>
      <w:r w:rsidRPr="00945650">
        <w:rPr>
          <w:b/>
          <w:i/>
        </w:rPr>
        <w:t>Abstract:</w:t>
      </w:r>
      <w:r w:rsidR="00945650">
        <w:rPr>
          <w:b/>
          <w:i/>
          <w:lang w:val="id-ID"/>
        </w:rPr>
        <w:t xml:space="preserve"> </w:t>
      </w:r>
      <w:r w:rsidRPr="00945650">
        <w:rPr>
          <w:b/>
          <w:i/>
        </w:rPr>
        <w:t>THE EFFECT OF</w:t>
      </w:r>
      <w:r w:rsidR="009417F2" w:rsidRPr="00945650">
        <w:rPr>
          <w:b/>
          <w:i/>
        </w:rPr>
        <w:t xml:space="preserve"> ONLINE</w:t>
      </w:r>
      <w:r w:rsidRPr="00945650">
        <w:rPr>
          <w:b/>
          <w:i/>
        </w:rPr>
        <w:t xml:space="preserve"> LEARNING USING SOROGAN HANACARAKA</w:t>
      </w:r>
      <w:r w:rsidR="00782DB5" w:rsidRPr="00945650">
        <w:rPr>
          <w:b/>
          <w:i/>
        </w:rPr>
        <w:t xml:space="preserve"> ON THE ABILITY TO WRITE JAVANESE </w:t>
      </w:r>
      <w:r w:rsidRPr="00945650">
        <w:rPr>
          <w:b/>
          <w:i/>
        </w:rPr>
        <w:t>SCRIPT. This research is a quantitative research method that aims to prove the effect</w:t>
      </w:r>
      <w:r w:rsidR="00782DB5" w:rsidRPr="00945650">
        <w:rPr>
          <w:b/>
          <w:i/>
        </w:rPr>
        <w:t xml:space="preserve">iveness </w:t>
      </w:r>
      <w:r w:rsidRPr="00945650">
        <w:rPr>
          <w:b/>
          <w:i/>
        </w:rPr>
        <w:t>of online learning using sorogan hanacaraka teaching materials on the ability to write Javanese characters in grade III elementary school students.The conditions of the Covid-19 pandemic force learning to be done online, so students cannot meet face to face with the teacher.To overcome this, various kinds of learning innovations are needed so that learning outcomes can still be optimal.One of these innovations is the sorogan method-based teaching material for Javanese script material, which is then called the sorogan hanacaraka teaching material.Therefore, the formulation of the problem in this study is how the effect of online learning using sorogan hanacaraka on the ability to write Javanese characters in grade III elementary school students and how the learning outcomes of the ability to write Javanese characters in grade III elementary school students.The results of this study indicate that online learning using sorogan hanacaraka has a positive effect on the ability to write Javanese characters.</w:t>
      </w:r>
      <w:r w:rsidR="001E55AF" w:rsidRPr="00945650">
        <w:rPr>
          <w:b/>
          <w:i/>
        </w:rPr>
        <w:t>Meanwhile, the results of learning to write Javanese script on students proved to be normally distributed, both data obtained from classes outside the network (offline) and online.</w:t>
      </w:r>
    </w:p>
    <w:p w:rsidR="00460B13" w:rsidRDefault="00460B13" w:rsidP="00474380">
      <w:pPr>
        <w:pStyle w:val="FAbstrakIndonesia"/>
        <w:ind w:left="0" w:right="-2"/>
      </w:pPr>
      <w:r w:rsidRPr="00945650">
        <w:rPr>
          <w:b/>
          <w:i/>
        </w:rPr>
        <w:t>Keywords</w:t>
      </w:r>
      <w:r w:rsidRPr="00460B13">
        <w:t>:</w:t>
      </w:r>
      <w:r w:rsidR="003469DA">
        <w:t xml:space="preserve"> </w:t>
      </w:r>
      <w:r w:rsidR="009417F2" w:rsidRPr="003469DA">
        <w:rPr>
          <w:i/>
        </w:rPr>
        <w:t>online learning, sorogan hanacaraka, writing skills, and Javanese script.</w:t>
      </w:r>
    </w:p>
    <w:p w:rsidR="00460B13" w:rsidRDefault="00460B13" w:rsidP="006379E0">
      <w:pPr>
        <w:pStyle w:val="FAbstrakIndonesia"/>
      </w:pPr>
    </w:p>
    <w:p w:rsidR="00460B13" w:rsidRPr="00460B13" w:rsidRDefault="00460B13" w:rsidP="00945650">
      <w:pPr>
        <w:pStyle w:val="FAbstrakIndonesia"/>
        <w:ind w:left="0"/>
        <w:rPr>
          <w:b/>
          <w:lang w:val="en-US"/>
        </w:rPr>
      </w:pPr>
      <w:r w:rsidRPr="008F5959">
        <w:rPr>
          <w:b/>
          <w:lang w:val="en-US"/>
        </w:rPr>
        <w:t xml:space="preserve">Abstrak: </w:t>
      </w:r>
    </w:p>
    <w:p w:rsidR="00DE0CFB" w:rsidRDefault="00945650" w:rsidP="00945650">
      <w:pPr>
        <w:pStyle w:val="FAbstrakIndonesia"/>
        <w:spacing w:line="240" w:lineRule="auto"/>
        <w:ind w:left="0" w:right="-2"/>
        <w:rPr>
          <w:lang w:val="en-US"/>
        </w:rPr>
      </w:pPr>
      <w:proofErr w:type="gramStart"/>
      <w:r>
        <w:rPr>
          <w:lang w:val="en-US"/>
        </w:rPr>
        <w:t xml:space="preserve">Penelitian ini </w:t>
      </w:r>
      <w:r>
        <w:rPr>
          <w:lang w:val="id-ID"/>
        </w:rPr>
        <w:t xml:space="preserve">termasuk penelitian </w:t>
      </w:r>
      <w:r w:rsidR="00D76F9E">
        <w:rPr>
          <w:lang w:val="en-US"/>
        </w:rPr>
        <w:t>k</w:t>
      </w:r>
      <w:r>
        <w:rPr>
          <w:lang w:val="en-US"/>
        </w:rPr>
        <w:t>uantitatif yang bertujuan</w:t>
      </w:r>
      <w:r>
        <w:rPr>
          <w:lang w:val="id-ID"/>
        </w:rPr>
        <w:t xml:space="preserve"> </w:t>
      </w:r>
      <w:r w:rsidR="00D76F9E">
        <w:rPr>
          <w:lang w:val="en-US"/>
        </w:rPr>
        <w:t xml:space="preserve">membuktikan pengaruh pembelajaran daring menggunakan bahan ajar </w:t>
      </w:r>
      <w:r w:rsidR="00D76F9E">
        <w:rPr>
          <w:i/>
          <w:lang w:val="en-US"/>
        </w:rPr>
        <w:t>sorogan hanacaraka</w:t>
      </w:r>
      <w:r w:rsidR="00D76F9E">
        <w:rPr>
          <w:lang w:val="en-US"/>
        </w:rPr>
        <w:t xml:space="preserve"> terhadap kemampuan menulis aksara Jawa pada siswa kelas III Sekolah Dasar.</w:t>
      </w:r>
      <w:proofErr w:type="gramEnd"/>
      <w:r w:rsidR="00573A02">
        <w:rPr>
          <w:lang w:val="id-ID"/>
        </w:rPr>
        <w:t xml:space="preserve"> </w:t>
      </w:r>
      <w:proofErr w:type="gramStart"/>
      <w:r w:rsidR="00D76F9E">
        <w:rPr>
          <w:lang w:val="en-US"/>
        </w:rPr>
        <w:t>Kondisi pandemi Covid-19 memaksa pembelajaran harus dilakukan dalam jaringan (daring), sehingga siswa tidak dapat bertatap muka secara langsung dengan guru.</w:t>
      </w:r>
      <w:proofErr w:type="gramEnd"/>
      <w:r>
        <w:rPr>
          <w:lang w:val="id-ID"/>
        </w:rPr>
        <w:t xml:space="preserve"> </w:t>
      </w:r>
      <w:proofErr w:type="gramStart"/>
      <w:r w:rsidR="00D76F9E">
        <w:rPr>
          <w:lang w:val="en-US"/>
        </w:rPr>
        <w:t xml:space="preserve">Mengatasi </w:t>
      </w:r>
      <w:r w:rsidR="00DE0CFB">
        <w:rPr>
          <w:lang w:val="en-US"/>
        </w:rPr>
        <w:t>hal tersebut, perlu</w:t>
      </w:r>
      <w:r w:rsidR="00D76F9E">
        <w:rPr>
          <w:lang w:val="en-US"/>
        </w:rPr>
        <w:t xml:space="preserve"> berbagai macam inovasi pembelajaran </w:t>
      </w:r>
      <w:r>
        <w:rPr>
          <w:lang w:val="id-ID"/>
        </w:rPr>
        <w:t xml:space="preserve">agar </w:t>
      </w:r>
      <w:r w:rsidR="00BF565A">
        <w:rPr>
          <w:lang w:val="id-ID"/>
        </w:rPr>
        <w:t>pem</w:t>
      </w:r>
      <w:r w:rsidR="00D76F9E">
        <w:rPr>
          <w:lang w:val="en-US"/>
        </w:rPr>
        <w:t>belajar</w:t>
      </w:r>
      <w:r w:rsidR="00BF565A">
        <w:rPr>
          <w:lang w:val="id-ID"/>
        </w:rPr>
        <w:t>an</w:t>
      </w:r>
      <w:r w:rsidR="00D76F9E">
        <w:rPr>
          <w:lang w:val="en-US"/>
        </w:rPr>
        <w:t xml:space="preserve"> tetap dapat </w:t>
      </w:r>
      <w:r w:rsidR="00D76F9E" w:rsidRPr="00474380">
        <w:t>optimal</w:t>
      </w:r>
      <w:r w:rsidR="00D76F9E">
        <w:rPr>
          <w:lang w:val="en-US"/>
        </w:rPr>
        <w:t>.</w:t>
      </w:r>
      <w:proofErr w:type="gramEnd"/>
      <w:r w:rsidR="00BF565A">
        <w:rPr>
          <w:lang w:val="id-ID"/>
        </w:rPr>
        <w:t xml:space="preserve"> </w:t>
      </w:r>
      <w:proofErr w:type="gramStart"/>
      <w:r w:rsidR="00D76F9E">
        <w:rPr>
          <w:lang w:val="en-US"/>
        </w:rPr>
        <w:t>Salah sat</w:t>
      </w:r>
      <w:r w:rsidR="00BF565A">
        <w:rPr>
          <w:lang w:val="en-US"/>
        </w:rPr>
        <w:t>u inovasi tersebut adalah</w:t>
      </w:r>
      <w:r w:rsidR="00D76F9E">
        <w:rPr>
          <w:lang w:val="en-US"/>
        </w:rPr>
        <w:t xml:space="preserve"> bahan ajar berbasis metode </w:t>
      </w:r>
      <w:r w:rsidR="00D76F9E">
        <w:rPr>
          <w:i/>
          <w:lang w:val="en-US"/>
        </w:rPr>
        <w:t xml:space="preserve">sorogan </w:t>
      </w:r>
      <w:r w:rsidR="00D76F9E">
        <w:rPr>
          <w:lang w:val="en-US"/>
        </w:rPr>
        <w:t>untuk ma</w:t>
      </w:r>
      <w:r w:rsidR="00BF565A">
        <w:rPr>
          <w:lang w:val="en-US"/>
        </w:rPr>
        <w:t xml:space="preserve">teri aksara Jawa, yang </w:t>
      </w:r>
      <w:r w:rsidR="00D76F9E">
        <w:rPr>
          <w:lang w:val="en-US"/>
        </w:rPr>
        <w:t xml:space="preserve">disebut bahan ajar </w:t>
      </w:r>
      <w:r w:rsidR="00D76F9E">
        <w:rPr>
          <w:i/>
          <w:lang w:val="en-US"/>
        </w:rPr>
        <w:t>sorogan hanacaraka.</w:t>
      </w:r>
      <w:proofErr w:type="gramEnd"/>
      <w:r w:rsidR="00BF565A">
        <w:rPr>
          <w:lang w:val="id-ID"/>
        </w:rPr>
        <w:t xml:space="preserve"> R</w:t>
      </w:r>
      <w:r w:rsidR="00D76F9E">
        <w:rPr>
          <w:lang w:val="en-US"/>
        </w:rPr>
        <w:t xml:space="preserve">umusan masalah dalam penelitian ini adalah bagaimana pengaruh pembelajaran daring menggunakan </w:t>
      </w:r>
      <w:r w:rsidR="00D76F9E">
        <w:rPr>
          <w:i/>
          <w:lang w:val="en-US"/>
        </w:rPr>
        <w:t xml:space="preserve">sorogan hanacaraka </w:t>
      </w:r>
      <w:r w:rsidR="00D76F9E">
        <w:rPr>
          <w:lang w:val="en-US"/>
        </w:rPr>
        <w:t>terhadap kemampuan menulis aksara Jawa pada siswa SD kelas III dan bagaimana hasil belajar kemampuan menulis aksara Jawa pada siswa SD kelas III ter</w:t>
      </w:r>
      <w:r w:rsidR="00BF565A">
        <w:rPr>
          <w:lang w:val="en-US"/>
        </w:rPr>
        <w:t xml:space="preserve">sebut. </w:t>
      </w:r>
      <w:proofErr w:type="gramStart"/>
      <w:r w:rsidR="00BF565A">
        <w:rPr>
          <w:lang w:val="en-US"/>
        </w:rPr>
        <w:t xml:space="preserve">Hasil dari penelitian menunjukkan </w:t>
      </w:r>
      <w:r w:rsidR="00D76F9E">
        <w:rPr>
          <w:lang w:val="en-US"/>
        </w:rPr>
        <w:t xml:space="preserve">pembelajaran daring menggunakan </w:t>
      </w:r>
      <w:r w:rsidR="00D76F9E">
        <w:rPr>
          <w:i/>
          <w:lang w:val="en-US"/>
        </w:rPr>
        <w:t xml:space="preserve">sorogan hanacaraka </w:t>
      </w:r>
      <w:r w:rsidR="00D76F9E">
        <w:rPr>
          <w:lang w:val="en-US"/>
        </w:rPr>
        <w:t>berpengaruh positif terhadap kemampuan menulis aksara Jawa.</w:t>
      </w:r>
      <w:proofErr w:type="gramEnd"/>
      <w:r w:rsidR="00BF565A">
        <w:rPr>
          <w:lang w:val="id-ID"/>
        </w:rPr>
        <w:t xml:space="preserve"> </w:t>
      </w:r>
      <w:proofErr w:type="gramStart"/>
      <w:r w:rsidR="00D76F9E">
        <w:rPr>
          <w:lang w:val="en-US"/>
        </w:rPr>
        <w:t>Sementara itu hasil belajar menulis aksara Jawa pada siswa</w:t>
      </w:r>
      <w:r w:rsidR="00DE0CFB">
        <w:rPr>
          <w:lang w:val="en-US"/>
        </w:rPr>
        <w:t xml:space="preserve"> terbukti berdistribusi normal, baik data yang diperoleh dari kelas luar jaringan (luring) maupun dalam jaringan (daring).</w:t>
      </w:r>
      <w:proofErr w:type="gramEnd"/>
    </w:p>
    <w:p w:rsidR="003C7E87" w:rsidRPr="003C7E87" w:rsidRDefault="003C7E87" w:rsidP="00474380">
      <w:pPr>
        <w:pStyle w:val="FAbstrakIndonesia"/>
        <w:ind w:left="0" w:right="-2"/>
        <w:rPr>
          <w:lang w:val="en-US"/>
        </w:rPr>
      </w:pPr>
      <w:r>
        <w:rPr>
          <w:b/>
          <w:lang w:val="en-US"/>
        </w:rPr>
        <w:t xml:space="preserve">Kata </w:t>
      </w:r>
      <w:proofErr w:type="gramStart"/>
      <w:r>
        <w:rPr>
          <w:b/>
          <w:lang w:val="en-US"/>
        </w:rPr>
        <w:t>Kunci :</w:t>
      </w:r>
      <w:r w:rsidRPr="00573A02">
        <w:t>pembelajaran</w:t>
      </w:r>
      <w:proofErr w:type="gramEnd"/>
      <w:r>
        <w:rPr>
          <w:lang w:val="en-US"/>
        </w:rPr>
        <w:t xml:space="preserve"> daring, </w:t>
      </w:r>
      <w:r>
        <w:rPr>
          <w:i/>
          <w:lang w:val="en-US"/>
        </w:rPr>
        <w:t xml:space="preserve">sorogan hanacaraka, </w:t>
      </w:r>
      <w:r>
        <w:rPr>
          <w:lang w:val="en-US"/>
        </w:rPr>
        <w:t>kemampuan menulis, aksara Jawa</w:t>
      </w:r>
    </w:p>
    <w:p w:rsidR="006379E0" w:rsidRPr="00945650" w:rsidRDefault="006379E0" w:rsidP="003C7E87">
      <w:pPr>
        <w:spacing w:before="38"/>
        <w:ind w:right="1283"/>
        <w:rPr>
          <w:rFonts w:ascii="Cambria" w:hAnsi="Cambria" w:cs="Cambria"/>
          <w:sz w:val="22"/>
          <w:szCs w:val="22"/>
          <w:lang w:val="id-ID"/>
        </w:rPr>
      </w:pPr>
    </w:p>
    <w:p w:rsidR="009163AE" w:rsidRPr="00180537" w:rsidRDefault="009163AE" w:rsidP="00527127">
      <w:pPr>
        <w:rPr>
          <w:rFonts w:asciiTheme="majorBidi" w:hAnsiTheme="majorBidi" w:cstheme="majorBidi"/>
          <w:szCs w:val="24"/>
          <w:lang w:val="it-IT"/>
        </w:rPr>
        <w:sectPr w:rsidR="009163AE" w:rsidRPr="00180537">
          <w:pgSz w:w="11906" w:h="16838"/>
          <w:pgMar w:top="1418" w:right="1418" w:bottom="1418" w:left="1418" w:header="0" w:footer="0" w:gutter="0"/>
          <w:cols w:space="720"/>
        </w:sectPr>
      </w:pPr>
    </w:p>
    <w:p w:rsidR="0021078B" w:rsidRPr="009B5152" w:rsidRDefault="008156E9" w:rsidP="004A3895">
      <w:pPr>
        <w:pStyle w:val="Heading9"/>
        <w:numPr>
          <w:ilvl w:val="0"/>
          <w:numId w:val="5"/>
        </w:numPr>
        <w:ind w:hanging="720"/>
        <w:jc w:val="left"/>
        <w:rPr>
          <w:rFonts w:ascii="Cambria" w:hAnsi="Cambria" w:cstheme="majorBidi"/>
          <w:sz w:val="22"/>
          <w:szCs w:val="22"/>
          <w:lang w:val="it-IT"/>
        </w:rPr>
      </w:pPr>
      <w:r w:rsidRPr="009B5152">
        <w:rPr>
          <w:rFonts w:ascii="Cambria" w:hAnsi="Cambria" w:cstheme="majorBidi"/>
          <w:sz w:val="22"/>
          <w:szCs w:val="22"/>
          <w:lang w:val="it-IT"/>
        </w:rPr>
        <w:lastRenderedPageBreak/>
        <w:t>Pendahuluan</w:t>
      </w:r>
    </w:p>
    <w:p w:rsidR="009420C6" w:rsidRDefault="0021078B" w:rsidP="00BF565A">
      <w:pPr>
        <w:ind w:right="-1" w:firstLine="567"/>
        <w:jc w:val="both"/>
        <w:rPr>
          <w:rFonts w:ascii="Cambria" w:hAnsi="Cambria" w:cstheme="majorBidi"/>
          <w:color w:val="000000" w:themeColor="text1"/>
          <w:sz w:val="22"/>
          <w:szCs w:val="22"/>
          <w:shd w:val="clear" w:color="auto" w:fill="FFFFFF"/>
        </w:rPr>
      </w:pPr>
      <w:r w:rsidRPr="009B5152">
        <w:rPr>
          <w:rStyle w:val="Emphasis"/>
          <w:rFonts w:ascii="Cambria" w:hAnsi="Cambria" w:cstheme="majorBidi"/>
          <w:i w:val="0"/>
          <w:iCs w:val="0"/>
          <w:color w:val="000000" w:themeColor="text1"/>
          <w:sz w:val="22"/>
          <w:szCs w:val="22"/>
          <w:shd w:val="clear" w:color="auto" w:fill="FFFFFF"/>
        </w:rPr>
        <w:t>Pembelajaran merupakan</w:t>
      </w:r>
      <w:r w:rsidRPr="009B5152">
        <w:rPr>
          <w:rFonts w:ascii="Cambria" w:hAnsi="Cambria" w:cstheme="majorBidi"/>
          <w:color w:val="000000" w:themeColor="text1"/>
          <w:sz w:val="22"/>
          <w:szCs w:val="22"/>
          <w:shd w:val="clear" w:color="auto" w:fill="FFFFFF"/>
        </w:rPr>
        <w:t xml:space="preserve"> suatu proses yang dilakukan dengan memberikan pendidikan dan pelatihan </w:t>
      </w:r>
      <w:r w:rsidR="009B7BA7" w:rsidRPr="009B5152">
        <w:rPr>
          <w:rFonts w:ascii="Cambria" w:hAnsi="Cambria" w:cstheme="majorBidi"/>
          <w:color w:val="000000" w:themeColor="text1"/>
          <w:sz w:val="22"/>
          <w:szCs w:val="22"/>
          <w:shd w:val="clear" w:color="auto" w:fill="FFFFFF"/>
        </w:rPr>
        <w:t>agar</w:t>
      </w:r>
      <w:r w:rsidRPr="009B5152">
        <w:rPr>
          <w:rFonts w:ascii="Cambria" w:hAnsi="Cambria" w:cstheme="majorBidi"/>
          <w:color w:val="000000" w:themeColor="text1"/>
          <w:sz w:val="22"/>
          <w:szCs w:val="22"/>
          <w:shd w:val="clear" w:color="auto" w:fill="FFFFFF"/>
        </w:rPr>
        <w:t xml:space="preserve"> mencapai hasil belajar</w:t>
      </w:r>
      <w:r w:rsidR="009B7BA7" w:rsidRPr="009B5152">
        <w:rPr>
          <w:rFonts w:ascii="Cambria" w:hAnsi="Cambria" w:cstheme="majorBidi"/>
          <w:color w:val="000000" w:themeColor="text1"/>
          <w:sz w:val="22"/>
          <w:szCs w:val="22"/>
          <w:shd w:val="clear" w:color="auto" w:fill="FFFFFF"/>
        </w:rPr>
        <w:t xml:space="preserve"> yang baik</w:t>
      </w:r>
      <w:r w:rsidRPr="009B5152">
        <w:rPr>
          <w:rFonts w:ascii="Cambria" w:hAnsi="Cambria" w:cstheme="majorBidi"/>
          <w:color w:val="000000" w:themeColor="text1"/>
          <w:sz w:val="22"/>
          <w:szCs w:val="22"/>
          <w:shd w:val="clear" w:color="auto" w:fill="FFFFFF"/>
        </w:rPr>
        <w:t>.</w:t>
      </w:r>
      <w:r w:rsidR="00BF565A">
        <w:rPr>
          <w:rFonts w:ascii="Cambria" w:hAnsi="Cambria" w:cstheme="majorBidi"/>
          <w:color w:val="000000" w:themeColor="text1"/>
          <w:sz w:val="22"/>
          <w:szCs w:val="22"/>
          <w:shd w:val="clear" w:color="auto" w:fill="FFFFFF"/>
          <w:lang w:val="id-ID"/>
        </w:rPr>
        <w:t xml:space="preserve"> </w:t>
      </w:r>
      <w:proofErr w:type="gramStart"/>
      <w:r w:rsidR="009B7BA7" w:rsidRPr="009B5152">
        <w:rPr>
          <w:rFonts w:ascii="Cambria" w:hAnsi="Cambria" w:cstheme="majorBidi"/>
          <w:color w:val="000000" w:themeColor="text1"/>
          <w:sz w:val="22"/>
          <w:szCs w:val="22"/>
        </w:rPr>
        <w:t xml:space="preserve">Untuk mencapai hasil ini diperlukan </w:t>
      </w:r>
      <w:r w:rsidR="00A7440A" w:rsidRPr="009B5152">
        <w:rPr>
          <w:rFonts w:ascii="Cambria" w:hAnsi="Cambria" w:cstheme="majorBidi"/>
          <w:color w:val="000000" w:themeColor="text1"/>
          <w:sz w:val="22"/>
          <w:szCs w:val="22"/>
        </w:rPr>
        <w:t>metode</w:t>
      </w:r>
      <w:r w:rsidR="009B7BA7" w:rsidRPr="009B5152">
        <w:rPr>
          <w:rFonts w:ascii="Cambria" w:hAnsi="Cambria" w:cstheme="majorBidi"/>
          <w:color w:val="000000" w:themeColor="text1"/>
          <w:sz w:val="22"/>
          <w:szCs w:val="22"/>
        </w:rPr>
        <w:t>yang</w:t>
      </w:r>
      <w:r w:rsidR="00F73C44">
        <w:rPr>
          <w:rFonts w:ascii="Cambria" w:hAnsi="Cambria" w:cstheme="majorBidi"/>
          <w:color w:val="000000" w:themeColor="text1"/>
          <w:sz w:val="22"/>
          <w:szCs w:val="22"/>
          <w:lang w:val="id-ID"/>
        </w:rPr>
        <w:t xml:space="preserve"> sangat</w:t>
      </w:r>
      <w:r w:rsidR="009B7BA7" w:rsidRPr="009B5152">
        <w:rPr>
          <w:rFonts w:ascii="Cambria" w:hAnsi="Cambria" w:cstheme="majorBidi"/>
          <w:color w:val="000000" w:themeColor="text1"/>
          <w:sz w:val="22"/>
          <w:szCs w:val="22"/>
        </w:rPr>
        <w:t xml:space="preserve"> tepat.</w:t>
      </w:r>
      <w:r w:rsidR="009B7BA7" w:rsidRPr="009B5152">
        <w:rPr>
          <w:rFonts w:ascii="Cambria" w:hAnsi="Cambria" w:cstheme="majorBidi"/>
          <w:color w:val="000000" w:themeColor="text1"/>
          <w:sz w:val="22"/>
          <w:szCs w:val="22"/>
          <w:shd w:val="clear" w:color="auto" w:fill="FFFFFF"/>
        </w:rPr>
        <w:t>S</w:t>
      </w:r>
      <w:r w:rsidRPr="009B5152">
        <w:rPr>
          <w:rFonts w:ascii="Cambria" w:hAnsi="Cambria" w:cstheme="majorBidi"/>
          <w:color w:val="000000" w:themeColor="text1"/>
          <w:spacing w:val="2"/>
          <w:sz w:val="22"/>
          <w:szCs w:val="22"/>
        </w:rPr>
        <w:t>aat wabah COVID-19 ini muncul</w:t>
      </w:r>
      <w:r w:rsidR="00A7440A" w:rsidRPr="009B5152">
        <w:rPr>
          <w:rFonts w:ascii="Cambria" w:hAnsi="Cambria" w:cstheme="majorBidi"/>
          <w:color w:val="000000" w:themeColor="text1"/>
          <w:spacing w:val="2"/>
          <w:sz w:val="22"/>
          <w:szCs w:val="22"/>
        </w:rPr>
        <w:t xml:space="preserve"> dan melanda dunia </w:t>
      </w:r>
      <w:r w:rsidRPr="009B5152">
        <w:rPr>
          <w:rFonts w:ascii="Cambria" w:hAnsi="Cambria" w:cstheme="majorBidi"/>
          <w:color w:val="000000" w:themeColor="text1"/>
          <w:spacing w:val="2"/>
          <w:sz w:val="22"/>
          <w:szCs w:val="22"/>
        </w:rPr>
        <w:t>seluruh aktivitas manusia dibatasi,</w:t>
      </w:r>
      <w:r w:rsidR="0046313C" w:rsidRPr="009B5152">
        <w:rPr>
          <w:rFonts w:ascii="Cambria" w:hAnsi="Cambria" w:cstheme="majorBidi"/>
          <w:color w:val="000000" w:themeColor="text1"/>
          <w:spacing w:val="2"/>
          <w:sz w:val="22"/>
          <w:szCs w:val="22"/>
        </w:rPr>
        <w:t xml:space="preserve"> termasuk kegiatan pembelajaran</w:t>
      </w:r>
      <w:r w:rsidR="005B3780">
        <w:rPr>
          <w:rFonts w:ascii="Cambria" w:hAnsi="Cambria" w:cstheme="majorBidi"/>
          <w:color w:val="000000" w:themeColor="text1"/>
          <w:spacing w:val="2"/>
          <w:sz w:val="22"/>
          <w:szCs w:val="22"/>
        </w:rPr>
        <w:t xml:space="preserve"> di</w:t>
      </w:r>
      <w:r w:rsidR="00B651F2">
        <w:rPr>
          <w:rFonts w:ascii="Cambria" w:hAnsi="Cambria" w:cstheme="majorBidi"/>
          <w:color w:val="000000" w:themeColor="text1"/>
          <w:spacing w:val="2"/>
          <w:sz w:val="22"/>
          <w:szCs w:val="22"/>
        </w:rPr>
        <w:t>Sekolah Dasar (</w:t>
      </w:r>
      <w:r w:rsidR="00F73C44">
        <w:rPr>
          <w:rFonts w:ascii="Cambria" w:hAnsi="Cambria" w:cstheme="majorBidi"/>
          <w:color w:val="000000" w:themeColor="text1"/>
          <w:spacing w:val="2"/>
          <w:sz w:val="22"/>
          <w:szCs w:val="22"/>
          <w:lang w:val="id-ID"/>
        </w:rPr>
        <w:t>SD</w:t>
      </w:r>
      <w:r w:rsidR="00B651F2">
        <w:rPr>
          <w:rFonts w:ascii="Cambria" w:hAnsi="Cambria" w:cstheme="majorBidi"/>
          <w:color w:val="000000" w:themeColor="text1"/>
          <w:spacing w:val="2"/>
          <w:sz w:val="22"/>
          <w:szCs w:val="22"/>
        </w:rPr>
        <w:t>)</w:t>
      </w:r>
      <w:r w:rsidR="002C3D9C" w:rsidRPr="009B5152">
        <w:rPr>
          <w:rFonts w:ascii="Cambria" w:hAnsi="Cambria" w:cstheme="majorBidi"/>
          <w:color w:val="000000" w:themeColor="text1"/>
          <w:spacing w:val="2"/>
          <w:sz w:val="22"/>
          <w:szCs w:val="22"/>
        </w:rPr>
        <w:t>.</w:t>
      </w:r>
      <w:proofErr w:type="gramEnd"/>
      <w:r w:rsidR="00BF565A">
        <w:rPr>
          <w:rFonts w:ascii="Cambria" w:hAnsi="Cambria" w:cstheme="majorBidi"/>
          <w:color w:val="000000" w:themeColor="text1"/>
          <w:spacing w:val="2"/>
          <w:sz w:val="22"/>
          <w:szCs w:val="22"/>
          <w:lang w:val="id-ID"/>
        </w:rPr>
        <w:t xml:space="preserve"> </w:t>
      </w:r>
      <w:proofErr w:type="gramStart"/>
      <w:r w:rsidR="009B7BA7" w:rsidRPr="009B5152">
        <w:rPr>
          <w:rFonts w:ascii="Cambria" w:hAnsi="Cambria" w:cstheme="majorBidi"/>
          <w:color w:val="000000" w:themeColor="text1"/>
          <w:spacing w:val="2"/>
          <w:sz w:val="22"/>
          <w:szCs w:val="22"/>
        </w:rPr>
        <w:t xml:space="preserve">Sehingga </w:t>
      </w:r>
      <w:r w:rsidR="0046313C" w:rsidRPr="009B5152">
        <w:rPr>
          <w:rFonts w:ascii="Cambria" w:hAnsi="Cambria" w:cstheme="majorBidi"/>
          <w:color w:val="222222"/>
          <w:sz w:val="22"/>
          <w:szCs w:val="22"/>
          <w:shd w:val="clear" w:color="auto" w:fill="FFFFFF"/>
        </w:rPr>
        <w:t xml:space="preserve">menuntut </w:t>
      </w:r>
      <w:r w:rsidR="002C3D9C" w:rsidRPr="009B5152">
        <w:rPr>
          <w:rFonts w:ascii="Cambria" w:hAnsi="Cambria" w:cstheme="majorBidi"/>
          <w:color w:val="000000" w:themeColor="text1"/>
          <w:sz w:val="22"/>
          <w:szCs w:val="22"/>
          <w:shd w:val="clear" w:color="auto" w:fill="FFFFFF"/>
          <w:lang w:val="id-ID"/>
        </w:rPr>
        <w:t xml:space="preserve">guru </w:t>
      </w:r>
      <w:r w:rsidR="0046313C" w:rsidRPr="009B5152">
        <w:rPr>
          <w:rFonts w:ascii="Cambria" w:hAnsi="Cambria" w:cstheme="majorBidi"/>
          <w:color w:val="000000" w:themeColor="text1"/>
          <w:sz w:val="22"/>
          <w:szCs w:val="22"/>
          <w:shd w:val="clear" w:color="auto" w:fill="FFFFFF"/>
        </w:rPr>
        <w:t>untuk bisa melakukan penyesuaian dalam penyelenggaraan pendidikan.</w:t>
      </w:r>
      <w:proofErr w:type="gramEnd"/>
      <w:r w:rsidR="00BF565A">
        <w:rPr>
          <w:rFonts w:ascii="Cambria" w:hAnsi="Cambria" w:cstheme="majorBidi"/>
          <w:color w:val="000000" w:themeColor="text1"/>
          <w:sz w:val="22"/>
          <w:szCs w:val="22"/>
          <w:shd w:val="clear" w:color="auto" w:fill="FFFFFF"/>
          <w:lang w:val="id-ID"/>
        </w:rPr>
        <w:t xml:space="preserve"> </w:t>
      </w:r>
      <w:proofErr w:type="gramStart"/>
      <w:r w:rsidR="0046313C" w:rsidRPr="009B5152">
        <w:rPr>
          <w:rFonts w:ascii="Cambria" w:hAnsi="Cambria" w:cstheme="majorBidi"/>
          <w:color w:val="000000" w:themeColor="text1"/>
          <w:sz w:val="22"/>
          <w:szCs w:val="22"/>
          <w:shd w:val="clear" w:color="auto" w:fill="FFFFFF"/>
        </w:rPr>
        <w:t xml:space="preserve">Salah </w:t>
      </w:r>
      <w:r w:rsidR="0046313C" w:rsidRPr="009B5152">
        <w:rPr>
          <w:rFonts w:ascii="Cambria" w:hAnsi="Cambria" w:cstheme="majorBidi"/>
          <w:color w:val="000000" w:themeColor="text1"/>
          <w:sz w:val="22"/>
          <w:szCs w:val="22"/>
          <w:shd w:val="clear" w:color="auto" w:fill="FFFFFF"/>
        </w:rPr>
        <w:lastRenderedPageBreak/>
        <w:t>satunya mengubah metode pembelajaran tatap muka</w:t>
      </w:r>
      <w:r w:rsidR="00B651F2">
        <w:rPr>
          <w:rFonts w:ascii="Cambria" w:hAnsi="Cambria" w:cstheme="majorBidi"/>
          <w:color w:val="000000" w:themeColor="text1"/>
          <w:sz w:val="22"/>
          <w:szCs w:val="22"/>
          <w:shd w:val="clear" w:color="auto" w:fill="FFFFFF"/>
        </w:rPr>
        <w:t xml:space="preserve"> atau luar jaringan</w:t>
      </w:r>
      <w:r w:rsidR="0046313C" w:rsidRPr="009B5152">
        <w:rPr>
          <w:rFonts w:ascii="Cambria" w:hAnsi="Cambria" w:cstheme="majorBidi"/>
          <w:color w:val="000000" w:themeColor="text1"/>
          <w:sz w:val="22"/>
          <w:szCs w:val="22"/>
          <w:shd w:val="clear" w:color="auto" w:fill="FFFFFF"/>
        </w:rPr>
        <w:t xml:space="preserve"> (luring) menjadi </w:t>
      </w:r>
      <w:r w:rsidR="00B651F2">
        <w:rPr>
          <w:rFonts w:ascii="Cambria" w:hAnsi="Cambria" w:cstheme="majorBidi"/>
          <w:color w:val="000000" w:themeColor="text1"/>
          <w:sz w:val="22"/>
          <w:szCs w:val="22"/>
          <w:shd w:val="clear" w:color="auto" w:fill="FFFFFF"/>
        </w:rPr>
        <w:t>dalam jaringan (</w:t>
      </w:r>
      <w:r w:rsidR="0046313C" w:rsidRPr="009B5152">
        <w:rPr>
          <w:rFonts w:ascii="Cambria" w:hAnsi="Cambria" w:cstheme="majorBidi"/>
          <w:color w:val="000000" w:themeColor="text1"/>
          <w:sz w:val="22"/>
          <w:szCs w:val="22"/>
          <w:shd w:val="clear" w:color="auto" w:fill="FFFFFF"/>
        </w:rPr>
        <w:t>daring</w:t>
      </w:r>
      <w:r w:rsidR="00B651F2">
        <w:rPr>
          <w:rFonts w:ascii="Cambria" w:hAnsi="Cambria" w:cstheme="majorBidi"/>
          <w:color w:val="000000" w:themeColor="text1"/>
          <w:sz w:val="22"/>
          <w:szCs w:val="22"/>
          <w:shd w:val="clear" w:color="auto" w:fill="FFFFFF"/>
        </w:rPr>
        <w:t>)</w:t>
      </w:r>
      <w:r w:rsidR="0046313C" w:rsidRPr="009B5152">
        <w:rPr>
          <w:rFonts w:ascii="Cambria" w:hAnsi="Cambria" w:cstheme="majorBidi"/>
          <w:color w:val="000000" w:themeColor="text1"/>
          <w:sz w:val="22"/>
          <w:szCs w:val="22"/>
          <w:shd w:val="clear" w:color="auto" w:fill="FFFFFF"/>
        </w:rPr>
        <w:t xml:space="preserve"> saat pandemi.</w:t>
      </w:r>
      <w:proofErr w:type="gramEnd"/>
      <w:r w:rsidR="00BF565A">
        <w:rPr>
          <w:rFonts w:ascii="Cambria" w:hAnsi="Cambria" w:cstheme="majorBidi"/>
          <w:color w:val="000000" w:themeColor="text1"/>
          <w:sz w:val="22"/>
          <w:szCs w:val="22"/>
          <w:shd w:val="clear" w:color="auto" w:fill="FFFFFF"/>
          <w:lang w:val="id-ID"/>
        </w:rPr>
        <w:t xml:space="preserve"> </w:t>
      </w:r>
    </w:p>
    <w:p w:rsidR="009420C6" w:rsidRDefault="009B5152" w:rsidP="00BF565A">
      <w:pPr>
        <w:ind w:right="-1" w:firstLine="567"/>
        <w:jc w:val="both"/>
        <w:rPr>
          <w:rFonts w:ascii="Cambria" w:hAnsi="Cambria" w:cstheme="majorBidi"/>
          <w:color w:val="000000" w:themeColor="text1"/>
          <w:sz w:val="22"/>
          <w:szCs w:val="22"/>
          <w:shd w:val="clear" w:color="auto" w:fill="FFFFFF"/>
        </w:rPr>
      </w:pPr>
      <w:r w:rsidRPr="009B5152">
        <w:rPr>
          <w:rFonts w:ascii="Cambria" w:hAnsi="Cambria" w:cstheme="majorBidi"/>
          <w:color w:val="000000" w:themeColor="text1"/>
          <w:sz w:val="22"/>
          <w:szCs w:val="22"/>
          <w:shd w:val="clear" w:color="auto" w:fill="FFFFFF"/>
          <w:lang w:val="id-ID"/>
        </w:rPr>
        <w:t>Pembelajaran</w:t>
      </w:r>
      <w:r w:rsidR="003838EC" w:rsidRPr="009B5152">
        <w:rPr>
          <w:rFonts w:ascii="Cambria" w:hAnsi="Cambria" w:cstheme="majorBidi"/>
          <w:color w:val="000000" w:themeColor="text1"/>
          <w:sz w:val="22"/>
          <w:szCs w:val="22"/>
          <w:shd w:val="clear" w:color="auto" w:fill="FFFFFF"/>
        </w:rPr>
        <w:t xml:space="preserve"> daring sendiri dapat di pahami sebagai pendidikan formal yang disel</w:t>
      </w:r>
      <w:r w:rsidRPr="009B5152">
        <w:rPr>
          <w:rFonts w:ascii="Cambria" w:hAnsi="Cambria" w:cstheme="majorBidi"/>
          <w:color w:val="000000" w:themeColor="text1"/>
          <w:sz w:val="22"/>
          <w:szCs w:val="22"/>
          <w:shd w:val="clear" w:color="auto" w:fill="FFFFFF"/>
        </w:rPr>
        <w:t xml:space="preserve">enggarakan oleh </w:t>
      </w:r>
      <w:r w:rsidRPr="009B5152">
        <w:rPr>
          <w:rFonts w:ascii="Cambria" w:hAnsi="Cambria" w:cstheme="majorBidi"/>
          <w:color w:val="000000" w:themeColor="text1"/>
          <w:sz w:val="22"/>
          <w:szCs w:val="22"/>
          <w:shd w:val="clear" w:color="auto" w:fill="FFFFFF"/>
          <w:lang w:val="id-ID"/>
        </w:rPr>
        <w:t>sekolah</w:t>
      </w:r>
      <w:r w:rsidR="00B651F2">
        <w:rPr>
          <w:rFonts w:ascii="Cambria" w:hAnsi="Cambria" w:cstheme="majorBidi"/>
          <w:color w:val="000000" w:themeColor="text1"/>
          <w:sz w:val="22"/>
          <w:szCs w:val="22"/>
          <w:shd w:val="clear" w:color="auto" w:fill="FFFFFF"/>
        </w:rPr>
        <w:t>dimana</w:t>
      </w:r>
      <w:r w:rsidR="003838EC" w:rsidRPr="009B5152">
        <w:rPr>
          <w:rFonts w:ascii="Cambria" w:hAnsi="Cambria" w:cstheme="majorBidi"/>
          <w:color w:val="000000" w:themeColor="text1"/>
          <w:sz w:val="22"/>
          <w:szCs w:val="22"/>
          <w:shd w:val="clear" w:color="auto" w:fill="FFFFFF"/>
        </w:rPr>
        <w:t xml:space="preserve"> peserta d</w:t>
      </w:r>
      <w:r w:rsidRPr="009B5152">
        <w:rPr>
          <w:rFonts w:ascii="Cambria" w:hAnsi="Cambria" w:cstheme="majorBidi"/>
          <w:color w:val="000000" w:themeColor="text1"/>
          <w:sz w:val="22"/>
          <w:szCs w:val="22"/>
          <w:shd w:val="clear" w:color="auto" w:fill="FFFFFF"/>
        </w:rPr>
        <w:t>idiknya dan instrukturnya (</w:t>
      </w:r>
      <w:r w:rsidRPr="009B5152">
        <w:rPr>
          <w:rFonts w:ascii="Cambria" w:hAnsi="Cambria" w:cstheme="majorBidi"/>
          <w:color w:val="000000" w:themeColor="text1"/>
          <w:sz w:val="22"/>
          <w:szCs w:val="22"/>
          <w:shd w:val="clear" w:color="auto" w:fill="FFFFFF"/>
          <w:lang w:val="id-ID"/>
        </w:rPr>
        <w:t>guru</w:t>
      </w:r>
      <w:r w:rsidR="003838EC" w:rsidRPr="009B5152">
        <w:rPr>
          <w:rFonts w:ascii="Cambria" w:hAnsi="Cambria" w:cstheme="majorBidi"/>
          <w:color w:val="000000" w:themeColor="text1"/>
          <w:sz w:val="22"/>
          <w:szCs w:val="22"/>
          <w:shd w:val="clear" w:color="auto" w:fill="FFFFFF"/>
        </w:rPr>
        <w:t>) berada di lokasi terpisah sehingga memerlukan sistem telekomunikasi interaktif untuk menghubungkan keduanya dan berbagai sumber daya yang diperlukan didalamya.</w:t>
      </w:r>
      <w:r w:rsidRPr="009B5152">
        <w:rPr>
          <w:rFonts w:ascii="Cambria" w:hAnsi="Cambria"/>
          <w:sz w:val="22"/>
          <w:szCs w:val="22"/>
        </w:rPr>
        <w:t xml:space="preserve">Setiap </w:t>
      </w:r>
      <w:r w:rsidR="00A7440A" w:rsidRPr="009B5152">
        <w:rPr>
          <w:rFonts w:ascii="Cambria" w:hAnsi="Cambria"/>
          <w:sz w:val="22"/>
          <w:szCs w:val="22"/>
        </w:rPr>
        <w:t xml:space="preserve">pelajaran menyediakan materi dalam bentuk rekaman video atau slideshow, dengan tugas-tugas mingguan yang harus dikerjakan dengan batas waktu pengerjaan yang telah ditentukan dan beragam sistem penilaian </w:t>
      </w:r>
      <w:r w:rsidR="008F0D0B" w:rsidRPr="009B5152">
        <w:rPr>
          <w:rFonts w:ascii="Cambria" w:hAnsi="Cambria"/>
          <w:sz w:val="22"/>
          <w:szCs w:val="22"/>
        </w:rPr>
        <w:fldChar w:fldCharType="begin" w:fldLock="1"/>
      </w:r>
      <w:r w:rsidR="00A7440A" w:rsidRPr="009B5152">
        <w:rPr>
          <w:rFonts w:ascii="Cambria" w:hAnsi="Cambria"/>
          <w:sz w:val="22"/>
          <w:szCs w:val="22"/>
        </w:rPr>
        <w:instrText>ADDIN CSL_CITATION {"citationItems":[{"id":"ITEM-1","itemData":{"ISBN":"978-Nomor ISBN","author":[{"dropping-particle":"","family":"Bilfaqih","given":"","non-dropping-particle":"","parse-names":false,"suffix":""}],"id":"ITEM-1","issued":{"date-parts":[["2015"]]},"number-of-pages":"5","publisher":"Deepublish","publisher-place":"Yogyakarta","title":"Esensi Pengembangan Pembelajaran Daring","type":"book"},"uris":["http://www.mendeley.com/documents/?uuid=ed6ca0a4-0ed8-45dd-920a-69cc770b66e9"]}],"mendeley":{"formattedCitation":"(Bilfaqih, 2015)","plainTextFormattedCitation":"(Bilfaqih, 2015)","previouslyFormattedCitation":"(Bilfaqih, 2015)"},"properties":{"noteIndex":0},"schema":"https://github.com/citation-style-language/schema/raw/master/csl-citation.json"}</w:instrText>
      </w:r>
      <w:r w:rsidR="008F0D0B" w:rsidRPr="009B5152">
        <w:rPr>
          <w:rFonts w:ascii="Cambria" w:hAnsi="Cambria"/>
          <w:sz w:val="22"/>
          <w:szCs w:val="22"/>
        </w:rPr>
        <w:fldChar w:fldCharType="separate"/>
      </w:r>
      <w:r w:rsidR="00A7440A" w:rsidRPr="009B5152">
        <w:rPr>
          <w:rFonts w:ascii="Cambria" w:hAnsi="Cambria"/>
          <w:noProof/>
          <w:sz w:val="22"/>
          <w:szCs w:val="22"/>
        </w:rPr>
        <w:t>(Bilfaqih, 2015)</w:t>
      </w:r>
      <w:r w:rsidR="008F0D0B" w:rsidRPr="009B5152">
        <w:rPr>
          <w:rFonts w:ascii="Cambria" w:hAnsi="Cambria"/>
          <w:sz w:val="22"/>
          <w:szCs w:val="22"/>
        </w:rPr>
        <w:fldChar w:fldCharType="end"/>
      </w:r>
      <w:r w:rsidR="00A7440A" w:rsidRPr="009B5152">
        <w:rPr>
          <w:rFonts w:ascii="Cambria" w:hAnsi="Cambria"/>
          <w:sz w:val="22"/>
          <w:szCs w:val="22"/>
        </w:rPr>
        <w:t>.</w:t>
      </w:r>
      <w:r w:rsidR="0021078B" w:rsidRPr="009B5152">
        <w:rPr>
          <w:rFonts w:ascii="Cambria" w:hAnsi="Cambria" w:cstheme="majorBidi"/>
          <w:color w:val="000000" w:themeColor="text1"/>
          <w:spacing w:val="2"/>
          <w:sz w:val="22"/>
          <w:szCs w:val="22"/>
        </w:rPr>
        <w:t>Hal ini dilakukan guna membatasi penyebaran virus yang masif.</w:t>
      </w:r>
      <w:r w:rsidR="00BF565A">
        <w:rPr>
          <w:rFonts w:ascii="Cambria" w:hAnsi="Cambria" w:cstheme="majorBidi"/>
          <w:color w:val="000000" w:themeColor="text1"/>
          <w:sz w:val="22"/>
          <w:szCs w:val="22"/>
          <w:shd w:val="clear" w:color="auto" w:fill="FFFFFF"/>
          <w:lang w:val="id-ID"/>
        </w:rPr>
        <w:t xml:space="preserve"> </w:t>
      </w:r>
    </w:p>
    <w:p w:rsidR="009420C6" w:rsidRDefault="0021078B" w:rsidP="00BF565A">
      <w:pPr>
        <w:ind w:right="-1" w:firstLine="567"/>
        <w:jc w:val="both"/>
        <w:rPr>
          <w:rFonts w:ascii="Cambria" w:hAnsi="Cambria" w:cstheme="majorBidi"/>
          <w:color w:val="000000" w:themeColor="text1"/>
          <w:sz w:val="22"/>
          <w:szCs w:val="22"/>
          <w:shd w:val="clear" w:color="auto" w:fill="FFFFFF"/>
        </w:rPr>
      </w:pPr>
      <w:r w:rsidRPr="009B5152">
        <w:rPr>
          <w:rFonts w:ascii="Cambria" w:hAnsi="Cambria" w:cstheme="majorBidi"/>
          <w:color w:val="000000" w:themeColor="text1"/>
          <w:spacing w:val="2"/>
          <w:sz w:val="22"/>
          <w:szCs w:val="22"/>
        </w:rPr>
        <w:t>Kebijakan belajar dari rumah mulai diterapkan pada tanggal 9 Maret 2020 setelah menteri pendidikan dan kebudayaan mengeluarkan surat edaran nomor 2 tahun 2020 dan nomor 3 tahun 2020</w:t>
      </w:r>
      <w:r w:rsidRPr="009B5152">
        <w:rPr>
          <w:rStyle w:val="apple-converted-space"/>
          <w:rFonts w:ascii="Cambria" w:hAnsi="Cambria" w:cstheme="majorBidi"/>
          <w:color w:val="000000" w:themeColor="text1"/>
          <w:spacing w:val="2"/>
          <w:sz w:val="22"/>
          <w:szCs w:val="22"/>
          <w:bdr w:val="none" w:sz="0" w:space="0" w:color="auto" w:frame="1"/>
        </w:rPr>
        <w:t>  </w:t>
      </w:r>
      <w:r w:rsidRPr="009B5152">
        <w:rPr>
          <w:rFonts w:ascii="Cambria" w:hAnsi="Cambria" w:cstheme="majorBidi"/>
          <w:color w:val="000000" w:themeColor="text1"/>
          <w:spacing w:val="2"/>
          <w:sz w:val="22"/>
          <w:szCs w:val="22"/>
        </w:rPr>
        <w:t>tentang pembelajaran secara daring dan bekerja dari rumah dalam rangka pencegahan penyebaran </w:t>
      </w:r>
      <w:r w:rsidR="00BF7F82" w:rsidRPr="009B5152">
        <w:rPr>
          <w:rStyle w:val="Emphasis"/>
          <w:rFonts w:ascii="Cambria" w:hAnsi="Cambria" w:cstheme="majorBidi"/>
          <w:color w:val="000000" w:themeColor="text1"/>
          <w:spacing w:val="2"/>
          <w:sz w:val="22"/>
          <w:szCs w:val="22"/>
          <w:bdr w:val="none" w:sz="0" w:space="0" w:color="auto" w:frame="1"/>
        </w:rPr>
        <w:t xml:space="preserve">Corona </w:t>
      </w:r>
      <w:r w:rsidRPr="009B5152">
        <w:rPr>
          <w:rStyle w:val="Emphasis"/>
          <w:rFonts w:ascii="Cambria" w:hAnsi="Cambria" w:cstheme="majorBidi"/>
          <w:color w:val="000000" w:themeColor="text1"/>
          <w:spacing w:val="2"/>
          <w:sz w:val="22"/>
          <w:szCs w:val="22"/>
          <w:bdr w:val="none" w:sz="0" w:space="0" w:color="auto" w:frame="1"/>
        </w:rPr>
        <w:t>Virus Disease</w:t>
      </w:r>
      <w:r w:rsidRPr="009B5152">
        <w:rPr>
          <w:rFonts w:ascii="Cambria" w:hAnsi="Cambria" w:cstheme="majorBidi"/>
          <w:color w:val="000000" w:themeColor="text1"/>
          <w:spacing w:val="2"/>
          <w:sz w:val="22"/>
          <w:szCs w:val="22"/>
        </w:rPr>
        <w:t> (COVID-19).</w:t>
      </w:r>
      <w:r w:rsidR="00573A02">
        <w:rPr>
          <w:rFonts w:ascii="Cambria" w:hAnsi="Cambria" w:cstheme="majorBidi"/>
          <w:color w:val="000000" w:themeColor="text1"/>
          <w:spacing w:val="2"/>
          <w:sz w:val="22"/>
          <w:szCs w:val="22"/>
          <w:lang w:val="id-ID"/>
        </w:rPr>
        <w:t xml:space="preserve"> </w:t>
      </w:r>
      <w:r w:rsidR="00D91941" w:rsidRPr="009B5152">
        <w:rPr>
          <w:rFonts w:ascii="Cambria" w:hAnsi="Cambria" w:cstheme="majorBidi"/>
          <w:sz w:val="22"/>
          <w:szCs w:val="22"/>
          <w:lang w:val="it-IT"/>
        </w:rPr>
        <w:t xml:space="preserve">Saat ini </w:t>
      </w:r>
      <w:r w:rsidR="009F6851" w:rsidRPr="009B5152">
        <w:rPr>
          <w:rFonts w:ascii="Cambria" w:hAnsi="Cambria"/>
          <w:sz w:val="22"/>
          <w:szCs w:val="22"/>
        </w:rPr>
        <w:t>pemanfaatan teknologi informasi memiliki peranan yang sangat penting dalam pelaksanaan pembelajaran jarak jauh diteng</w:t>
      </w:r>
      <w:r w:rsidR="00676DAD">
        <w:rPr>
          <w:rFonts w:ascii="Cambria" w:hAnsi="Cambria"/>
          <w:sz w:val="22"/>
          <w:szCs w:val="22"/>
        </w:rPr>
        <w:t>ah pandemi virus corona covid19. P</w:t>
      </w:r>
      <w:r w:rsidR="009F6851" w:rsidRPr="009B5152">
        <w:rPr>
          <w:rFonts w:ascii="Cambria" w:hAnsi="Cambria"/>
          <w:sz w:val="22"/>
          <w:szCs w:val="22"/>
        </w:rPr>
        <w:t>roses pembelajaran bisa berjalan dengan baik dengan adanya teknologi informasi yang sudah berkembang pesat</w:t>
      </w:r>
      <w:r w:rsidR="00D76580" w:rsidRPr="009B5152">
        <w:rPr>
          <w:rFonts w:ascii="Cambria" w:hAnsi="Cambria"/>
          <w:sz w:val="22"/>
          <w:szCs w:val="22"/>
        </w:rPr>
        <w:t xml:space="preserve"> saat ini seperti</w:t>
      </w:r>
      <w:r w:rsidR="009420C6">
        <w:rPr>
          <w:rFonts w:ascii="Cambria" w:hAnsi="Cambria"/>
          <w:sz w:val="22"/>
          <w:szCs w:val="22"/>
        </w:rPr>
        <w:t xml:space="preserve"> </w:t>
      </w:r>
      <w:r w:rsidR="009F6851" w:rsidRPr="00676DAD">
        <w:rPr>
          <w:rFonts w:ascii="Cambria" w:hAnsi="Cambria"/>
          <w:i/>
          <w:sz w:val="22"/>
          <w:szCs w:val="22"/>
        </w:rPr>
        <w:t xml:space="preserve">whatsapp </w:t>
      </w:r>
      <w:r w:rsidR="00D76580" w:rsidRPr="00676DAD">
        <w:rPr>
          <w:rFonts w:ascii="Cambria" w:hAnsi="Cambria"/>
          <w:i/>
          <w:sz w:val="22"/>
          <w:szCs w:val="22"/>
        </w:rPr>
        <w:t xml:space="preserve">group </w:t>
      </w:r>
      <w:r w:rsidR="009F6851" w:rsidRPr="009B5152">
        <w:rPr>
          <w:rFonts w:ascii="Cambria" w:hAnsi="Cambria"/>
          <w:sz w:val="22"/>
          <w:szCs w:val="22"/>
        </w:rPr>
        <w:t>serta media infromasi lainnya serta jaringan interne</w:t>
      </w:r>
      <w:r w:rsidR="009B5152">
        <w:rPr>
          <w:rFonts w:ascii="Cambria" w:hAnsi="Cambria"/>
          <w:sz w:val="22"/>
          <w:szCs w:val="22"/>
        </w:rPr>
        <w:t xml:space="preserve">t yang dapat menghubungkan </w:t>
      </w:r>
      <w:r w:rsidR="009B5152">
        <w:rPr>
          <w:rFonts w:ascii="Cambria" w:hAnsi="Cambria"/>
          <w:sz w:val="22"/>
          <w:szCs w:val="22"/>
          <w:lang w:val="id-ID"/>
        </w:rPr>
        <w:t>guru</w:t>
      </w:r>
      <w:r w:rsidR="009B5152">
        <w:rPr>
          <w:rFonts w:ascii="Cambria" w:hAnsi="Cambria"/>
          <w:sz w:val="22"/>
          <w:szCs w:val="22"/>
        </w:rPr>
        <w:t xml:space="preserve"> dan </w:t>
      </w:r>
      <w:r w:rsidR="009B5152">
        <w:rPr>
          <w:rFonts w:ascii="Cambria" w:hAnsi="Cambria"/>
          <w:sz w:val="22"/>
          <w:szCs w:val="22"/>
          <w:lang w:val="id-ID"/>
        </w:rPr>
        <w:t>peserta didik</w:t>
      </w:r>
      <w:r w:rsidR="009F6851" w:rsidRPr="009B5152">
        <w:rPr>
          <w:rFonts w:ascii="Cambria" w:hAnsi="Cambria"/>
          <w:sz w:val="22"/>
          <w:szCs w:val="22"/>
        </w:rPr>
        <w:t xml:space="preserve"> sehingga proses belajar mengajar dapat berjalan dengan baik sebagai mana mestinya meskipun ditengah pandemi virus corona covid-19</w:t>
      </w:r>
      <w:r w:rsidR="00D76580" w:rsidRPr="009B5152">
        <w:rPr>
          <w:rFonts w:ascii="Cambria" w:hAnsi="Cambria"/>
          <w:sz w:val="22"/>
          <w:szCs w:val="22"/>
        </w:rPr>
        <w:t xml:space="preserve"> (Pakpahan, 2020).</w:t>
      </w:r>
      <w:r w:rsidR="00BF565A">
        <w:rPr>
          <w:rFonts w:ascii="Cambria" w:hAnsi="Cambria" w:cstheme="majorBidi"/>
          <w:color w:val="000000" w:themeColor="text1"/>
          <w:sz w:val="22"/>
          <w:szCs w:val="22"/>
          <w:shd w:val="clear" w:color="auto" w:fill="FFFFFF"/>
          <w:lang w:val="id-ID"/>
        </w:rPr>
        <w:t xml:space="preserve"> </w:t>
      </w:r>
    </w:p>
    <w:p w:rsidR="00676DAD" w:rsidRPr="00BF565A" w:rsidRDefault="00320662" w:rsidP="00BF565A">
      <w:pPr>
        <w:ind w:right="-1" w:firstLine="567"/>
        <w:jc w:val="both"/>
        <w:rPr>
          <w:rFonts w:ascii="Cambria" w:hAnsi="Cambria" w:cstheme="majorBidi"/>
          <w:color w:val="000000" w:themeColor="text1"/>
          <w:sz w:val="22"/>
          <w:szCs w:val="22"/>
          <w:shd w:val="clear" w:color="auto" w:fill="FFFFFF"/>
        </w:rPr>
      </w:pPr>
      <w:r w:rsidRPr="000F22EE">
        <w:rPr>
          <w:rFonts w:ascii="Cambria" w:hAnsi="Cambria" w:cstheme="majorBidi"/>
          <w:color w:val="000000"/>
          <w:sz w:val="22"/>
          <w:szCs w:val="22"/>
          <w:lang w:eastAsia="en-US"/>
        </w:rPr>
        <w:t xml:space="preserve">Whatsapp merupakan </w:t>
      </w:r>
      <w:r w:rsidR="004536F7" w:rsidRPr="000F22EE">
        <w:rPr>
          <w:rFonts w:ascii="Cambria" w:hAnsi="Cambria" w:cstheme="majorBidi"/>
          <w:color w:val="000000"/>
          <w:sz w:val="22"/>
          <w:szCs w:val="22"/>
          <w:lang w:eastAsia="en-US"/>
        </w:rPr>
        <w:t>p</w:t>
      </w:r>
      <w:r w:rsidRPr="000F22EE">
        <w:rPr>
          <w:rFonts w:ascii="Cambria" w:hAnsi="Cambria" w:cstheme="majorBidi"/>
          <w:color w:val="000000"/>
          <w:sz w:val="22"/>
          <w:szCs w:val="22"/>
          <w:lang w:eastAsia="en-US"/>
        </w:rPr>
        <w:t xml:space="preserve">latform </w:t>
      </w:r>
      <w:r w:rsidR="004536F7" w:rsidRPr="000F22EE">
        <w:rPr>
          <w:rFonts w:ascii="Cambria" w:hAnsi="Cambria" w:cstheme="majorBidi"/>
          <w:color w:val="000000"/>
          <w:sz w:val="22"/>
          <w:szCs w:val="22"/>
          <w:lang w:eastAsia="en-US"/>
        </w:rPr>
        <w:t>p</w:t>
      </w:r>
      <w:r w:rsidRPr="000F22EE">
        <w:rPr>
          <w:rFonts w:ascii="Cambria" w:hAnsi="Cambria" w:cstheme="majorBidi"/>
          <w:color w:val="000000"/>
          <w:sz w:val="22"/>
          <w:szCs w:val="22"/>
          <w:lang w:eastAsia="en-US"/>
        </w:rPr>
        <w:t>esan yang dapat digunakan  dalam  Pembelaja</w:t>
      </w:r>
      <w:r w:rsidR="009B5152" w:rsidRPr="000F22EE">
        <w:rPr>
          <w:rFonts w:ascii="Cambria" w:hAnsi="Cambria" w:cstheme="majorBidi"/>
          <w:color w:val="000000"/>
          <w:sz w:val="22"/>
          <w:szCs w:val="22"/>
          <w:lang w:eastAsia="en-US"/>
        </w:rPr>
        <w:t xml:space="preserve">ran Jarak Jauh, dimana </w:t>
      </w:r>
      <w:r w:rsidR="009B5152" w:rsidRPr="000F22EE">
        <w:rPr>
          <w:rFonts w:ascii="Cambria" w:hAnsi="Cambria" w:cstheme="majorBidi"/>
          <w:color w:val="000000"/>
          <w:sz w:val="22"/>
          <w:szCs w:val="22"/>
          <w:lang w:val="id-ID" w:eastAsia="en-US"/>
        </w:rPr>
        <w:t>peserta didik</w:t>
      </w:r>
      <w:r w:rsidRPr="000F22EE">
        <w:rPr>
          <w:rFonts w:ascii="Cambria" w:hAnsi="Cambria" w:cstheme="majorBidi"/>
          <w:color w:val="000000"/>
          <w:sz w:val="22"/>
          <w:szCs w:val="22"/>
          <w:lang w:eastAsia="en-US"/>
        </w:rPr>
        <w:t xml:space="preserve"> di kumpulkan disatu  Grup  dan  proses  pembelajaran dilaksanakan  secara  pesan  baik  dengan tulisan, suara maupun  gambar.  Aplikasi </w:t>
      </w:r>
      <w:proofErr w:type="gramStart"/>
      <w:r w:rsidRPr="000F22EE">
        <w:rPr>
          <w:rFonts w:ascii="Cambria" w:hAnsi="Cambria" w:cstheme="majorBidi"/>
          <w:color w:val="000000"/>
          <w:sz w:val="22"/>
          <w:szCs w:val="22"/>
          <w:lang w:eastAsia="en-US"/>
        </w:rPr>
        <w:t xml:space="preserve">ini  </w:t>
      </w:r>
      <w:r w:rsidR="009B5152" w:rsidRPr="000F22EE">
        <w:rPr>
          <w:rFonts w:ascii="Cambria" w:hAnsi="Cambria" w:cstheme="majorBidi"/>
          <w:color w:val="000000"/>
          <w:sz w:val="22"/>
          <w:szCs w:val="22"/>
          <w:lang w:eastAsia="en-US"/>
        </w:rPr>
        <w:t>digunakan</w:t>
      </w:r>
      <w:proofErr w:type="gramEnd"/>
      <w:r w:rsidR="009B5152" w:rsidRPr="000F22EE">
        <w:rPr>
          <w:rFonts w:ascii="Cambria" w:hAnsi="Cambria" w:cstheme="majorBidi"/>
          <w:color w:val="000000"/>
          <w:sz w:val="22"/>
          <w:szCs w:val="22"/>
          <w:lang w:eastAsia="en-US"/>
        </w:rPr>
        <w:t xml:space="preserve"> oleh </w:t>
      </w:r>
      <w:r w:rsidR="009B5152" w:rsidRPr="000F22EE">
        <w:rPr>
          <w:rFonts w:ascii="Cambria" w:hAnsi="Cambria" w:cstheme="majorBidi"/>
          <w:color w:val="000000"/>
          <w:sz w:val="22"/>
          <w:szCs w:val="22"/>
          <w:lang w:val="id-ID" w:eastAsia="en-US"/>
        </w:rPr>
        <w:t xml:space="preserve">guru </w:t>
      </w:r>
      <w:r w:rsidR="00676DAD">
        <w:rPr>
          <w:rFonts w:ascii="Cambria" w:hAnsi="Cambria" w:cstheme="majorBidi"/>
          <w:color w:val="000000"/>
          <w:sz w:val="22"/>
          <w:szCs w:val="22"/>
          <w:lang w:eastAsia="en-US"/>
        </w:rPr>
        <w:t>dikarenakan dikenal hemat k</w:t>
      </w:r>
      <w:r w:rsidR="004536F7" w:rsidRPr="000F22EE">
        <w:rPr>
          <w:rFonts w:ascii="Cambria" w:hAnsi="Cambria" w:cstheme="majorBidi"/>
          <w:color w:val="000000"/>
          <w:sz w:val="22"/>
          <w:szCs w:val="22"/>
          <w:lang w:eastAsia="en-US"/>
        </w:rPr>
        <w:t>uota dan</w:t>
      </w:r>
      <w:r w:rsidR="00676DAD">
        <w:rPr>
          <w:rFonts w:ascii="Cambria" w:hAnsi="Cambria" w:cstheme="majorBidi"/>
          <w:color w:val="000000"/>
          <w:sz w:val="22"/>
          <w:szCs w:val="22"/>
          <w:lang w:eastAsia="en-US"/>
        </w:rPr>
        <w:t xml:space="preserve"> lebihf</w:t>
      </w:r>
      <w:r w:rsidR="00285D80" w:rsidRPr="000F22EE">
        <w:rPr>
          <w:rFonts w:ascii="Cambria" w:hAnsi="Cambria" w:cstheme="majorBidi"/>
          <w:color w:val="000000"/>
          <w:sz w:val="22"/>
          <w:szCs w:val="22"/>
          <w:lang w:eastAsia="en-US"/>
        </w:rPr>
        <w:t>amiliar</w:t>
      </w:r>
      <w:r w:rsidR="00676DAD">
        <w:rPr>
          <w:rFonts w:ascii="Cambria" w:hAnsi="Cambria" w:cstheme="majorBidi"/>
          <w:color w:val="000000"/>
          <w:sz w:val="22"/>
          <w:szCs w:val="22"/>
          <w:lang w:eastAsia="en-US"/>
        </w:rPr>
        <w:t xml:space="preserve"> dikalangan peserta didik. Saat ini </w:t>
      </w:r>
      <w:r w:rsidRPr="000F22EE">
        <w:rPr>
          <w:rFonts w:ascii="Cambria" w:hAnsi="Cambria" w:cstheme="majorBidi"/>
          <w:color w:val="000000"/>
          <w:sz w:val="22"/>
          <w:szCs w:val="22"/>
          <w:lang w:eastAsia="en-US"/>
        </w:rPr>
        <w:t xml:space="preserve">rata-rata semua nomor </w:t>
      </w:r>
      <w:proofErr w:type="gramStart"/>
      <w:r w:rsidRPr="000F22EE">
        <w:rPr>
          <w:rFonts w:ascii="Cambria" w:hAnsi="Cambria" w:cstheme="majorBidi"/>
          <w:color w:val="000000"/>
          <w:sz w:val="22"/>
          <w:szCs w:val="22"/>
          <w:lang w:eastAsia="en-US"/>
        </w:rPr>
        <w:t>yang  dimiliki</w:t>
      </w:r>
      <w:proofErr w:type="gramEnd"/>
      <w:r w:rsidRPr="000F22EE">
        <w:rPr>
          <w:rFonts w:ascii="Cambria" w:hAnsi="Cambria" w:cstheme="majorBidi"/>
          <w:color w:val="000000"/>
          <w:sz w:val="22"/>
          <w:szCs w:val="22"/>
          <w:lang w:eastAsia="en-US"/>
        </w:rPr>
        <w:t xml:space="preserve">  sudah  terkoneksi  dengan aplikasi ini. </w:t>
      </w:r>
      <w:r w:rsidR="00257C0C" w:rsidRPr="000F22EE">
        <w:rPr>
          <w:rFonts w:ascii="Cambria" w:hAnsi="Cambria" w:cstheme="majorBidi"/>
          <w:color w:val="000000"/>
          <w:sz w:val="22"/>
          <w:szCs w:val="22"/>
          <w:lang w:eastAsia="en-US"/>
        </w:rPr>
        <w:t xml:space="preserve">Aplikasi  WhatsApp </w:t>
      </w:r>
      <w:r w:rsidR="00676DAD">
        <w:rPr>
          <w:rFonts w:ascii="Cambria" w:hAnsi="Cambria" w:cstheme="majorBidi"/>
          <w:color w:val="000000"/>
          <w:sz w:val="22"/>
          <w:szCs w:val="22"/>
          <w:lang w:eastAsia="en-US"/>
        </w:rPr>
        <w:t>kini</w:t>
      </w:r>
      <w:r w:rsidR="00257C0C" w:rsidRPr="000F22EE">
        <w:rPr>
          <w:rFonts w:ascii="Cambria" w:hAnsi="Cambria" w:cstheme="majorBidi"/>
          <w:color w:val="000000"/>
          <w:sz w:val="22"/>
          <w:szCs w:val="22"/>
          <w:lang w:eastAsia="en-US"/>
        </w:rPr>
        <w:t xml:space="preserve">  dilengkapi  dengan  berbagai  pilihan  yang  mendukung seperti adanya </w:t>
      </w:r>
      <w:r w:rsidR="00257C0C" w:rsidRPr="00A47969">
        <w:rPr>
          <w:rFonts w:ascii="Cambria" w:hAnsi="Cambria" w:cstheme="majorBidi"/>
          <w:i/>
          <w:color w:val="000000"/>
          <w:sz w:val="22"/>
          <w:szCs w:val="22"/>
          <w:u w:val="single"/>
          <w:lang w:eastAsia="en-US"/>
        </w:rPr>
        <w:t>N</w:t>
      </w:r>
      <w:r w:rsidR="00257C0C" w:rsidRPr="00A47969">
        <w:rPr>
          <w:rFonts w:ascii="Cambria" w:hAnsi="Cambria" w:cstheme="majorBidi"/>
          <w:i/>
          <w:color w:val="000000"/>
          <w:sz w:val="22"/>
          <w:szCs w:val="22"/>
          <w:lang w:eastAsia="en-US"/>
        </w:rPr>
        <w:t>ew Group, New  Broadcast,  WhatsApp  Web,  Starred  Messages and  Settings</w:t>
      </w:r>
      <w:r w:rsidR="00257C0C" w:rsidRPr="00A47969">
        <w:rPr>
          <w:rFonts w:ascii="Cambria" w:hAnsi="Cambria" w:cstheme="majorBidi"/>
          <w:color w:val="000000"/>
          <w:sz w:val="22"/>
          <w:szCs w:val="22"/>
          <w:lang w:eastAsia="en-US"/>
        </w:rPr>
        <w:t>.</w:t>
      </w:r>
      <w:r w:rsidR="00257C0C" w:rsidRPr="000F22EE">
        <w:rPr>
          <w:rFonts w:ascii="Cambria" w:hAnsi="Cambria" w:cstheme="majorBidi"/>
          <w:color w:val="000000"/>
          <w:sz w:val="22"/>
          <w:szCs w:val="22"/>
          <w:lang w:eastAsia="en-US"/>
        </w:rPr>
        <w:t>Fitur  lengkap yang  tersedia  di  aplikasi  Whatsapp  membuat  penggunany</w:t>
      </w:r>
      <w:r w:rsidR="00676DAD">
        <w:rPr>
          <w:rFonts w:ascii="Cambria" w:hAnsi="Cambria" w:cstheme="majorBidi"/>
          <w:color w:val="000000"/>
          <w:sz w:val="22"/>
          <w:szCs w:val="22"/>
          <w:lang w:eastAsia="en-US"/>
        </w:rPr>
        <w:t>a  semakin  meningkat  pesat.  h</w:t>
      </w:r>
      <w:r w:rsidR="00257C0C" w:rsidRPr="000F22EE">
        <w:rPr>
          <w:rFonts w:ascii="Cambria" w:hAnsi="Cambria" w:cstheme="majorBidi"/>
          <w:color w:val="000000"/>
          <w:sz w:val="22"/>
          <w:szCs w:val="22"/>
          <w:lang w:eastAsia="en-US"/>
        </w:rPr>
        <w:t xml:space="preserve">ingga  bulan  Februari  2016,  tercatat  penguna aktif Whatsapp  mencapai 1 miliar  tiap  bulannya  (Zamroni,  2017).  </w:t>
      </w:r>
      <w:proofErr w:type="gramStart"/>
      <w:r w:rsidR="00257C0C" w:rsidRPr="000F22EE">
        <w:rPr>
          <w:rFonts w:ascii="Cambria" w:hAnsi="Cambria" w:cstheme="majorBidi"/>
          <w:color w:val="000000"/>
          <w:sz w:val="22"/>
          <w:szCs w:val="22"/>
          <w:lang w:eastAsia="en-US"/>
        </w:rPr>
        <w:t>Berbagai  pilihan</w:t>
      </w:r>
      <w:proofErr w:type="gramEnd"/>
      <w:r w:rsidR="00257C0C" w:rsidRPr="000F22EE">
        <w:rPr>
          <w:rFonts w:ascii="Cambria" w:hAnsi="Cambria" w:cstheme="majorBidi"/>
          <w:color w:val="000000"/>
          <w:sz w:val="22"/>
          <w:szCs w:val="22"/>
          <w:lang w:eastAsia="en-US"/>
        </w:rPr>
        <w:t xml:space="preserve"> yang tersedia  di  WhatsApp tersebut ada salah satunya bernama New Group yang belakangan  ini  banyak  digunakan  p</w:t>
      </w:r>
      <w:r w:rsidR="00F73C44" w:rsidRPr="000F22EE">
        <w:rPr>
          <w:rFonts w:ascii="Cambria" w:hAnsi="Cambria" w:cstheme="majorBidi"/>
          <w:color w:val="000000"/>
          <w:sz w:val="22"/>
          <w:szCs w:val="22"/>
          <w:lang w:eastAsia="en-US"/>
        </w:rPr>
        <w:t>ara pelajar</w:t>
      </w:r>
      <w:r w:rsidR="00257C0C" w:rsidRPr="000F22EE">
        <w:rPr>
          <w:rFonts w:ascii="Cambria" w:hAnsi="Cambria" w:cstheme="majorBidi"/>
          <w:color w:val="000000"/>
          <w:sz w:val="22"/>
          <w:szCs w:val="22"/>
          <w:lang w:eastAsia="en-US"/>
        </w:rPr>
        <w:t xml:space="preserve"> sebagai media  komunikasi y</w:t>
      </w:r>
      <w:r w:rsidR="00F73C44" w:rsidRPr="000F22EE">
        <w:rPr>
          <w:rFonts w:ascii="Cambria" w:hAnsi="Cambria" w:cstheme="majorBidi"/>
          <w:color w:val="000000"/>
          <w:sz w:val="22"/>
          <w:szCs w:val="22"/>
          <w:lang w:eastAsia="en-US"/>
        </w:rPr>
        <w:t xml:space="preserve">ang terhalang oleh jarak yang </w:t>
      </w:r>
      <w:r w:rsidR="00F73C44" w:rsidRPr="000F22EE">
        <w:rPr>
          <w:rFonts w:ascii="Cambria" w:hAnsi="Cambria" w:cstheme="majorBidi"/>
          <w:color w:val="000000"/>
          <w:sz w:val="22"/>
          <w:szCs w:val="22"/>
          <w:lang w:val="id-ID" w:eastAsia="en-US"/>
        </w:rPr>
        <w:t>d</w:t>
      </w:r>
      <w:r w:rsidR="00F73C44" w:rsidRPr="000F22EE">
        <w:rPr>
          <w:rFonts w:ascii="Cambria" w:hAnsi="Cambria" w:cstheme="majorBidi"/>
          <w:color w:val="000000"/>
          <w:sz w:val="22"/>
          <w:szCs w:val="22"/>
          <w:lang w:eastAsia="en-US"/>
        </w:rPr>
        <w:t xml:space="preserve">isebut </w:t>
      </w:r>
      <w:r w:rsidR="00257C0C" w:rsidRPr="00676DAD">
        <w:rPr>
          <w:rFonts w:ascii="Cambria" w:hAnsi="Cambria" w:cstheme="majorBidi"/>
          <w:i/>
          <w:color w:val="000000"/>
          <w:sz w:val="22"/>
          <w:szCs w:val="22"/>
          <w:lang w:eastAsia="en-US"/>
        </w:rPr>
        <w:t>WA Group</w:t>
      </w:r>
      <w:r w:rsidR="00257C0C" w:rsidRPr="000F22EE">
        <w:rPr>
          <w:rFonts w:ascii="Cambria" w:hAnsi="Cambria" w:cstheme="majorBidi"/>
          <w:color w:val="000000"/>
          <w:sz w:val="22"/>
          <w:szCs w:val="22"/>
          <w:lang w:eastAsia="en-US"/>
        </w:rPr>
        <w:t xml:space="preserve">. </w:t>
      </w:r>
    </w:p>
    <w:p w:rsidR="00484B95" w:rsidRDefault="00B93240" w:rsidP="00BF565A">
      <w:pPr>
        <w:ind w:right="-1" w:firstLine="567"/>
        <w:jc w:val="both"/>
        <w:rPr>
          <w:rFonts w:ascii="Cambria" w:hAnsi="Cambria"/>
          <w:sz w:val="22"/>
          <w:szCs w:val="22"/>
        </w:rPr>
      </w:pPr>
      <w:r w:rsidRPr="000F22EE">
        <w:rPr>
          <w:rFonts w:ascii="Cambria" w:hAnsi="Cambria" w:cstheme="majorBidi"/>
          <w:color w:val="000000"/>
          <w:sz w:val="22"/>
          <w:szCs w:val="22"/>
          <w:lang w:eastAsia="en-US"/>
        </w:rPr>
        <w:t>Pembelajaran jar</w:t>
      </w:r>
      <w:r w:rsidR="00285D80" w:rsidRPr="000F22EE">
        <w:rPr>
          <w:rFonts w:ascii="Cambria" w:hAnsi="Cambria" w:cstheme="majorBidi"/>
          <w:color w:val="000000"/>
          <w:sz w:val="22"/>
          <w:szCs w:val="22"/>
          <w:lang w:eastAsia="en-US"/>
        </w:rPr>
        <w:t xml:space="preserve">ak jauh mata </w:t>
      </w:r>
      <w:r w:rsidR="00285D80" w:rsidRPr="000F22EE">
        <w:rPr>
          <w:rFonts w:ascii="Cambria" w:hAnsi="Cambria" w:cstheme="majorBidi"/>
          <w:color w:val="000000"/>
          <w:sz w:val="22"/>
          <w:szCs w:val="22"/>
          <w:lang w:val="id-ID" w:eastAsia="en-US"/>
        </w:rPr>
        <w:t>pelajaran</w:t>
      </w:r>
      <w:r w:rsidR="00676DAD">
        <w:rPr>
          <w:rFonts w:ascii="Cambria" w:hAnsi="Cambria" w:cstheme="majorBidi"/>
          <w:color w:val="000000"/>
          <w:sz w:val="22"/>
          <w:szCs w:val="22"/>
          <w:lang w:val="id-ID" w:eastAsia="en-US"/>
        </w:rPr>
        <w:t xml:space="preserve">bahasa </w:t>
      </w:r>
      <w:r w:rsidR="00676DAD">
        <w:rPr>
          <w:rFonts w:ascii="Cambria" w:hAnsi="Cambria" w:cstheme="majorBidi"/>
          <w:color w:val="000000"/>
          <w:sz w:val="22"/>
          <w:szCs w:val="22"/>
          <w:lang w:eastAsia="en-US"/>
        </w:rPr>
        <w:t>J</w:t>
      </w:r>
      <w:r w:rsidR="00F73C44" w:rsidRPr="000F22EE">
        <w:rPr>
          <w:rFonts w:ascii="Cambria" w:hAnsi="Cambria" w:cstheme="majorBidi"/>
          <w:color w:val="000000"/>
          <w:sz w:val="22"/>
          <w:szCs w:val="22"/>
          <w:lang w:val="id-ID" w:eastAsia="en-US"/>
        </w:rPr>
        <w:t>awa</w:t>
      </w:r>
      <w:r w:rsidR="00285D80" w:rsidRPr="000F22EE">
        <w:rPr>
          <w:rFonts w:ascii="Cambria" w:hAnsi="Cambria" w:cstheme="majorBidi"/>
          <w:color w:val="000000"/>
          <w:sz w:val="22"/>
          <w:szCs w:val="22"/>
          <w:lang w:eastAsia="en-US"/>
        </w:rPr>
        <w:t xml:space="preserve"> pada</w:t>
      </w:r>
      <w:r w:rsidR="00F73C44" w:rsidRPr="000F22EE">
        <w:rPr>
          <w:rFonts w:ascii="Cambria" w:hAnsi="Cambria" w:cstheme="majorBidi"/>
          <w:color w:val="000000"/>
          <w:sz w:val="22"/>
          <w:szCs w:val="22"/>
          <w:lang w:val="id-ID" w:eastAsia="en-US"/>
        </w:rPr>
        <w:t xml:space="preserve">peserta didik Sekolah Dasar </w:t>
      </w:r>
      <w:r w:rsidRPr="000F22EE">
        <w:rPr>
          <w:rFonts w:ascii="Cambria" w:hAnsi="Cambria" w:cstheme="majorBidi"/>
          <w:color w:val="000000"/>
          <w:sz w:val="22"/>
          <w:szCs w:val="22"/>
          <w:lang w:eastAsia="en-US"/>
        </w:rPr>
        <w:t>juga disep</w:t>
      </w:r>
      <w:r w:rsidR="00285D80" w:rsidRPr="000F22EE">
        <w:rPr>
          <w:rFonts w:ascii="Cambria" w:hAnsi="Cambria" w:cstheme="majorBidi"/>
          <w:color w:val="000000"/>
          <w:sz w:val="22"/>
          <w:szCs w:val="22"/>
          <w:lang w:eastAsia="en-US"/>
        </w:rPr>
        <w:t xml:space="preserve">akati antara </w:t>
      </w:r>
      <w:r w:rsidR="00285D80" w:rsidRPr="000F22EE">
        <w:rPr>
          <w:rFonts w:ascii="Cambria" w:hAnsi="Cambria" w:cstheme="majorBidi"/>
          <w:color w:val="000000"/>
          <w:sz w:val="22"/>
          <w:szCs w:val="22"/>
          <w:lang w:val="id-ID" w:eastAsia="en-US"/>
        </w:rPr>
        <w:t>guru dengan murid</w:t>
      </w:r>
      <w:r w:rsidRPr="000F22EE">
        <w:rPr>
          <w:rFonts w:ascii="Cambria" w:hAnsi="Cambria" w:cstheme="majorBidi"/>
          <w:color w:val="000000"/>
          <w:sz w:val="22"/>
          <w:szCs w:val="22"/>
          <w:lang w:eastAsia="en-US"/>
        </w:rPr>
        <w:t xml:space="preserve"> menggunakan </w:t>
      </w:r>
      <w:r w:rsidR="006B1D6E" w:rsidRPr="000F22EE">
        <w:rPr>
          <w:rFonts w:ascii="Cambria" w:hAnsi="Cambria" w:cstheme="majorBidi"/>
          <w:color w:val="000000"/>
          <w:sz w:val="22"/>
          <w:szCs w:val="22"/>
          <w:lang w:eastAsia="en-US"/>
        </w:rPr>
        <w:t xml:space="preserve">media </w:t>
      </w:r>
      <w:r w:rsidRPr="00676DAD">
        <w:rPr>
          <w:rFonts w:ascii="Cambria" w:hAnsi="Cambria" w:cstheme="majorBidi"/>
          <w:i/>
          <w:color w:val="000000"/>
          <w:sz w:val="22"/>
          <w:szCs w:val="22"/>
          <w:lang w:eastAsia="en-US"/>
        </w:rPr>
        <w:t>WA Group</w:t>
      </w:r>
      <w:r w:rsidRPr="000F22EE">
        <w:rPr>
          <w:rFonts w:ascii="Cambria" w:hAnsi="Cambria" w:cstheme="majorBidi"/>
          <w:color w:val="000000"/>
          <w:sz w:val="22"/>
          <w:szCs w:val="22"/>
          <w:lang w:eastAsia="en-US"/>
        </w:rPr>
        <w:t xml:space="preserve"> yang </w:t>
      </w:r>
      <w:r w:rsidR="00257C0C" w:rsidRPr="000F22EE">
        <w:rPr>
          <w:rFonts w:ascii="Cambria" w:hAnsi="Cambria" w:cstheme="majorBidi"/>
          <w:color w:val="000000"/>
          <w:sz w:val="22"/>
          <w:szCs w:val="22"/>
          <w:lang w:eastAsia="en-US"/>
        </w:rPr>
        <w:t>dijadikan</w:t>
      </w:r>
      <w:r w:rsidRPr="000F22EE">
        <w:rPr>
          <w:rFonts w:ascii="Cambria" w:hAnsi="Cambria" w:cstheme="majorBidi"/>
          <w:color w:val="000000"/>
          <w:sz w:val="22"/>
          <w:szCs w:val="22"/>
          <w:lang w:eastAsia="en-US"/>
        </w:rPr>
        <w:t xml:space="preserve"> sebagai</w:t>
      </w:r>
      <w:r w:rsidR="00257C0C" w:rsidRPr="000F22EE">
        <w:rPr>
          <w:rFonts w:ascii="Cambria" w:hAnsi="Cambria" w:cstheme="majorBidi"/>
          <w:color w:val="000000"/>
          <w:sz w:val="22"/>
          <w:szCs w:val="22"/>
          <w:lang w:eastAsia="en-US"/>
        </w:rPr>
        <w:t xml:space="preserve">  wadah diskusi  untuk memecahkan berbagai  masalah,  pertanyaan  dan  sesuatu  yang  penting  yang  harus  disampaikan  terhadap  orang-orang  yang  tergabung  di  dalamnya</w:t>
      </w:r>
      <w:r w:rsidR="006B1D6E" w:rsidRPr="000F22EE">
        <w:rPr>
          <w:rFonts w:ascii="Cambria" w:hAnsi="Cambria" w:cstheme="majorBidi"/>
          <w:color w:val="000000"/>
          <w:sz w:val="22"/>
          <w:szCs w:val="22"/>
          <w:lang w:eastAsia="en-US"/>
        </w:rPr>
        <w:t xml:space="preserve"> karena dinilai hemat kuota</w:t>
      </w:r>
      <w:r w:rsidR="00257C0C" w:rsidRPr="000F22EE">
        <w:rPr>
          <w:rFonts w:ascii="Cambria" w:hAnsi="Cambria" w:cstheme="majorBidi"/>
          <w:color w:val="000000"/>
          <w:sz w:val="22"/>
          <w:szCs w:val="22"/>
          <w:lang w:eastAsia="en-US"/>
        </w:rPr>
        <w:t xml:space="preserve">. Diskusi  melalui  </w:t>
      </w:r>
      <w:r w:rsidR="00257C0C" w:rsidRPr="00676DAD">
        <w:rPr>
          <w:rFonts w:ascii="Cambria" w:hAnsi="Cambria" w:cstheme="majorBidi"/>
          <w:i/>
          <w:color w:val="000000"/>
          <w:sz w:val="22"/>
          <w:szCs w:val="22"/>
          <w:lang w:eastAsia="en-US"/>
        </w:rPr>
        <w:t xml:space="preserve">WA  Group  </w:t>
      </w:r>
      <w:r w:rsidR="00257C0C" w:rsidRPr="000F22EE">
        <w:rPr>
          <w:rFonts w:ascii="Cambria" w:hAnsi="Cambria" w:cstheme="majorBidi"/>
          <w:color w:val="000000"/>
          <w:sz w:val="22"/>
          <w:szCs w:val="22"/>
          <w:lang w:eastAsia="en-US"/>
        </w:rPr>
        <w:t xml:space="preserve">ini  sangat  membantu  penggunanya  untuk  berkomunikasi  dalam  </w:t>
      </w:r>
      <w:r w:rsidR="00676DAD">
        <w:rPr>
          <w:rFonts w:ascii="Cambria" w:hAnsi="Cambria" w:cstheme="majorBidi"/>
          <w:color w:val="000000"/>
          <w:sz w:val="22"/>
          <w:szCs w:val="22"/>
          <w:lang w:eastAsia="en-US"/>
        </w:rPr>
        <w:t>pembelajaran jarak jauh</w:t>
      </w:r>
      <w:r w:rsidR="00257C0C" w:rsidRPr="000F22EE">
        <w:rPr>
          <w:rFonts w:ascii="Cambria" w:hAnsi="Cambria" w:cstheme="majorBidi"/>
          <w:color w:val="000000"/>
          <w:sz w:val="22"/>
          <w:szCs w:val="22"/>
          <w:lang w:eastAsia="en-US"/>
        </w:rPr>
        <w:t xml:space="preserve">  (Ricu  Sidiq,  2016)</w:t>
      </w:r>
      <w:r w:rsidR="00676DAD">
        <w:rPr>
          <w:rFonts w:ascii="Cambria" w:hAnsi="Cambria" w:cstheme="majorBidi"/>
          <w:color w:val="000000"/>
          <w:sz w:val="22"/>
          <w:szCs w:val="22"/>
          <w:lang w:eastAsia="en-US"/>
        </w:rPr>
        <w:t>.</w:t>
      </w:r>
      <w:r w:rsidR="00484B95">
        <w:rPr>
          <w:rFonts w:ascii="Cambria" w:hAnsi="Cambria" w:cstheme="majorBidi"/>
          <w:color w:val="000000"/>
          <w:sz w:val="22"/>
          <w:szCs w:val="22"/>
          <w:lang w:eastAsia="en-US"/>
        </w:rPr>
        <w:t xml:space="preserve"> </w:t>
      </w:r>
      <w:proofErr w:type="gramStart"/>
      <w:r w:rsidR="00902CE5" w:rsidRPr="000F22EE">
        <w:rPr>
          <w:rFonts w:ascii="Cambria" w:hAnsi="Cambria" w:cstheme="majorBidi"/>
          <w:color w:val="000000"/>
          <w:sz w:val="22"/>
          <w:szCs w:val="22"/>
          <w:lang w:eastAsia="en-US"/>
        </w:rPr>
        <w:t xml:space="preserve">Selain menggunakan WA Group, pembelajaran </w:t>
      </w:r>
      <w:r w:rsidR="00BF0DBE">
        <w:rPr>
          <w:rFonts w:ascii="Cambria" w:hAnsi="Cambria" w:cstheme="majorBidi"/>
          <w:color w:val="000000"/>
          <w:sz w:val="22"/>
          <w:szCs w:val="22"/>
          <w:lang w:eastAsia="en-US"/>
        </w:rPr>
        <w:t xml:space="preserve">daring </w:t>
      </w:r>
      <w:r w:rsidR="00285D80" w:rsidRPr="000F22EE">
        <w:rPr>
          <w:rFonts w:ascii="Cambria" w:hAnsi="Cambria" w:cstheme="majorBidi"/>
          <w:color w:val="000000"/>
          <w:sz w:val="22"/>
          <w:szCs w:val="22"/>
          <w:lang w:eastAsia="en-US"/>
        </w:rPr>
        <w:t xml:space="preserve">pada mata </w:t>
      </w:r>
      <w:r w:rsidR="00285D80" w:rsidRPr="000F22EE">
        <w:rPr>
          <w:rFonts w:ascii="Cambria" w:hAnsi="Cambria" w:cstheme="majorBidi"/>
          <w:color w:val="000000"/>
          <w:sz w:val="22"/>
          <w:szCs w:val="22"/>
          <w:lang w:val="id-ID" w:eastAsia="en-US"/>
        </w:rPr>
        <w:t>pelajaran</w:t>
      </w:r>
      <w:r w:rsidR="000F22EE" w:rsidRPr="000F22EE">
        <w:rPr>
          <w:rFonts w:ascii="Cambria" w:hAnsi="Cambria" w:cstheme="majorBidi"/>
          <w:color w:val="000000"/>
          <w:sz w:val="22"/>
          <w:szCs w:val="22"/>
          <w:lang w:val="id-ID" w:eastAsia="en-US"/>
        </w:rPr>
        <w:t xml:space="preserve">bahasa </w:t>
      </w:r>
      <w:r w:rsidR="00BF0DBE">
        <w:rPr>
          <w:rFonts w:ascii="Cambria" w:hAnsi="Cambria" w:cstheme="majorBidi"/>
          <w:color w:val="000000"/>
          <w:sz w:val="22"/>
          <w:szCs w:val="22"/>
          <w:lang w:eastAsia="en-US"/>
        </w:rPr>
        <w:t>J</w:t>
      </w:r>
      <w:r w:rsidR="000F22EE" w:rsidRPr="000F22EE">
        <w:rPr>
          <w:rFonts w:ascii="Cambria" w:hAnsi="Cambria" w:cstheme="majorBidi"/>
          <w:color w:val="000000"/>
          <w:sz w:val="22"/>
          <w:szCs w:val="22"/>
          <w:lang w:val="id-ID" w:eastAsia="en-US"/>
        </w:rPr>
        <w:t>awa</w:t>
      </w:r>
      <w:r w:rsidR="00902CE5" w:rsidRPr="000F22EE">
        <w:rPr>
          <w:rFonts w:ascii="Cambria" w:hAnsi="Cambria" w:cstheme="majorBidi"/>
          <w:color w:val="000000"/>
          <w:sz w:val="22"/>
          <w:szCs w:val="22"/>
          <w:lang w:eastAsia="en-US"/>
        </w:rPr>
        <w:t xml:space="preserve"> juga menggunakan s</w:t>
      </w:r>
      <w:r w:rsidR="00902CE5" w:rsidRPr="000F22EE">
        <w:rPr>
          <w:rFonts w:ascii="Cambria" w:hAnsi="Cambria"/>
          <w:sz w:val="22"/>
          <w:szCs w:val="22"/>
        </w:rPr>
        <w:t>istem dan aplikasi e-learning</w:t>
      </w:r>
      <w:r w:rsidR="009C3A76" w:rsidRPr="000F22EE">
        <w:rPr>
          <w:rFonts w:ascii="Cambria" w:hAnsi="Cambria"/>
          <w:sz w:val="22"/>
          <w:szCs w:val="22"/>
        </w:rPr>
        <w:t xml:space="preserve">yang </w:t>
      </w:r>
      <w:r w:rsidRPr="000F22EE">
        <w:rPr>
          <w:rFonts w:ascii="Cambria" w:hAnsi="Cambria"/>
          <w:sz w:val="22"/>
          <w:szCs w:val="22"/>
        </w:rPr>
        <w:t>digunakan sebagai media</w:t>
      </w:r>
      <w:r w:rsidR="009C3A76" w:rsidRPr="000F22EE">
        <w:rPr>
          <w:rFonts w:ascii="Cambria" w:hAnsi="Cambria"/>
          <w:sz w:val="22"/>
          <w:szCs w:val="22"/>
        </w:rPr>
        <w:t xml:space="preserve"> pengiriman materi,</w:t>
      </w:r>
      <w:r w:rsidRPr="000F22EE">
        <w:rPr>
          <w:rFonts w:ascii="Cambria" w:hAnsi="Cambria"/>
          <w:sz w:val="22"/>
          <w:szCs w:val="22"/>
        </w:rPr>
        <w:t xml:space="preserve"> pemberian tugas dan pengumpulan tugas.</w:t>
      </w:r>
      <w:proofErr w:type="gramEnd"/>
      <w:r w:rsidRPr="000F22EE">
        <w:rPr>
          <w:rFonts w:ascii="Cambria" w:hAnsi="Cambria"/>
          <w:sz w:val="22"/>
          <w:szCs w:val="22"/>
        </w:rPr>
        <w:t xml:space="preserve"> E-learning merupakan </w:t>
      </w:r>
      <w:r w:rsidR="00902CE5" w:rsidRPr="000F22EE">
        <w:rPr>
          <w:rFonts w:ascii="Cambria" w:hAnsi="Cambria"/>
          <w:sz w:val="22"/>
          <w:szCs w:val="22"/>
        </w:rPr>
        <w:t>teknologi informasi dan kom</w:t>
      </w:r>
      <w:r w:rsidR="00285D80" w:rsidRPr="000F22EE">
        <w:rPr>
          <w:rFonts w:ascii="Cambria" w:hAnsi="Cambria"/>
          <w:sz w:val="22"/>
          <w:szCs w:val="22"/>
        </w:rPr>
        <w:t xml:space="preserve">unikasi untuk mengaktifkan </w:t>
      </w:r>
      <w:r w:rsidR="00285D80" w:rsidRPr="000F22EE">
        <w:rPr>
          <w:rFonts w:ascii="Cambria" w:hAnsi="Cambria"/>
          <w:sz w:val="22"/>
          <w:szCs w:val="22"/>
          <w:lang w:val="id-ID"/>
        </w:rPr>
        <w:t>peserta didik</w:t>
      </w:r>
      <w:r w:rsidR="00902CE5" w:rsidRPr="000F22EE">
        <w:rPr>
          <w:rFonts w:ascii="Cambria" w:hAnsi="Cambria"/>
          <w:sz w:val="22"/>
          <w:szCs w:val="22"/>
        </w:rPr>
        <w:t xml:space="preserve"> belajar kapanpun dan dimanapun (Dahiya</w:t>
      </w:r>
      <w:proofErr w:type="gramStart"/>
      <w:r w:rsidR="00902CE5" w:rsidRPr="000F22EE">
        <w:rPr>
          <w:rFonts w:ascii="Cambria" w:hAnsi="Cambria"/>
          <w:sz w:val="22"/>
          <w:szCs w:val="22"/>
        </w:rPr>
        <w:t>,2012</w:t>
      </w:r>
      <w:proofErr w:type="gramEnd"/>
      <w:r w:rsidR="00902CE5" w:rsidRPr="000F22EE">
        <w:rPr>
          <w:rFonts w:ascii="Cambria" w:hAnsi="Cambria"/>
          <w:sz w:val="22"/>
          <w:szCs w:val="22"/>
        </w:rPr>
        <w:t>)</w:t>
      </w:r>
      <w:r w:rsidRPr="000F22EE">
        <w:rPr>
          <w:rFonts w:ascii="Cambria" w:hAnsi="Cambria"/>
          <w:sz w:val="22"/>
          <w:szCs w:val="22"/>
        </w:rPr>
        <w:t>.</w:t>
      </w:r>
      <w:r w:rsidR="00BF565A">
        <w:rPr>
          <w:rFonts w:ascii="Cambria" w:hAnsi="Cambria"/>
          <w:sz w:val="22"/>
          <w:szCs w:val="22"/>
          <w:lang w:val="id-ID"/>
        </w:rPr>
        <w:t xml:space="preserve"> </w:t>
      </w:r>
    </w:p>
    <w:p w:rsidR="00484B95" w:rsidRDefault="00107560" w:rsidP="00BF565A">
      <w:pPr>
        <w:ind w:right="-1" w:firstLine="567"/>
        <w:jc w:val="both"/>
        <w:rPr>
          <w:rFonts w:ascii="Cambria" w:hAnsi="Cambria"/>
          <w:sz w:val="22"/>
          <w:szCs w:val="22"/>
        </w:rPr>
      </w:pPr>
      <w:r w:rsidRPr="000F22EE">
        <w:rPr>
          <w:rFonts w:ascii="Cambria" w:hAnsi="Cambria"/>
          <w:sz w:val="22"/>
          <w:szCs w:val="22"/>
        </w:rPr>
        <w:t>Fakta</w:t>
      </w:r>
      <w:r w:rsidRPr="000F22EE">
        <w:rPr>
          <w:rFonts w:ascii="Cambria" w:hAnsi="Cambria"/>
          <w:sz w:val="22"/>
          <w:szCs w:val="22"/>
          <w:lang w:val="id-ID"/>
        </w:rPr>
        <w:t xml:space="preserve"> dalam pembelajaran daring</w:t>
      </w:r>
      <w:r w:rsidR="00BF0DBE">
        <w:rPr>
          <w:rFonts w:ascii="Cambria" w:hAnsi="Cambria"/>
          <w:sz w:val="22"/>
          <w:szCs w:val="22"/>
          <w:lang w:val="id-ID"/>
        </w:rPr>
        <w:t xml:space="preserve">untuk mata pelajara bahasa </w:t>
      </w:r>
      <w:r w:rsidR="00BF0DBE">
        <w:rPr>
          <w:rFonts w:ascii="Cambria" w:hAnsi="Cambria"/>
          <w:sz w:val="22"/>
          <w:szCs w:val="22"/>
        </w:rPr>
        <w:t>J</w:t>
      </w:r>
      <w:r w:rsidR="000F22EE" w:rsidRPr="000F22EE">
        <w:rPr>
          <w:rFonts w:ascii="Cambria" w:hAnsi="Cambria"/>
          <w:sz w:val="22"/>
          <w:szCs w:val="22"/>
          <w:lang w:val="id-ID"/>
        </w:rPr>
        <w:t>awa</w:t>
      </w:r>
      <w:r w:rsidR="00BF0DBE">
        <w:rPr>
          <w:rFonts w:ascii="Cambria" w:hAnsi="Cambria"/>
          <w:sz w:val="22"/>
          <w:szCs w:val="22"/>
        </w:rPr>
        <w:t>,</w:t>
      </w:r>
      <w:r w:rsidR="000F22EE" w:rsidRPr="000F22EE">
        <w:rPr>
          <w:rFonts w:ascii="Cambria" w:hAnsi="Cambria"/>
          <w:sz w:val="22"/>
          <w:szCs w:val="22"/>
          <w:lang w:val="id-ID"/>
        </w:rPr>
        <w:t xml:space="preserve"> peserta didik  kuran</w:t>
      </w:r>
      <w:r w:rsidR="00BF0DBE">
        <w:rPr>
          <w:rFonts w:ascii="Cambria" w:hAnsi="Cambria"/>
          <w:sz w:val="22"/>
          <w:szCs w:val="22"/>
          <w:lang w:val="id-ID"/>
        </w:rPr>
        <w:t xml:space="preserve">g paham akan penggunaan aksara </w:t>
      </w:r>
      <w:r w:rsidR="00BF0DBE">
        <w:rPr>
          <w:rFonts w:ascii="Cambria" w:hAnsi="Cambria"/>
          <w:sz w:val="22"/>
          <w:szCs w:val="22"/>
        </w:rPr>
        <w:t>J</w:t>
      </w:r>
      <w:r w:rsidR="000F22EE" w:rsidRPr="000F22EE">
        <w:rPr>
          <w:rFonts w:ascii="Cambria" w:hAnsi="Cambria"/>
          <w:sz w:val="22"/>
          <w:szCs w:val="22"/>
          <w:lang w:val="id-ID"/>
        </w:rPr>
        <w:t>awa</w:t>
      </w:r>
      <w:r w:rsidR="00BF0DBE">
        <w:rPr>
          <w:rFonts w:ascii="Cambria" w:hAnsi="Cambria"/>
          <w:sz w:val="22"/>
          <w:szCs w:val="22"/>
        </w:rPr>
        <w:t>.S</w:t>
      </w:r>
      <w:r w:rsidR="000F22EE" w:rsidRPr="000F22EE">
        <w:rPr>
          <w:rFonts w:ascii="Cambria" w:hAnsi="Cambria"/>
          <w:sz w:val="22"/>
          <w:szCs w:val="22"/>
        </w:rPr>
        <w:t>ementara itu, mempelajari aksara Jawa sejatinya memiliki manfaat yang dalam, dima</w:t>
      </w:r>
      <w:r w:rsidR="00BF0DBE">
        <w:rPr>
          <w:rFonts w:ascii="Cambria" w:hAnsi="Cambria"/>
          <w:sz w:val="22"/>
          <w:szCs w:val="22"/>
        </w:rPr>
        <w:t xml:space="preserve">na dengan kemampuan membaca dan </w:t>
      </w:r>
      <w:r w:rsidR="000F22EE" w:rsidRPr="000F22EE">
        <w:rPr>
          <w:rFonts w:ascii="Cambria" w:hAnsi="Cambria"/>
          <w:sz w:val="22"/>
          <w:szCs w:val="22"/>
        </w:rPr>
        <w:t xml:space="preserve">menulis dia akan mampu mengambil banyak manfaat dan pedoman hidup sesuai dengan kearifan lokal dan budaya Jawa yang ada pada naskah-naskah kuno. Selain itu, dengan memiliki kemampuan membaca dan menulis aksara Jawa, </w:t>
      </w:r>
      <w:proofErr w:type="gramStart"/>
      <w:r w:rsidR="000F22EE" w:rsidRPr="000F22EE">
        <w:rPr>
          <w:rFonts w:ascii="Cambria" w:hAnsi="Cambria"/>
          <w:sz w:val="22"/>
          <w:szCs w:val="22"/>
        </w:rPr>
        <w:t>akan</w:t>
      </w:r>
      <w:proofErr w:type="gramEnd"/>
      <w:r w:rsidR="000F22EE" w:rsidRPr="000F22EE">
        <w:rPr>
          <w:rFonts w:ascii="Cambria" w:hAnsi="Cambria"/>
          <w:sz w:val="22"/>
          <w:szCs w:val="22"/>
        </w:rPr>
        <w:t xml:space="preserve"> turut mempertahan kekayaan budaya Jawa. </w:t>
      </w:r>
    </w:p>
    <w:p w:rsidR="00BF0DBE" w:rsidRDefault="000F22EE" w:rsidP="00BF565A">
      <w:pPr>
        <w:ind w:right="-1" w:firstLine="567"/>
        <w:jc w:val="both"/>
        <w:rPr>
          <w:rFonts w:ascii="Cambria" w:hAnsi="Cambria"/>
          <w:sz w:val="22"/>
          <w:szCs w:val="22"/>
        </w:rPr>
      </w:pPr>
      <w:r w:rsidRPr="000F22EE">
        <w:rPr>
          <w:rFonts w:ascii="Cambria" w:hAnsi="Cambria"/>
          <w:sz w:val="22"/>
          <w:szCs w:val="22"/>
        </w:rPr>
        <w:t>Sebagai upaya mempertahankan budaya dan bahasa Jawa, pemerintah khususnya Provinsi Jawa Tengah mewajibkan adanya mata pelajaran bahasa Jawa sebagai muatan lokal wajib mulai jenjang</w:t>
      </w:r>
      <w:r w:rsidR="00BF0DBE">
        <w:rPr>
          <w:rFonts w:ascii="Cambria" w:hAnsi="Cambria"/>
          <w:sz w:val="22"/>
          <w:szCs w:val="22"/>
        </w:rPr>
        <w:t xml:space="preserve"> SD</w:t>
      </w:r>
      <w:r w:rsidRPr="000F22EE">
        <w:rPr>
          <w:rFonts w:ascii="Cambria" w:hAnsi="Cambria"/>
          <w:sz w:val="22"/>
          <w:szCs w:val="22"/>
        </w:rPr>
        <w:t xml:space="preserve">. Dimana aksara Jawa menjadi salah satu materi wajib yang ada </w:t>
      </w:r>
      <w:r w:rsidR="00573A02">
        <w:rPr>
          <w:rFonts w:ascii="Cambria" w:hAnsi="Cambria"/>
          <w:sz w:val="22"/>
          <w:szCs w:val="22"/>
        </w:rPr>
        <w:t xml:space="preserve">di kurikulum bahasa Jawa kelas </w:t>
      </w:r>
      <w:r w:rsidR="00573A02">
        <w:rPr>
          <w:rFonts w:ascii="Cambria" w:hAnsi="Cambria"/>
          <w:sz w:val="22"/>
          <w:szCs w:val="22"/>
          <w:lang w:val="id-ID"/>
        </w:rPr>
        <w:t>III</w:t>
      </w:r>
      <w:r w:rsidRPr="000F22EE">
        <w:rPr>
          <w:rFonts w:ascii="Cambria" w:hAnsi="Cambria"/>
          <w:sz w:val="22"/>
          <w:szCs w:val="22"/>
        </w:rPr>
        <w:t xml:space="preserve"> SD. Materi aksara Jawa dimulai dengan pengenalan aksara Jawa atau sering dikenal dengan </w:t>
      </w:r>
      <w:r w:rsidRPr="000F22EE">
        <w:rPr>
          <w:rFonts w:ascii="Cambria" w:hAnsi="Cambria"/>
          <w:i/>
          <w:sz w:val="22"/>
          <w:szCs w:val="22"/>
        </w:rPr>
        <w:t xml:space="preserve">hanacaraka </w:t>
      </w:r>
      <w:r w:rsidRPr="000F22EE">
        <w:rPr>
          <w:rFonts w:ascii="Cambria" w:hAnsi="Cambria"/>
          <w:sz w:val="22"/>
          <w:szCs w:val="22"/>
        </w:rPr>
        <w:t xml:space="preserve">berikut dengan </w:t>
      </w:r>
      <w:r w:rsidRPr="000F22EE">
        <w:rPr>
          <w:rFonts w:ascii="Cambria" w:hAnsi="Cambria"/>
          <w:i/>
          <w:sz w:val="22"/>
          <w:szCs w:val="22"/>
        </w:rPr>
        <w:t>sandhangan</w:t>
      </w:r>
      <w:r w:rsidRPr="000F22EE">
        <w:rPr>
          <w:rFonts w:ascii="Cambria" w:hAnsi="Cambria"/>
          <w:sz w:val="22"/>
          <w:szCs w:val="22"/>
        </w:rPr>
        <w:t>.</w:t>
      </w:r>
    </w:p>
    <w:p w:rsidR="00484B95" w:rsidRDefault="000F22EE" w:rsidP="00BF565A">
      <w:pPr>
        <w:tabs>
          <w:tab w:val="left" w:pos="426"/>
        </w:tabs>
        <w:ind w:right="-1" w:firstLine="426"/>
        <w:jc w:val="both"/>
        <w:rPr>
          <w:rFonts w:ascii="Cambria" w:hAnsi="Cambria"/>
          <w:sz w:val="22"/>
          <w:szCs w:val="22"/>
        </w:rPr>
      </w:pPr>
      <w:proofErr w:type="gramStart"/>
      <w:r w:rsidRPr="000F22EE">
        <w:rPr>
          <w:rFonts w:ascii="Cambria" w:hAnsi="Cambria"/>
          <w:sz w:val="22"/>
          <w:szCs w:val="22"/>
        </w:rPr>
        <w:t xml:space="preserve">Berdasarkan hasil evaluasi pembelajaran di SDN Tegalsambi Kecamatan Tahunan Kabupaten Jepara diketahui bahwa aksara Jawa menjadi materi yang paling sulit.Meski di </w:t>
      </w:r>
      <w:r w:rsidRPr="000F22EE">
        <w:rPr>
          <w:rFonts w:ascii="Cambria" w:hAnsi="Cambria"/>
          <w:sz w:val="22"/>
          <w:szCs w:val="22"/>
        </w:rPr>
        <w:lastRenderedPageBreak/>
        <w:t>sekolah ini sudah dibudayakan hari berbahasa Jawa pada hari kamis.</w:t>
      </w:r>
      <w:proofErr w:type="gramEnd"/>
      <w:r w:rsidR="00484B95">
        <w:rPr>
          <w:rFonts w:ascii="Cambria" w:hAnsi="Cambria"/>
          <w:sz w:val="22"/>
          <w:szCs w:val="22"/>
        </w:rPr>
        <w:t xml:space="preserve"> </w:t>
      </w:r>
      <w:proofErr w:type="gramStart"/>
      <w:r w:rsidRPr="000F22EE">
        <w:rPr>
          <w:rFonts w:ascii="Cambria" w:hAnsi="Cambria"/>
          <w:sz w:val="22"/>
          <w:szCs w:val="22"/>
        </w:rPr>
        <w:t>Masalah utama dalam pembelajaran adalah kurangnya inovasi bahan ajar aksara Jawa.</w:t>
      </w:r>
      <w:proofErr w:type="gramEnd"/>
      <w:r w:rsidR="00484B95">
        <w:rPr>
          <w:rFonts w:ascii="Cambria" w:hAnsi="Cambria"/>
          <w:sz w:val="22"/>
          <w:szCs w:val="22"/>
        </w:rPr>
        <w:t xml:space="preserve"> </w:t>
      </w:r>
      <w:r w:rsidR="00385291">
        <w:rPr>
          <w:rFonts w:ascii="Cambria" w:hAnsi="Cambria"/>
          <w:sz w:val="22"/>
          <w:szCs w:val="22"/>
        </w:rPr>
        <w:t>Selain itu, siswa kesulitan dalam menghafal dan menuliskan aksara Jawa.</w:t>
      </w:r>
      <w:r w:rsidRPr="000F22EE">
        <w:rPr>
          <w:rFonts w:ascii="Cambria" w:hAnsi="Cambria"/>
          <w:sz w:val="22"/>
          <w:szCs w:val="22"/>
        </w:rPr>
        <w:t>Dari hasil observasi awal, guru hanya mengggunakan</w:t>
      </w:r>
      <w:r w:rsidR="00BF0DBE">
        <w:rPr>
          <w:rFonts w:ascii="Cambria" w:hAnsi="Cambria"/>
          <w:sz w:val="22"/>
          <w:szCs w:val="22"/>
        </w:rPr>
        <w:t xml:space="preserve"> Lembar Kerja Siswa(</w:t>
      </w:r>
      <w:r w:rsidRPr="000F22EE">
        <w:rPr>
          <w:rFonts w:ascii="Cambria" w:hAnsi="Cambria"/>
          <w:sz w:val="22"/>
          <w:szCs w:val="22"/>
        </w:rPr>
        <w:t>LKS</w:t>
      </w:r>
      <w:r w:rsidR="00BF0DBE">
        <w:rPr>
          <w:rFonts w:ascii="Cambria" w:hAnsi="Cambria"/>
          <w:sz w:val="22"/>
          <w:szCs w:val="22"/>
        </w:rPr>
        <w:t>)</w:t>
      </w:r>
      <w:r w:rsidRPr="000F22EE">
        <w:rPr>
          <w:rFonts w:ascii="Cambria" w:hAnsi="Cambria"/>
          <w:sz w:val="22"/>
          <w:szCs w:val="22"/>
        </w:rPr>
        <w:t xml:space="preserve"> dan </w:t>
      </w:r>
      <w:r w:rsidRPr="000F22EE">
        <w:rPr>
          <w:rFonts w:ascii="Cambria" w:hAnsi="Cambria"/>
          <w:i/>
          <w:sz w:val="22"/>
          <w:szCs w:val="22"/>
        </w:rPr>
        <w:t>Pepak Basa Jawa</w:t>
      </w:r>
      <w:r w:rsidRPr="000F22EE">
        <w:rPr>
          <w:rFonts w:ascii="Cambria" w:hAnsi="Cambria"/>
          <w:sz w:val="22"/>
          <w:szCs w:val="22"/>
        </w:rPr>
        <w:t xml:space="preserve"> sebagai bahan ajar yang tentu sangat minim kontennya.</w:t>
      </w:r>
      <w:r w:rsidR="00BF565A">
        <w:rPr>
          <w:rFonts w:ascii="Cambria" w:hAnsi="Cambria"/>
          <w:sz w:val="22"/>
          <w:szCs w:val="22"/>
          <w:lang w:val="id-ID"/>
        </w:rPr>
        <w:t xml:space="preserve"> </w:t>
      </w:r>
    </w:p>
    <w:p w:rsidR="000F22EE" w:rsidRPr="00824D27" w:rsidRDefault="00BF0DBE" w:rsidP="00BF565A">
      <w:pPr>
        <w:tabs>
          <w:tab w:val="left" w:pos="426"/>
        </w:tabs>
        <w:ind w:right="-1" w:firstLine="426"/>
        <w:jc w:val="both"/>
        <w:rPr>
          <w:rFonts w:ascii="Cambria" w:hAnsi="Cambria"/>
          <w:sz w:val="22"/>
          <w:szCs w:val="22"/>
        </w:rPr>
      </w:pPr>
      <w:proofErr w:type="gramStart"/>
      <w:r>
        <w:rPr>
          <w:rFonts w:ascii="Cambria" w:hAnsi="Cambria"/>
          <w:sz w:val="22"/>
          <w:szCs w:val="22"/>
        </w:rPr>
        <w:t>Keberadaan LKS menjadi kurang maksimal karena isinya lebih banyak latihan soal dan kurang fokus pada materi aksara Jawa.</w:t>
      </w:r>
      <w:proofErr w:type="gramEnd"/>
      <w:r w:rsidR="00484B95">
        <w:rPr>
          <w:rFonts w:ascii="Cambria" w:hAnsi="Cambria"/>
          <w:sz w:val="22"/>
          <w:szCs w:val="22"/>
        </w:rPr>
        <w:t xml:space="preserve"> </w:t>
      </w:r>
      <w:proofErr w:type="gramStart"/>
      <w:r>
        <w:rPr>
          <w:rFonts w:ascii="Cambria" w:hAnsi="Cambria"/>
          <w:sz w:val="22"/>
          <w:szCs w:val="22"/>
        </w:rPr>
        <w:t>Di dalam LKS memuat seluruh materi bahasa Jawa, pembahasan mengenai aksara Jawa hanya sebagian kecil.</w:t>
      </w:r>
      <w:proofErr w:type="gramEnd"/>
      <w:r w:rsidR="00484B95">
        <w:rPr>
          <w:rFonts w:ascii="Cambria" w:hAnsi="Cambria"/>
          <w:sz w:val="22"/>
          <w:szCs w:val="22"/>
        </w:rPr>
        <w:t xml:space="preserve"> </w:t>
      </w:r>
      <w:proofErr w:type="gramStart"/>
      <w:r>
        <w:rPr>
          <w:rFonts w:ascii="Cambria" w:hAnsi="Cambria"/>
          <w:sz w:val="22"/>
          <w:szCs w:val="22"/>
        </w:rPr>
        <w:t xml:space="preserve">Meskipun dilengkapi dengan soal utuk latihan menulis, tetapi bentuk lembar kerja belum menuntun siswa berlatih menulis.Soal lebih banyak menitikberatkan pada keterampilan membaca.Begitu pula dengan buku </w:t>
      </w:r>
      <w:r>
        <w:rPr>
          <w:rFonts w:ascii="Cambria" w:hAnsi="Cambria"/>
          <w:i/>
          <w:sz w:val="22"/>
          <w:szCs w:val="22"/>
        </w:rPr>
        <w:t xml:space="preserve">pepak basa Jawa, </w:t>
      </w:r>
      <w:r w:rsidR="00824D27">
        <w:rPr>
          <w:rFonts w:ascii="Cambria" w:hAnsi="Cambria"/>
          <w:sz w:val="22"/>
          <w:szCs w:val="22"/>
        </w:rPr>
        <w:t>dimana isinya kumpulan pengetahuan tentang bahasa dan budaya Jawa.</w:t>
      </w:r>
      <w:proofErr w:type="gramEnd"/>
      <w:r w:rsidR="00824D27">
        <w:rPr>
          <w:rFonts w:ascii="Cambria" w:hAnsi="Cambria"/>
          <w:sz w:val="22"/>
          <w:szCs w:val="22"/>
        </w:rPr>
        <w:t xml:space="preserve"> Di dalam buku ini </w:t>
      </w:r>
      <w:proofErr w:type="gramStart"/>
      <w:r w:rsidR="00824D27">
        <w:rPr>
          <w:rFonts w:ascii="Cambria" w:hAnsi="Cambria"/>
          <w:sz w:val="22"/>
          <w:szCs w:val="22"/>
        </w:rPr>
        <w:t>sama</w:t>
      </w:r>
      <w:proofErr w:type="gramEnd"/>
      <w:r w:rsidR="00824D27">
        <w:rPr>
          <w:rFonts w:ascii="Cambria" w:hAnsi="Cambria"/>
          <w:sz w:val="22"/>
          <w:szCs w:val="22"/>
        </w:rPr>
        <w:t xml:space="preserve"> sekali tidak memunculkan lembar kerja untuk siswa, sehingga tidak ada ruang bagi siswa untuk berlatih menulis.</w:t>
      </w:r>
      <w:r w:rsidR="00484B95">
        <w:rPr>
          <w:rFonts w:ascii="Cambria" w:hAnsi="Cambria"/>
          <w:sz w:val="22"/>
          <w:szCs w:val="22"/>
        </w:rPr>
        <w:t xml:space="preserve"> </w:t>
      </w:r>
      <w:r>
        <w:rPr>
          <w:rFonts w:ascii="Cambria" w:hAnsi="Cambria"/>
          <w:sz w:val="22"/>
          <w:szCs w:val="22"/>
        </w:rPr>
        <w:t xml:space="preserve">Hal ini menyebabkan LKS </w:t>
      </w:r>
      <w:r w:rsidR="00824D27">
        <w:rPr>
          <w:rFonts w:ascii="Cambria" w:hAnsi="Cambria"/>
          <w:sz w:val="22"/>
          <w:szCs w:val="22"/>
        </w:rPr>
        <w:t xml:space="preserve">dan pepak basa Jawa </w:t>
      </w:r>
      <w:r>
        <w:rPr>
          <w:rFonts w:ascii="Cambria" w:hAnsi="Cambria"/>
          <w:sz w:val="22"/>
          <w:szCs w:val="22"/>
        </w:rPr>
        <w:t>menjadi bahan ajar yang cukup sulit digunakan guru di masa pandemi</w:t>
      </w:r>
      <w:r w:rsidR="00824D27">
        <w:rPr>
          <w:rFonts w:ascii="Cambria" w:hAnsi="Cambria"/>
          <w:sz w:val="22"/>
          <w:szCs w:val="22"/>
        </w:rPr>
        <w:t xml:space="preserve"> yang harus melakukan pembelajaran daring.Akibatnya, </w:t>
      </w:r>
      <w:r w:rsidR="000F22EE" w:rsidRPr="000F22EE">
        <w:rPr>
          <w:rFonts w:ascii="Cambria" w:hAnsi="Cambria"/>
          <w:sz w:val="22"/>
          <w:szCs w:val="22"/>
        </w:rPr>
        <w:t>menyebabkan kemampuan menulis siswa kurang</w:t>
      </w:r>
      <w:r w:rsidR="00824D27">
        <w:rPr>
          <w:rFonts w:ascii="Cambria" w:hAnsi="Cambria"/>
          <w:sz w:val="22"/>
          <w:szCs w:val="22"/>
        </w:rPr>
        <w:t xml:space="preserve">, </w:t>
      </w:r>
      <w:r w:rsidR="000F22EE" w:rsidRPr="000F22EE">
        <w:rPr>
          <w:rFonts w:ascii="Cambria" w:hAnsi="Cambria"/>
          <w:sz w:val="22"/>
          <w:szCs w:val="22"/>
        </w:rPr>
        <w:t xml:space="preserve"> yang dibuktikan dengan rekap</w:t>
      </w:r>
      <w:r w:rsidR="00573A02">
        <w:rPr>
          <w:rFonts w:ascii="Cambria" w:hAnsi="Cambria"/>
          <w:sz w:val="22"/>
          <w:szCs w:val="22"/>
        </w:rPr>
        <w:t xml:space="preserve"> nilai UAS semester 2 di kelas </w:t>
      </w:r>
      <w:r w:rsidR="00573A02">
        <w:rPr>
          <w:rFonts w:ascii="Cambria" w:hAnsi="Cambria"/>
          <w:sz w:val="22"/>
          <w:szCs w:val="22"/>
          <w:lang w:val="id-ID"/>
        </w:rPr>
        <w:t>III</w:t>
      </w:r>
      <w:r w:rsidR="000F22EE" w:rsidRPr="000F22EE">
        <w:rPr>
          <w:rFonts w:ascii="Cambria" w:hAnsi="Cambria"/>
          <w:sz w:val="22"/>
          <w:szCs w:val="22"/>
        </w:rPr>
        <w:t xml:space="preserve"> </w:t>
      </w:r>
      <w:r w:rsidR="00573A02">
        <w:rPr>
          <w:rFonts w:ascii="Cambria" w:hAnsi="Cambria"/>
          <w:sz w:val="22"/>
          <w:szCs w:val="22"/>
        </w:rPr>
        <w:t xml:space="preserve">tahun </w:t>
      </w:r>
      <w:r w:rsidR="00573A02">
        <w:rPr>
          <w:rFonts w:ascii="Cambria" w:hAnsi="Cambria"/>
          <w:sz w:val="22"/>
          <w:szCs w:val="22"/>
          <w:lang w:val="id-ID"/>
        </w:rPr>
        <w:t>pelajaran</w:t>
      </w:r>
      <w:r w:rsidR="00573A02">
        <w:rPr>
          <w:rFonts w:ascii="Cambria" w:hAnsi="Cambria"/>
          <w:sz w:val="22"/>
          <w:szCs w:val="22"/>
        </w:rPr>
        <w:t xml:space="preserve"> 201</w:t>
      </w:r>
      <w:r w:rsidR="00573A02">
        <w:rPr>
          <w:rFonts w:ascii="Cambria" w:hAnsi="Cambria"/>
          <w:sz w:val="22"/>
          <w:szCs w:val="22"/>
          <w:lang w:val="id-ID"/>
        </w:rPr>
        <w:t>9/</w:t>
      </w:r>
      <w:r w:rsidR="000F22EE" w:rsidRPr="00484B95">
        <w:rPr>
          <w:rFonts w:ascii="Cambria" w:hAnsi="Cambria"/>
          <w:sz w:val="22"/>
          <w:szCs w:val="22"/>
        </w:rPr>
        <w:t>20</w:t>
      </w:r>
      <w:r w:rsidR="00573A02" w:rsidRPr="00484B95">
        <w:rPr>
          <w:rFonts w:ascii="Cambria" w:hAnsi="Cambria"/>
          <w:sz w:val="22"/>
          <w:szCs w:val="22"/>
          <w:lang w:val="id-ID"/>
        </w:rPr>
        <w:t>20</w:t>
      </w:r>
      <w:r w:rsidR="000F22EE" w:rsidRPr="00484B95">
        <w:rPr>
          <w:rFonts w:ascii="Cambria" w:hAnsi="Cambria"/>
          <w:sz w:val="22"/>
          <w:szCs w:val="22"/>
        </w:rPr>
        <w:t>.</w:t>
      </w:r>
      <w:r w:rsidR="00573A02" w:rsidRPr="00484B95">
        <w:rPr>
          <w:rFonts w:ascii="Cambria" w:hAnsi="Cambria"/>
          <w:sz w:val="22"/>
          <w:szCs w:val="22"/>
          <w:lang w:val="id-ID"/>
        </w:rPr>
        <w:t xml:space="preserve"> </w:t>
      </w:r>
      <w:proofErr w:type="gramStart"/>
      <w:r w:rsidR="000F22EE" w:rsidRPr="000F22EE">
        <w:rPr>
          <w:rFonts w:ascii="Cambria" w:hAnsi="Cambria"/>
          <w:sz w:val="22"/>
          <w:szCs w:val="22"/>
        </w:rPr>
        <w:t>Nilai pada mata pelajaran bahasa Jawa khususnya materi aksara Jawa menunjukkan bahwa kemapuan menulis siswa yang masih di bawah KKM adalah sebesar 65%.</w:t>
      </w:r>
      <w:proofErr w:type="gramEnd"/>
    </w:p>
    <w:p w:rsidR="00484B95" w:rsidRDefault="000F22EE" w:rsidP="00BF565A">
      <w:pPr>
        <w:tabs>
          <w:tab w:val="left" w:pos="426"/>
        </w:tabs>
        <w:ind w:right="-1" w:firstLine="426"/>
        <w:jc w:val="both"/>
        <w:rPr>
          <w:rFonts w:ascii="Cambria" w:hAnsi="Cambria"/>
          <w:sz w:val="22"/>
          <w:szCs w:val="22"/>
        </w:rPr>
      </w:pPr>
      <w:r w:rsidRPr="000F22EE">
        <w:rPr>
          <w:rFonts w:ascii="Cambria" w:hAnsi="Cambria"/>
          <w:sz w:val="22"/>
          <w:szCs w:val="22"/>
        </w:rPr>
        <w:t xml:space="preserve">Dalam upaya mengatasi permasalahan tersebut, penelitian ini berusaha memberikan solusi melalui </w:t>
      </w:r>
      <w:r w:rsidR="00385291">
        <w:rPr>
          <w:rFonts w:ascii="Cambria" w:hAnsi="Cambria"/>
          <w:sz w:val="22"/>
          <w:szCs w:val="22"/>
        </w:rPr>
        <w:t xml:space="preserve">pemanfaatan </w:t>
      </w:r>
      <w:r w:rsidRPr="000F22EE">
        <w:rPr>
          <w:rFonts w:ascii="Cambria" w:hAnsi="Cambria"/>
          <w:sz w:val="22"/>
          <w:szCs w:val="22"/>
        </w:rPr>
        <w:t>bahan ajar</w:t>
      </w:r>
      <w:r w:rsidR="00B45B1A">
        <w:rPr>
          <w:rFonts w:ascii="Cambria" w:hAnsi="Cambria"/>
          <w:sz w:val="22"/>
          <w:szCs w:val="22"/>
          <w:lang w:val="id-ID"/>
        </w:rPr>
        <w:t xml:space="preserve"> berupa buku cetak dan E-book</w:t>
      </w:r>
      <w:r w:rsidRPr="000F22EE">
        <w:rPr>
          <w:rFonts w:ascii="Cambria" w:hAnsi="Cambria"/>
          <w:i/>
          <w:sz w:val="22"/>
          <w:szCs w:val="22"/>
        </w:rPr>
        <w:t>sorogan hanacaraka</w:t>
      </w:r>
      <w:r w:rsidR="00B45B1A">
        <w:rPr>
          <w:rFonts w:ascii="Cambria" w:hAnsi="Cambria"/>
          <w:sz w:val="22"/>
          <w:szCs w:val="22"/>
          <w:lang w:val="id-ID"/>
        </w:rPr>
        <w:t xml:space="preserve"> yang efektif digunakan selama pembelajaran daring</w:t>
      </w:r>
      <w:r w:rsidRPr="000F22EE">
        <w:rPr>
          <w:rFonts w:ascii="Cambria" w:hAnsi="Cambria"/>
          <w:i/>
          <w:sz w:val="22"/>
          <w:szCs w:val="22"/>
        </w:rPr>
        <w:t>.</w:t>
      </w:r>
      <w:r w:rsidRPr="000F22EE">
        <w:rPr>
          <w:rFonts w:ascii="Cambria" w:hAnsi="Cambria"/>
          <w:sz w:val="22"/>
          <w:szCs w:val="22"/>
        </w:rPr>
        <w:t>Bahan ajar ini memuat konten materi aksara Jawa yang akan membantu siswa untuk lebih mudah dan cepat menghafalkan aksara Jawa</w:t>
      </w:r>
      <w:proofErr w:type="gramStart"/>
      <w:r w:rsidR="00385291">
        <w:rPr>
          <w:rFonts w:ascii="Cambria" w:hAnsi="Cambria"/>
          <w:sz w:val="22"/>
          <w:szCs w:val="22"/>
        </w:rPr>
        <w:t>,</w:t>
      </w:r>
      <w:r w:rsidR="00B45B1A">
        <w:rPr>
          <w:rFonts w:ascii="Cambria" w:hAnsi="Cambria"/>
          <w:sz w:val="22"/>
          <w:szCs w:val="22"/>
          <w:lang w:val="id-ID"/>
        </w:rPr>
        <w:t>meskipun</w:t>
      </w:r>
      <w:proofErr w:type="gramEnd"/>
      <w:r w:rsidR="00B45B1A">
        <w:rPr>
          <w:rFonts w:ascii="Cambria" w:hAnsi="Cambria"/>
          <w:sz w:val="22"/>
          <w:szCs w:val="22"/>
          <w:lang w:val="id-ID"/>
        </w:rPr>
        <w:t xml:space="preserve"> dalam masa pandemi pembelajaran dilakukan secara daring </w:t>
      </w:r>
      <w:r w:rsidRPr="000F22EE">
        <w:rPr>
          <w:rFonts w:ascii="Cambria" w:hAnsi="Cambria"/>
          <w:sz w:val="22"/>
          <w:szCs w:val="22"/>
        </w:rPr>
        <w:t xml:space="preserve">sehingga harapannya mampu membantu siswa memiliki kemampuan membaca dengan lebih mudah. Selain itu, bahan ajar ini </w:t>
      </w:r>
      <w:proofErr w:type="gramStart"/>
      <w:r w:rsidRPr="000F22EE">
        <w:rPr>
          <w:rFonts w:ascii="Cambria" w:hAnsi="Cambria"/>
          <w:sz w:val="22"/>
          <w:szCs w:val="22"/>
        </w:rPr>
        <w:t>akan</w:t>
      </w:r>
      <w:proofErr w:type="gramEnd"/>
      <w:r w:rsidRPr="000F22EE">
        <w:rPr>
          <w:rFonts w:ascii="Cambria" w:hAnsi="Cambria"/>
          <w:sz w:val="22"/>
          <w:szCs w:val="22"/>
        </w:rPr>
        <w:t xml:space="preserve"> dilengkapi le</w:t>
      </w:r>
      <w:r w:rsidR="006A5741">
        <w:rPr>
          <w:rFonts w:ascii="Cambria" w:hAnsi="Cambria"/>
          <w:sz w:val="22"/>
          <w:szCs w:val="22"/>
        </w:rPr>
        <w:t>m</w:t>
      </w:r>
      <w:r w:rsidRPr="000F22EE">
        <w:rPr>
          <w:rFonts w:ascii="Cambria" w:hAnsi="Cambria"/>
          <w:sz w:val="22"/>
          <w:szCs w:val="22"/>
        </w:rPr>
        <w:t xml:space="preserve">bar kerja untuk membantu mengasah kemampuan siswa dalam menulis aksara Jawa. </w:t>
      </w:r>
    </w:p>
    <w:p w:rsidR="00484B95" w:rsidRDefault="00385291" w:rsidP="00BF565A">
      <w:pPr>
        <w:tabs>
          <w:tab w:val="left" w:pos="426"/>
        </w:tabs>
        <w:ind w:right="-1" w:firstLine="426"/>
        <w:jc w:val="both"/>
        <w:rPr>
          <w:rFonts w:ascii="Cambria" w:hAnsi="Cambria"/>
          <w:sz w:val="22"/>
          <w:szCs w:val="22"/>
        </w:rPr>
      </w:pPr>
      <w:proofErr w:type="gramStart"/>
      <w:r>
        <w:rPr>
          <w:rFonts w:ascii="Cambria" w:hAnsi="Cambria"/>
          <w:sz w:val="22"/>
          <w:szCs w:val="22"/>
        </w:rPr>
        <w:t>Bahan ajar ini d</w:t>
      </w:r>
      <w:r w:rsidR="000F22EE" w:rsidRPr="000F22EE">
        <w:rPr>
          <w:rFonts w:ascii="Cambria" w:hAnsi="Cambria"/>
          <w:sz w:val="22"/>
          <w:szCs w:val="22"/>
        </w:rPr>
        <w:t xml:space="preserve">inamakan </w:t>
      </w:r>
      <w:r w:rsidR="000F22EE" w:rsidRPr="000F22EE">
        <w:rPr>
          <w:rFonts w:ascii="Cambria" w:hAnsi="Cambria"/>
          <w:i/>
          <w:sz w:val="22"/>
          <w:szCs w:val="22"/>
        </w:rPr>
        <w:t xml:space="preserve">sorogan hanacaraka </w:t>
      </w:r>
      <w:r w:rsidR="000F22EE" w:rsidRPr="000F22EE">
        <w:rPr>
          <w:rFonts w:ascii="Cambria" w:hAnsi="Cambria"/>
          <w:sz w:val="22"/>
          <w:szCs w:val="22"/>
        </w:rPr>
        <w:t xml:space="preserve">karena </w:t>
      </w:r>
      <w:r>
        <w:rPr>
          <w:rFonts w:ascii="Cambria" w:hAnsi="Cambria"/>
          <w:sz w:val="22"/>
          <w:szCs w:val="22"/>
        </w:rPr>
        <w:t xml:space="preserve">berisi materi </w:t>
      </w:r>
      <w:r w:rsidR="000F22EE" w:rsidRPr="000F22EE">
        <w:rPr>
          <w:rFonts w:ascii="Cambria" w:hAnsi="Cambria"/>
          <w:sz w:val="22"/>
          <w:szCs w:val="22"/>
        </w:rPr>
        <w:t xml:space="preserve">aksara Jawa atau disebut </w:t>
      </w:r>
      <w:r w:rsidR="000F22EE" w:rsidRPr="000F22EE">
        <w:rPr>
          <w:rFonts w:ascii="Cambria" w:hAnsi="Cambria"/>
          <w:i/>
          <w:sz w:val="22"/>
          <w:szCs w:val="22"/>
        </w:rPr>
        <w:t>hanacaraka</w:t>
      </w:r>
      <w:r>
        <w:rPr>
          <w:rFonts w:ascii="Cambria" w:hAnsi="Cambria"/>
          <w:sz w:val="22"/>
          <w:szCs w:val="22"/>
        </w:rPr>
        <w:t xml:space="preserve">dan </w:t>
      </w:r>
      <w:r w:rsidR="000F22EE" w:rsidRPr="000F22EE">
        <w:rPr>
          <w:rFonts w:ascii="Cambria" w:hAnsi="Cambria"/>
          <w:sz w:val="22"/>
          <w:szCs w:val="22"/>
        </w:rPr>
        <w:t xml:space="preserve">diaplikasikan menggunakan metode </w:t>
      </w:r>
      <w:r w:rsidR="000F22EE" w:rsidRPr="000F22EE">
        <w:rPr>
          <w:rFonts w:ascii="Cambria" w:hAnsi="Cambria"/>
          <w:i/>
          <w:sz w:val="22"/>
          <w:szCs w:val="22"/>
        </w:rPr>
        <w:t>sorogan</w:t>
      </w:r>
      <w:r w:rsidR="000F22EE" w:rsidRPr="000F22EE">
        <w:rPr>
          <w:rFonts w:ascii="Cambria" w:hAnsi="Cambria"/>
          <w:sz w:val="22"/>
          <w:szCs w:val="22"/>
        </w:rPr>
        <w:t xml:space="preserve"> seperti yang digunakan di pondok pesantren.</w:t>
      </w:r>
      <w:proofErr w:type="gramEnd"/>
      <w:r w:rsidR="00484B95">
        <w:rPr>
          <w:rFonts w:ascii="Cambria" w:hAnsi="Cambria"/>
          <w:sz w:val="22"/>
          <w:szCs w:val="22"/>
        </w:rPr>
        <w:t xml:space="preserve"> </w:t>
      </w:r>
      <w:proofErr w:type="gramStart"/>
      <w:r w:rsidR="000F22EE" w:rsidRPr="000F22EE">
        <w:rPr>
          <w:rFonts w:ascii="Cambria" w:hAnsi="Cambria"/>
          <w:sz w:val="22"/>
          <w:szCs w:val="22"/>
        </w:rPr>
        <w:t xml:space="preserve">Dimana </w:t>
      </w:r>
      <w:r>
        <w:rPr>
          <w:rFonts w:ascii="Cambria" w:hAnsi="Cambria"/>
          <w:sz w:val="22"/>
          <w:szCs w:val="22"/>
        </w:rPr>
        <w:t>pada penerapannya, siswa</w:t>
      </w:r>
      <w:r w:rsidR="000F22EE" w:rsidRPr="000F22EE">
        <w:rPr>
          <w:rFonts w:ascii="Cambria" w:hAnsi="Cambria"/>
          <w:sz w:val="22"/>
          <w:szCs w:val="22"/>
        </w:rPr>
        <w:t xml:space="preserve"> me</w:t>
      </w:r>
      <w:r>
        <w:rPr>
          <w:rFonts w:ascii="Cambria" w:hAnsi="Cambria"/>
          <w:sz w:val="22"/>
          <w:szCs w:val="22"/>
        </w:rPr>
        <w:t>m</w:t>
      </w:r>
      <w:r w:rsidR="000F22EE" w:rsidRPr="000F22EE">
        <w:rPr>
          <w:rFonts w:ascii="Cambria" w:hAnsi="Cambria"/>
          <w:sz w:val="22"/>
          <w:szCs w:val="22"/>
        </w:rPr>
        <w:t xml:space="preserve">pelajari </w:t>
      </w:r>
      <w:r>
        <w:rPr>
          <w:rFonts w:ascii="Cambria" w:hAnsi="Cambria"/>
          <w:sz w:val="22"/>
          <w:szCs w:val="22"/>
        </w:rPr>
        <w:t xml:space="preserve">materi, mengahafalkan, </w:t>
      </w:r>
      <w:r w:rsidR="000F22EE" w:rsidRPr="000F22EE">
        <w:rPr>
          <w:rFonts w:ascii="Cambria" w:hAnsi="Cambria"/>
          <w:sz w:val="22"/>
          <w:szCs w:val="22"/>
        </w:rPr>
        <w:t>kemudian m</w:t>
      </w:r>
      <w:r w:rsidR="00B45B1A">
        <w:rPr>
          <w:rFonts w:ascii="Cambria" w:hAnsi="Cambria"/>
          <w:sz w:val="22"/>
          <w:szCs w:val="22"/>
          <w:lang w:val="id-ID"/>
        </w:rPr>
        <w:t>e</w:t>
      </w:r>
      <w:r w:rsidR="000F22EE" w:rsidRPr="000F22EE">
        <w:rPr>
          <w:rFonts w:ascii="Cambria" w:hAnsi="Cambria"/>
          <w:sz w:val="22"/>
          <w:szCs w:val="22"/>
        </w:rPr>
        <w:t>nyetorkan</w:t>
      </w:r>
      <w:r w:rsidR="004264C3">
        <w:rPr>
          <w:rFonts w:ascii="Cambria" w:hAnsi="Cambria"/>
          <w:sz w:val="22"/>
          <w:szCs w:val="22"/>
        </w:rPr>
        <w:t xml:space="preserve"> hasil hafalannya</w:t>
      </w:r>
      <w:r w:rsidR="000F22EE" w:rsidRPr="000F22EE">
        <w:rPr>
          <w:rFonts w:ascii="Cambria" w:hAnsi="Cambria"/>
          <w:sz w:val="22"/>
          <w:szCs w:val="22"/>
        </w:rPr>
        <w:t xml:space="preserve"> kepada guru untuk dievaluasi dan dibimbing</w:t>
      </w:r>
      <w:r w:rsidR="00B45B1A">
        <w:rPr>
          <w:rFonts w:ascii="Cambria" w:hAnsi="Cambria"/>
          <w:sz w:val="22"/>
          <w:szCs w:val="22"/>
          <w:lang w:val="id-ID"/>
        </w:rPr>
        <w:t xml:space="preserve"> secara daring</w:t>
      </w:r>
      <w:r w:rsidR="000F22EE" w:rsidRPr="000F22EE">
        <w:rPr>
          <w:rFonts w:ascii="Cambria" w:hAnsi="Cambria"/>
          <w:sz w:val="22"/>
          <w:szCs w:val="22"/>
        </w:rPr>
        <w:t>.</w:t>
      </w:r>
      <w:r w:rsidR="004264C3">
        <w:rPr>
          <w:rFonts w:ascii="Cambria" w:hAnsi="Cambria"/>
          <w:sz w:val="22"/>
          <w:szCs w:val="22"/>
        </w:rPr>
        <w:t>Untuk kemampuan menulis, siswa berlatih menulis pada lembar kerja yang terdapat dapat buku tersebut.</w:t>
      </w:r>
      <w:proofErr w:type="gramEnd"/>
      <w:r w:rsidR="004264C3">
        <w:rPr>
          <w:rFonts w:ascii="Cambria" w:hAnsi="Cambria"/>
          <w:sz w:val="22"/>
          <w:szCs w:val="22"/>
        </w:rPr>
        <w:t xml:space="preserve"> Proses menulis dan hasil tulisan dikirimkan kepada guru berupa foto atau video melalui </w:t>
      </w:r>
      <w:r w:rsidR="006A5741">
        <w:rPr>
          <w:rFonts w:ascii="Cambria" w:hAnsi="Cambria"/>
          <w:i/>
          <w:sz w:val="22"/>
          <w:szCs w:val="22"/>
        </w:rPr>
        <w:t>whatsap</w:t>
      </w:r>
      <w:r w:rsidR="004264C3">
        <w:rPr>
          <w:rFonts w:ascii="Cambria" w:hAnsi="Cambria"/>
          <w:i/>
          <w:sz w:val="22"/>
          <w:szCs w:val="22"/>
        </w:rPr>
        <w:t>p group.</w:t>
      </w:r>
      <w:r w:rsidR="00BF565A">
        <w:rPr>
          <w:rFonts w:ascii="Cambria" w:hAnsi="Cambria"/>
          <w:sz w:val="22"/>
          <w:szCs w:val="22"/>
          <w:lang w:val="id-ID"/>
        </w:rPr>
        <w:t xml:space="preserve"> </w:t>
      </w:r>
    </w:p>
    <w:p w:rsidR="009163AE" w:rsidRPr="00BF565A" w:rsidRDefault="00E059B5" w:rsidP="00BF565A">
      <w:pPr>
        <w:tabs>
          <w:tab w:val="left" w:pos="426"/>
        </w:tabs>
        <w:ind w:right="-1" w:firstLine="426"/>
        <w:jc w:val="both"/>
        <w:rPr>
          <w:rFonts w:ascii="Cambria" w:hAnsi="Cambria"/>
          <w:sz w:val="22"/>
          <w:szCs w:val="22"/>
        </w:rPr>
      </w:pPr>
      <w:bookmarkStart w:id="0" w:name="_GoBack"/>
      <w:bookmarkEnd w:id="0"/>
      <w:r w:rsidRPr="009B5152">
        <w:rPr>
          <w:rFonts w:ascii="Cambria" w:hAnsi="Cambria" w:cstheme="majorBidi"/>
          <w:sz w:val="22"/>
          <w:szCs w:val="22"/>
        </w:rPr>
        <w:t xml:space="preserve">Berdasarkan hal tersebut, </w:t>
      </w:r>
      <w:r w:rsidR="00BE0179" w:rsidRPr="009B5152">
        <w:rPr>
          <w:rFonts w:ascii="Cambria" w:hAnsi="Cambria" w:cstheme="majorBidi"/>
          <w:sz w:val="22"/>
          <w:szCs w:val="22"/>
        </w:rPr>
        <w:t>maka peneliti meng</w:t>
      </w:r>
      <w:r w:rsidR="004264C3">
        <w:rPr>
          <w:rFonts w:ascii="Cambria" w:hAnsi="Cambria" w:cstheme="majorBidi"/>
          <w:sz w:val="22"/>
          <w:szCs w:val="22"/>
        </w:rPr>
        <w:t xml:space="preserve">uji </w:t>
      </w:r>
      <w:r w:rsidR="00BE0179" w:rsidRPr="009B5152">
        <w:rPr>
          <w:rFonts w:ascii="Cambria" w:hAnsi="Cambria" w:cstheme="majorBidi"/>
          <w:sz w:val="22"/>
          <w:szCs w:val="22"/>
        </w:rPr>
        <w:t>pengaruh</w:t>
      </w:r>
      <w:r w:rsidR="006A5741">
        <w:rPr>
          <w:rFonts w:ascii="Cambria" w:hAnsi="Cambria" w:cstheme="majorBidi"/>
          <w:sz w:val="22"/>
          <w:szCs w:val="22"/>
        </w:rPr>
        <w:t xml:space="preserve"> pembelajaran daring menggunakan</w:t>
      </w:r>
      <w:r w:rsidR="004264C3">
        <w:rPr>
          <w:rFonts w:ascii="Cambria" w:hAnsi="Cambria" w:cstheme="majorBidi"/>
          <w:sz w:val="22"/>
          <w:szCs w:val="22"/>
        </w:rPr>
        <w:t xml:space="preserve"> bahan ajar </w:t>
      </w:r>
      <w:r w:rsidR="00B45B1A" w:rsidRPr="00B45B1A">
        <w:rPr>
          <w:rFonts w:ascii="Cambria" w:hAnsi="Cambria" w:cstheme="majorBidi"/>
          <w:i/>
          <w:sz w:val="22"/>
          <w:szCs w:val="22"/>
          <w:lang w:val="id-ID"/>
        </w:rPr>
        <w:t>sorogan hanacaraka</w:t>
      </w:r>
      <w:r w:rsidR="00BE0179" w:rsidRPr="009B5152">
        <w:rPr>
          <w:rFonts w:ascii="Cambria" w:hAnsi="Cambria" w:cstheme="majorBidi"/>
          <w:sz w:val="22"/>
          <w:szCs w:val="22"/>
        </w:rPr>
        <w:t>terhadap</w:t>
      </w:r>
      <w:r w:rsidR="00B45B1A">
        <w:rPr>
          <w:rFonts w:ascii="Cambria" w:hAnsi="Cambria" w:cstheme="majorBidi"/>
          <w:sz w:val="22"/>
          <w:szCs w:val="22"/>
          <w:lang w:val="id-ID"/>
        </w:rPr>
        <w:t xml:space="preserve"> kemampuan </w:t>
      </w:r>
      <w:r w:rsidR="004264C3">
        <w:rPr>
          <w:rFonts w:ascii="Cambria" w:hAnsi="Cambria" w:cstheme="majorBidi"/>
          <w:sz w:val="22"/>
          <w:szCs w:val="22"/>
          <w:lang w:val="id-ID"/>
        </w:rPr>
        <w:t xml:space="preserve">menulis aksara </w:t>
      </w:r>
      <w:r w:rsidR="004264C3">
        <w:rPr>
          <w:rFonts w:ascii="Cambria" w:hAnsi="Cambria" w:cstheme="majorBidi"/>
          <w:sz w:val="22"/>
          <w:szCs w:val="22"/>
        </w:rPr>
        <w:t>J</w:t>
      </w:r>
      <w:r w:rsidR="00B45B1A">
        <w:rPr>
          <w:rFonts w:ascii="Cambria" w:hAnsi="Cambria" w:cstheme="majorBidi"/>
          <w:sz w:val="22"/>
          <w:szCs w:val="22"/>
          <w:lang w:val="id-ID"/>
        </w:rPr>
        <w:t>awa</w:t>
      </w:r>
      <w:r w:rsidR="004264C3">
        <w:rPr>
          <w:rFonts w:ascii="Cambria" w:hAnsi="Cambria" w:cstheme="majorBidi"/>
          <w:sz w:val="22"/>
          <w:szCs w:val="22"/>
        </w:rPr>
        <w:t>pada siswa kelas III SDN Tegalsambi.</w:t>
      </w:r>
      <w:r w:rsidRPr="009B5152">
        <w:rPr>
          <w:rFonts w:ascii="Cambria" w:hAnsi="Cambria" w:cstheme="majorBidi"/>
          <w:sz w:val="22"/>
          <w:szCs w:val="22"/>
        </w:rPr>
        <w:t xml:space="preserve">Hasil penelitian ini dapat memperkaya data tentang </w:t>
      </w:r>
      <w:r w:rsidR="004264C3">
        <w:rPr>
          <w:rFonts w:ascii="Cambria" w:hAnsi="Cambria" w:cstheme="majorBidi"/>
          <w:sz w:val="22"/>
          <w:szCs w:val="22"/>
        </w:rPr>
        <w:t xml:space="preserve">inovasi bahan ajar dalam </w:t>
      </w:r>
      <w:r w:rsidR="00BE0179" w:rsidRPr="009B5152">
        <w:rPr>
          <w:rFonts w:ascii="Cambria" w:hAnsi="Cambria" w:cstheme="majorBidi"/>
          <w:sz w:val="22"/>
          <w:szCs w:val="22"/>
        </w:rPr>
        <w:t>pembelajaran</w:t>
      </w:r>
      <w:r w:rsidR="004264C3">
        <w:rPr>
          <w:rFonts w:ascii="Cambria" w:hAnsi="Cambria" w:cstheme="majorBidi"/>
          <w:sz w:val="22"/>
          <w:szCs w:val="22"/>
        </w:rPr>
        <w:t xml:space="preserve"> daring, </w:t>
      </w:r>
      <w:r w:rsidR="00BE0179" w:rsidRPr="009B5152">
        <w:rPr>
          <w:rFonts w:ascii="Cambria" w:hAnsi="Cambria" w:cstheme="majorBidi"/>
          <w:sz w:val="22"/>
          <w:szCs w:val="22"/>
        </w:rPr>
        <w:t>yang bis</w:t>
      </w:r>
      <w:r w:rsidR="00B45B1A">
        <w:rPr>
          <w:rFonts w:ascii="Cambria" w:hAnsi="Cambria" w:cstheme="majorBidi"/>
          <w:sz w:val="22"/>
          <w:szCs w:val="22"/>
        </w:rPr>
        <w:t>a berpengaruh positif terhadap</w:t>
      </w:r>
      <w:r w:rsidR="004264C3">
        <w:rPr>
          <w:rFonts w:ascii="Cambria" w:hAnsi="Cambria" w:cstheme="majorBidi"/>
          <w:sz w:val="22"/>
          <w:szCs w:val="22"/>
        </w:rPr>
        <w:t xml:space="preserve"> kemampuan</w:t>
      </w:r>
      <w:r w:rsidR="00B45B1A">
        <w:rPr>
          <w:rFonts w:ascii="Cambria" w:hAnsi="Cambria" w:cstheme="majorBidi"/>
          <w:sz w:val="22"/>
          <w:szCs w:val="22"/>
          <w:lang w:val="id-ID"/>
        </w:rPr>
        <w:t>menulis Aksara Jawa</w:t>
      </w:r>
      <w:r w:rsidR="00BE0179" w:rsidRPr="009B5152">
        <w:rPr>
          <w:rFonts w:ascii="Cambria" w:hAnsi="Cambria" w:cstheme="majorBidi"/>
          <w:sz w:val="22"/>
          <w:szCs w:val="22"/>
        </w:rPr>
        <w:t>.</w:t>
      </w:r>
      <w:r w:rsidR="00BF565A">
        <w:rPr>
          <w:rFonts w:ascii="Cambria" w:hAnsi="Cambria" w:cstheme="majorBidi"/>
          <w:sz w:val="22"/>
          <w:szCs w:val="22"/>
          <w:lang w:val="id-ID"/>
        </w:rPr>
        <w:t xml:space="preserve"> </w:t>
      </w:r>
      <w:proofErr w:type="gramStart"/>
      <w:r w:rsidRPr="009B5152">
        <w:rPr>
          <w:rFonts w:ascii="Cambria" w:hAnsi="Cambria" w:cstheme="majorBidi"/>
          <w:sz w:val="22"/>
          <w:szCs w:val="22"/>
        </w:rPr>
        <w:t>Hal unik dari kajian ini yang belum banyak dikaji pada beberapa p</w:t>
      </w:r>
      <w:r w:rsidR="00DD4857" w:rsidRPr="009B5152">
        <w:rPr>
          <w:rFonts w:ascii="Cambria" w:hAnsi="Cambria" w:cstheme="majorBidi"/>
          <w:sz w:val="22"/>
          <w:szCs w:val="22"/>
        </w:rPr>
        <w:t>enelitian sebelumnya adalah pegaruhnya</w:t>
      </w:r>
      <w:r w:rsidRPr="009B5152">
        <w:rPr>
          <w:rFonts w:ascii="Cambria" w:hAnsi="Cambria" w:cstheme="majorBidi"/>
          <w:sz w:val="22"/>
          <w:szCs w:val="22"/>
        </w:rPr>
        <w:t>n</w:t>
      </w:r>
      <w:r w:rsidR="00DD4857" w:rsidRPr="009B5152">
        <w:rPr>
          <w:rFonts w:ascii="Cambria" w:hAnsi="Cambria" w:cstheme="majorBidi"/>
          <w:sz w:val="22"/>
          <w:szCs w:val="22"/>
        </w:rPr>
        <w:t xml:space="preserve"> media WA Group dan E-Learning </w:t>
      </w:r>
      <w:r w:rsidR="00B45B1A">
        <w:rPr>
          <w:rFonts w:ascii="Cambria" w:hAnsi="Cambria" w:cstheme="majorBidi"/>
          <w:sz w:val="22"/>
          <w:szCs w:val="22"/>
          <w:lang w:val="id-ID"/>
        </w:rPr>
        <w:t xml:space="preserve">yang berbasis </w:t>
      </w:r>
      <w:r w:rsidR="00B45B1A" w:rsidRPr="00B45B1A">
        <w:rPr>
          <w:rFonts w:ascii="Cambria" w:hAnsi="Cambria" w:cstheme="majorBidi"/>
          <w:i/>
          <w:sz w:val="22"/>
          <w:szCs w:val="22"/>
          <w:lang w:val="id-ID"/>
        </w:rPr>
        <w:t>sorogan hanacara</w:t>
      </w:r>
      <w:r w:rsidR="00DD4857" w:rsidRPr="009B5152">
        <w:rPr>
          <w:rFonts w:ascii="Cambria" w:hAnsi="Cambria" w:cstheme="majorBidi"/>
          <w:sz w:val="22"/>
          <w:szCs w:val="22"/>
        </w:rPr>
        <w:t>dalam pembelajaran jauh pada mat</w:t>
      </w:r>
      <w:r w:rsidR="00BF17B4">
        <w:rPr>
          <w:rFonts w:ascii="Cambria" w:hAnsi="Cambria" w:cstheme="majorBidi"/>
          <w:sz w:val="22"/>
          <w:szCs w:val="22"/>
        </w:rPr>
        <w:t xml:space="preserve">a </w:t>
      </w:r>
      <w:r w:rsidR="00BF17B4">
        <w:rPr>
          <w:rFonts w:ascii="Cambria" w:hAnsi="Cambria" w:cstheme="majorBidi"/>
          <w:sz w:val="22"/>
          <w:szCs w:val="22"/>
          <w:lang w:val="id-ID"/>
        </w:rPr>
        <w:t xml:space="preserve">pelajaran </w:t>
      </w:r>
      <w:r w:rsidR="004264C3">
        <w:rPr>
          <w:rFonts w:ascii="Cambria" w:hAnsi="Cambria" w:cstheme="majorBidi"/>
          <w:sz w:val="22"/>
          <w:szCs w:val="22"/>
          <w:lang w:val="id-ID"/>
        </w:rPr>
        <w:t xml:space="preserve">bahasa </w:t>
      </w:r>
      <w:r w:rsidR="004264C3">
        <w:rPr>
          <w:rFonts w:ascii="Cambria" w:hAnsi="Cambria" w:cstheme="majorBidi"/>
          <w:sz w:val="22"/>
          <w:szCs w:val="22"/>
        </w:rPr>
        <w:t>J</w:t>
      </w:r>
      <w:r w:rsidR="0027624E">
        <w:rPr>
          <w:rFonts w:ascii="Cambria" w:hAnsi="Cambria" w:cstheme="majorBidi"/>
          <w:sz w:val="22"/>
          <w:szCs w:val="22"/>
          <w:lang w:val="id-ID"/>
        </w:rPr>
        <w:t>awa</w:t>
      </w:r>
      <w:r w:rsidRPr="009B5152">
        <w:rPr>
          <w:rFonts w:ascii="Cambria" w:hAnsi="Cambria" w:cstheme="majorBidi"/>
          <w:sz w:val="22"/>
          <w:szCs w:val="22"/>
        </w:rPr>
        <w:t>.</w:t>
      </w:r>
      <w:proofErr w:type="gramEnd"/>
      <w:r w:rsidRPr="009B5152">
        <w:rPr>
          <w:rFonts w:ascii="Cambria" w:hAnsi="Cambria" w:cstheme="majorBidi"/>
          <w:sz w:val="22"/>
          <w:szCs w:val="22"/>
        </w:rPr>
        <w:t xml:space="preserve"> Hasil kajian ini </w:t>
      </w:r>
      <w:r w:rsidR="004264C3">
        <w:rPr>
          <w:rFonts w:ascii="Cambria" w:hAnsi="Cambria" w:cstheme="majorBidi"/>
          <w:sz w:val="22"/>
          <w:szCs w:val="22"/>
        </w:rPr>
        <w:t xml:space="preserve">dapat dimanfaatkan sebagai temuan </w:t>
      </w:r>
      <w:r w:rsidRPr="009B5152">
        <w:rPr>
          <w:rFonts w:ascii="Cambria" w:hAnsi="Cambria" w:cstheme="majorBidi"/>
          <w:sz w:val="22"/>
          <w:szCs w:val="22"/>
        </w:rPr>
        <w:t xml:space="preserve">formulasi </w:t>
      </w:r>
      <w:r w:rsidR="00DD4857" w:rsidRPr="009B5152">
        <w:rPr>
          <w:rFonts w:ascii="Cambria" w:hAnsi="Cambria" w:cstheme="majorBidi"/>
          <w:sz w:val="22"/>
          <w:szCs w:val="22"/>
        </w:rPr>
        <w:t xml:space="preserve">pembelajaran </w:t>
      </w:r>
      <w:r w:rsidR="004264C3">
        <w:rPr>
          <w:rFonts w:ascii="Cambria" w:hAnsi="Cambria" w:cstheme="majorBidi"/>
          <w:sz w:val="22"/>
          <w:szCs w:val="22"/>
        </w:rPr>
        <w:t>daring</w:t>
      </w:r>
      <w:r w:rsidR="00DD4857" w:rsidRPr="009B5152">
        <w:rPr>
          <w:rFonts w:ascii="Cambria" w:hAnsi="Cambria" w:cstheme="majorBidi"/>
          <w:sz w:val="22"/>
          <w:szCs w:val="22"/>
        </w:rPr>
        <w:t xml:space="preserve"> yang </w:t>
      </w:r>
      <w:r w:rsidR="006B1D6E" w:rsidRPr="009B5152">
        <w:rPr>
          <w:rFonts w:ascii="Cambria" w:hAnsi="Cambria" w:cstheme="majorBidi"/>
          <w:sz w:val="22"/>
          <w:szCs w:val="22"/>
        </w:rPr>
        <w:t xml:space="preserve">dapat berpengaruh positif </w:t>
      </w:r>
      <w:r w:rsidR="0027624E">
        <w:rPr>
          <w:rFonts w:ascii="Cambria" w:hAnsi="Cambria" w:cstheme="majorBidi"/>
          <w:sz w:val="22"/>
          <w:szCs w:val="22"/>
        </w:rPr>
        <w:t xml:space="preserve">terhadap </w:t>
      </w:r>
      <w:r w:rsidR="0027624E">
        <w:rPr>
          <w:rFonts w:ascii="Cambria" w:hAnsi="Cambria" w:cstheme="majorBidi"/>
          <w:sz w:val="22"/>
          <w:szCs w:val="22"/>
          <w:lang w:val="id-ID"/>
        </w:rPr>
        <w:t>kemampuan menulis Aksara Jawa</w:t>
      </w:r>
      <w:r w:rsidR="00BF17B4">
        <w:rPr>
          <w:rFonts w:ascii="Cambria" w:hAnsi="Cambria" w:cstheme="majorBidi"/>
          <w:sz w:val="22"/>
          <w:szCs w:val="22"/>
        </w:rPr>
        <w:t xml:space="preserve">yang baik bagi </w:t>
      </w:r>
      <w:r w:rsidR="004264C3">
        <w:rPr>
          <w:rFonts w:ascii="Cambria" w:hAnsi="Cambria" w:cstheme="majorBidi"/>
          <w:sz w:val="22"/>
          <w:szCs w:val="22"/>
        </w:rPr>
        <w:t>siswa</w:t>
      </w:r>
      <w:r w:rsidR="00DD4857" w:rsidRPr="009B5152">
        <w:rPr>
          <w:rFonts w:ascii="Cambria" w:hAnsi="Cambria" w:cstheme="majorBidi"/>
          <w:sz w:val="22"/>
          <w:szCs w:val="22"/>
        </w:rPr>
        <w:t xml:space="preserve"> dan </w:t>
      </w:r>
      <w:r w:rsidRPr="009B5152">
        <w:rPr>
          <w:rFonts w:ascii="Cambria" w:hAnsi="Cambria" w:cstheme="majorBidi"/>
          <w:sz w:val="22"/>
          <w:szCs w:val="22"/>
        </w:rPr>
        <w:t>sebagai gambaran langkah solutif atas permasalahan i</w:t>
      </w:r>
      <w:r w:rsidR="00DD4857" w:rsidRPr="009B5152">
        <w:rPr>
          <w:rFonts w:ascii="Cambria" w:hAnsi="Cambria" w:cstheme="majorBidi"/>
          <w:sz w:val="22"/>
          <w:szCs w:val="22"/>
        </w:rPr>
        <w:t xml:space="preserve">mplementasi </w:t>
      </w:r>
      <w:r w:rsidR="00DD4857" w:rsidRPr="004264C3">
        <w:rPr>
          <w:rFonts w:ascii="Cambria" w:hAnsi="Cambria" w:cstheme="majorBidi"/>
          <w:i/>
          <w:sz w:val="22"/>
          <w:szCs w:val="22"/>
        </w:rPr>
        <w:t>da</w:t>
      </w:r>
      <w:r w:rsidR="00BF17B4" w:rsidRPr="004264C3">
        <w:rPr>
          <w:rFonts w:ascii="Cambria" w:hAnsi="Cambria" w:cstheme="majorBidi"/>
          <w:i/>
          <w:sz w:val="22"/>
          <w:szCs w:val="22"/>
        </w:rPr>
        <w:t>ring learning</w:t>
      </w:r>
      <w:r w:rsidR="00BF17B4">
        <w:rPr>
          <w:rFonts w:ascii="Cambria" w:hAnsi="Cambria" w:cstheme="majorBidi"/>
          <w:sz w:val="22"/>
          <w:szCs w:val="22"/>
        </w:rPr>
        <w:t xml:space="preserve"> untuk mata </w:t>
      </w:r>
      <w:r w:rsidR="00BF17B4">
        <w:rPr>
          <w:rFonts w:ascii="Cambria" w:hAnsi="Cambria" w:cstheme="majorBidi"/>
          <w:sz w:val="22"/>
          <w:szCs w:val="22"/>
          <w:lang w:val="id-ID"/>
        </w:rPr>
        <w:t>pelajaran</w:t>
      </w:r>
      <w:r w:rsidR="004264C3">
        <w:rPr>
          <w:rFonts w:ascii="Cambria" w:hAnsi="Cambria" w:cstheme="majorBidi"/>
          <w:sz w:val="22"/>
          <w:szCs w:val="22"/>
          <w:lang w:val="id-ID"/>
        </w:rPr>
        <w:t xml:space="preserve">bahasa </w:t>
      </w:r>
      <w:r w:rsidR="004264C3">
        <w:rPr>
          <w:rFonts w:ascii="Cambria" w:hAnsi="Cambria" w:cstheme="majorBidi"/>
          <w:sz w:val="22"/>
          <w:szCs w:val="22"/>
        </w:rPr>
        <w:t>J</w:t>
      </w:r>
      <w:r w:rsidR="0027624E">
        <w:rPr>
          <w:rFonts w:ascii="Cambria" w:hAnsi="Cambria" w:cstheme="majorBidi"/>
          <w:sz w:val="22"/>
          <w:szCs w:val="22"/>
          <w:lang w:val="id-ID"/>
        </w:rPr>
        <w:t>awa.</w:t>
      </w:r>
    </w:p>
    <w:p w:rsidR="009C315A" w:rsidRDefault="009C315A" w:rsidP="00BF17B4">
      <w:pPr>
        <w:shd w:val="clear" w:color="auto" w:fill="FFFFFF"/>
        <w:tabs>
          <w:tab w:val="left" w:pos="426"/>
        </w:tabs>
        <w:jc w:val="both"/>
        <w:rPr>
          <w:rFonts w:ascii="Cambria" w:hAnsi="Cambria" w:cstheme="majorBidi"/>
          <w:sz w:val="22"/>
          <w:szCs w:val="22"/>
          <w:lang w:val="id-ID"/>
        </w:rPr>
      </w:pPr>
    </w:p>
    <w:p w:rsidR="009163AE" w:rsidRPr="00474380" w:rsidRDefault="009C315A" w:rsidP="00474380">
      <w:pPr>
        <w:pStyle w:val="ListParagraph"/>
        <w:numPr>
          <w:ilvl w:val="0"/>
          <w:numId w:val="5"/>
        </w:numPr>
        <w:shd w:val="clear" w:color="auto" w:fill="FFFFFF"/>
        <w:tabs>
          <w:tab w:val="left" w:pos="284"/>
        </w:tabs>
        <w:ind w:hanging="720"/>
        <w:jc w:val="both"/>
        <w:rPr>
          <w:rFonts w:ascii="Cambria" w:hAnsi="Cambria" w:cstheme="majorBidi"/>
          <w:b/>
          <w:sz w:val="22"/>
          <w:szCs w:val="22"/>
          <w:lang w:val="id-ID"/>
        </w:rPr>
      </w:pPr>
      <w:r w:rsidRPr="009C315A">
        <w:rPr>
          <w:rFonts w:ascii="Cambria" w:hAnsi="Cambria" w:cstheme="majorBidi"/>
          <w:b/>
          <w:sz w:val="22"/>
          <w:szCs w:val="22"/>
          <w:lang w:val="id-ID"/>
        </w:rPr>
        <w:t>Pembahasan</w:t>
      </w:r>
    </w:p>
    <w:p w:rsidR="00FD205A" w:rsidRPr="0003378F" w:rsidRDefault="00FD205A" w:rsidP="00F12321">
      <w:pPr>
        <w:pStyle w:val="ListParagraph"/>
        <w:numPr>
          <w:ilvl w:val="0"/>
          <w:numId w:val="2"/>
        </w:numPr>
        <w:shd w:val="clear" w:color="auto" w:fill="FFFFFF"/>
        <w:tabs>
          <w:tab w:val="left" w:pos="284"/>
        </w:tabs>
        <w:ind w:left="426" w:hanging="426"/>
        <w:jc w:val="both"/>
        <w:rPr>
          <w:rFonts w:ascii="Cambria" w:hAnsi="Cambria" w:cstheme="majorBidi"/>
          <w:b/>
          <w:color w:val="000000" w:themeColor="text1"/>
          <w:sz w:val="22"/>
          <w:szCs w:val="22"/>
          <w:lang w:val="id-ID"/>
        </w:rPr>
      </w:pPr>
      <w:r w:rsidRPr="0003378F">
        <w:rPr>
          <w:rFonts w:ascii="Cambria" w:hAnsi="Cambria" w:cstheme="majorBidi"/>
          <w:b/>
          <w:color w:val="000000" w:themeColor="text1"/>
          <w:sz w:val="22"/>
          <w:szCs w:val="22"/>
          <w:lang w:val="id-ID"/>
        </w:rPr>
        <w:t>Kajian Teori</w:t>
      </w:r>
    </w:p>
    <w:p w:rsidR="00F12321" w:rsidRPr="00F12321" w:rsidRDefault="00F12321" w:rsidP="00F12321">
      <w:pPr>
        <w:pStyle w:val="ListParagraph"/>
        <w:numPr>
          <w:ilvl w:val="0"/>
          <w:numId w:val="7"/>
        </w:numPr>
        <w:shd w:val="clear" w:color="auto" w:fill="FFFFFF"/>
        <w:ind w:left="284" w:hanging="11"/>
        <w:jc w:val="both"/>
        <w:rPr>
          <w:rFonts w:ascii="Cambria" w:hAnsi="Cambria" w:cstheme="majorBidi"/>
          <w:b/>
          <w:color w:val="000000" w:themeColor="text1"/>
          <w:sz w:val="22"/>
          <w:szCs w:val="22"/>
          <w:lang w:val="id-ID"/>
        </w:rPr>
      </w:pPr>
      <w:r w:rsidRPr="00CE72A1">
        <w:rPr>
          <w:rFonts w:ascii="Cambria" w:hAnsi="Cambria" w:cstheme="majorBidi"/>
          <w:b/>
          <w:color w:val="000000" w:themeColor="text1"/>
          <w:sz w:val="22"/>
          <w:szCs w:val="22"/>
          <w:lang w:val="id-ID"/>
        </w:rPr>
        <w:t>Sorogan Hanacaraka</w:t>
      </w:r>
    </w:p>
    <w:p w:rsidR="00F12321" w:rsidRDefault="00F12321" w:rsidP="00F12321">
      <w:pPr>
        <w:pStyle w:val="ListParagraph"/>
        <w:shd w:val="clear" w:color="auto" w:fill="FFFFFF"/>
        <w:ind w:left="284" w:firstLine="283"/>
        <w:jc w:val="both"/>
        <w:rPr>
          <w:rFonts w:ascii="Times New Roman" w:hAnsi="Times New Roman"/>
          <w:szCs w:val="24"/>
        </w:rPr>
      </w:pPr>
      <w:r w:rsidRPr="00CE72A1">
        <w:rPr>
          <w:rFonts w:ascii="Cambria" w:hAnsi="Cambria"/>
          <w:i/>
          <w:sz w:val="22"/>
          <w:szCs w:val="22"/>
        </w:rPr>
        <w:t xml:space="preserve">Sorogan </w:t>
      </w:r>
      <w:r w:rsidRPr="00CE72A1">
        <w:rPr>
          <w:rFonts w:ascii="Cambria" w:hAnsi="Cambria"/>
          <w:sz w:val="22"/>
          <w:szCs w:val="22"/>
        </w:rPr>
        <w:t>merupakan jenis metode pembelajaran yang sering digunakan di pondok pesantren.</w:t>
      </w:r>
      <w:r>
        <w:rPr>
          <w:rFonts w:ascii="Cambria" w:hAnsi="Cambria"/>
          <w:sz w:val="22"/>
          <w:szCs w:val="22"/>
          <w:lang w:val="id-ID"/>
        </w:rPr>
        <w:t>M</w:t>
      </w:r>
      <w:r w:rsidRPr="00CE72A1">
        <w:rPr>
          <w:rFonts w:ascii="Cambria" w:hAnsi="Cambria"/>
          <w:sz w:val="22"/>
          <w:szCs w:val="22"/>
        </w:rPr>
        <w:t xml:space="preserve">etode </w:t>
      </w:r>
      <w:r w:rsidRPr="00CE72A1">
        <w:rPr>
          <w:rFonts w:ascii="Cambria" w:hAnsi="Cambria"/>
          <w:i/>
          <w:sz w:val="22"/>
          <w:szCs w:val="22"/>
        </w:rPr>
        <w:t xml:space="preserve">sorogan </w:t>
      </w:r>
      <w:r w:rsidRPr="00CE72A1">
        <w:rPr>
          <w:rFonts w:ascii="Cambria" w:hAnsi="Cambria"/>
          <w:sz w:val="22"/>
          <w:szCs w:val="22"/>
        </w:rPr>
        <w:t xml:space="preserve">telah menjadi ciri khas metode pembelajaran yang dilakukan di pondok pesantren yang menitikberatkan pada kesiapan dan keahlian siswa dalam mempelajari sesuatu yang kemudian dikonsultasikan atau dibimbing langgsung oleh </w:t>
      </w:r>
      <w:proofErr w:type="gramStart"/>
      <w:r w:rsidRPr="00CE72A1">
        <w:rPr>
          <w:rFonts w:ascii="Cambria" w:hAnsi="Cambria"/>
          <w:sz w:val="22"/>
          <w:szCs w:val="22"/>
        </w:rPr>
        <w:t>guru</w:t>
      </w:r>
      <w:r>
        <w:rPr>
          <w:rFonts w:ascii="Cambria" w:hAnsi="Cambria"/>
          <w:sz w:val="22"/>
          <w:szCs w:val="22"/>
          <w:lang w:val="id-ID"/>
        </w:rPr>
        <w:t>(</w:t>
      </w:r>
      <w:proofErr w:type="gramEnd"/>
      <w:r w:rsidRPr="00CE72A1">
        <w:rPr>
          <w:rFonts w:ascii="Cambria" w:hAnsi="Cambria"/>
          <w:sz w:val="22"/>
          <w:szCs w:val="22"/>
        </w:rPr>
        <w:t>Sugia</w:t>
      </w:r>
      <w:r>
        <w:rPr>
          <w:rFonts w:ascii="Cambria" w:hAnsi="Cambria"/>
          <w:sz w:val="22"/>
          <w:szCs w:val="22"/>
        </w:rPr>
        <w:t>ti</w:t>
      </w:r>
      <w:r>
        <w:rPr>
          <w:rFonts w:ascii="Cambria" w:hAnsi="Cambria"/>
          <w:sz w:val="22"/>
          <w:szCs w:val="22"/>
          <w:lang w:val="id-ID"/>
        </w:rPr>
        <w:t xml:space="preserve">, </w:t>
      </w:r>
      <w:r w:rsidRPr="00CE72A1">
        <w:rPr>
          <w:rFonts w:ascii="Cambria" w:hAnsi="Cambria"/>
          <w:sz w:val="22"/>
          <w:szCs w:val="22"/>
        </w:rPr>
        <w:t xml:space="preserve">2016). </w:t>
      </w:r>
      <w:r>
        <w:rPr>
          <w:rFonts w:ascii="Cambria" w:hAnsi="Cambria"/>
          <w:sz w:val="22"/>
          <w:szCs w:val="22"/>
          <w:lang w:val="id-ID"/>
        </w:rPr>
        <w:t>K</w:t>
      </w:r>
      <w:r w:rsidRPr="00CE72A1">
        <w:rPr>
          <w:rFonts w:ascii="Cambria" w:hAnsi="Cambria"/>
          <w:sz w:val="22"/>
          <w:szCs w:val="22"/>
        </w:rPr>
        <w:t xml:space="preserve">ata </w:t>
      </w:r>
      <w:r w:rsidRPr="00CE72A1">
        <w:rPr>
          <w:rFonts w:ascii="Cambria" w:hAnsi="Cambria"/>
          <w:i/>
          <w:sz w:val="22"/>
          <w:szCs w:val="22"/>
        </w:rPr>
        <w:t xml:space="preserve">sorogan </w:t>
      </w:r>
      <w:r w:rsidRPr="00CE72A1">
        <w:rPr>
          <w:rFonts w:ascii="Cambria" w:hAnsi="Cambria"/>
          <w:sz w:val="22"/>
          <w:szCs w:val="22"/>
        </w:rPr>
        <w:t xml:space="preserve">berasal dari bahasa Jawa yang artinya </w:t>
      </w:r>
      <w:r w:rsidRPr="00CE72A1">
        <w:rPr>
          <w:rFonts w:ascii="Cambria" w:hAnsi="Cambria"/>
          <w:sz w:val="22"/>
          <w:szCs w:val="22"/>
        </w:rPr>
        <w:lastRenderedPageBreak/>
        <w:t>menyodorkan</w:t>
      </w:r>
      <w:r>
        <w:rPr>
          <w:rFonts w:ascii="Cambria" w:hAnsi="Cambria"/>
          <w:sz w:val="22"/>
          <w:szCs w:val="22"/>
          <w:lang w:val="id-ID"/>
        </w:rPr>
        <w:t>(</w:t>
      </w:r>
      <w:r>
        <w:rPr>
          <w:rFonts w:ascii="Cambria" w:hAnsi="Cambria"/>
          <w:sz w:val="22"/>
          <w:szCs w:val="22"/>
        </w:rPr>
        <w:t>Wakit</w:t>
      </w:r>
      <w:r>
        <w:rPr>
          <w:rFonts w:ascii="Cambria" w:hAnsi="Cambria"/>
          <w:sz w:val="22"/>
          <w:szCs w:val="22"/>
          <w:lang w:val="id-ID"/>
        </w:rPr>
        <w:t xml:space="preserve">, </w:t>
      </w:r>
      <w:r w:rsidRPr="00CE72A1">
        <w:rPr>
          <w:rFonts w:ascii="Cambria" w:hAnsi="Cambria"/>
          <w:sz w:val="22"/>
          <w:szCs w:val="22"/>
        </w:rPr>
        <w:t xml:space="preserve">2016). </w:t>
      </w:r>
      <w:proofErr w:type="gramStart"/>
      <w:r w:rsidRPr="00CE72A1">
        <w:rPr>
          <w:rFonts w:ascii="Cambria" w:hAnsi="Cambria"/>
          <w:sz w:val="22"/>
          <w:szCs w:val="22"/>
        </w:rPr>
        <w:t xml:space="preserve">Dimana, dengan metode </w:t>
      </w:r>
      <w:r w:rsidRPr="00CE72A1">
        <w:rPr>
          <w:rFonts w:ascii="Cambria" w:hAnsi="Cambria"/>
          <w:i/>
          <w:sz w:val="22"/>
          <w:szCs w:val="22"/>
        </w:rPr>
        <w:t xml:space="preserve">sorogan, </w:t>
      </w:r>
      <w:r w:rsidRPr="00CE72A1">
        <w:rPr>
          <w:rFonts w:ascii="Cambria" w:hAnsi="Cambria"/>
          <w:sz w:val="22"/>
          <w:szCs w:val="22"/>
        </w:rPr>
        <w:t>siswa harus menunggu giliran untuk berguru dan be</w:t>
      </w:r>
      <w:r>
        <w:rPr>
          <w:rFonts w:ascii="Cambria" w:hAnsi="Cambria"/>
          <w:sz w:val="22"/>
          <w:szCs w:val="22"/>
        </w:rPr>
        <w:t>rtatap muka satu per satu (Amin</w:t>
      </w:r>
      <w:r>
        <w:rPr>
          <w:rFonts w:ascii="Cambria" w:hAnsi="Cambria"/>
          <w:sz w:val="22"/>
          <w:szCs w:val="22"/>
          <w:lang w:val="id-ID"/>
        </w:rPr>
        <w:t>,</w:t>
      </w:r>
      <w:r w:rsidRPr="00CE72A1">
        <w:rPr>
          <w:rFonts w:ascii="Cambria" w:hAnsi="Cambria"/>
          <w:sz w:val="22"/>
          <w:szCs w:val="22"/>
        </w:rPr>
        <w:t xml:space="preserve"> 2014).</w:t>
      </w:r>
      <w:proofErr w:type="gramEnd"/>
    </w:p>
    <w:p w:rsidR="00F12321" w:rsidRDefault="00F12321" w:rsidP="00F12321">
      <w:pPr>
        <w:pStyle w:val="ListParagraph"/>
        <w:shd w:val="clear" w:color="auto" w:fill="FFFFFF"/>
        <w:ind w:left="284" w:firstLine="283"/>
        <w:jc w:val="both"/>
        <w:rPr>
          <w:rFonts w:ascii="Cambria" w:hAnsi="Cambria"/>
          <w:sz w:val="22"/>
          <w:szCs w:val="22"/>
        </w:rPr>
      </w:pPr>
      <w:r w:rsidRPr="00CE72A1">
        <w:rPr>
          <w:rFonts w:ascii="Cambria" w:hAnsi="Cambria"/>
          <w:sz w:val="22"/>
          <w:szCs w:val="22"/>
        </w:rPr>
        <w:t xml:space="preserve">Metode </w:t>
      </w:r>
      <w:r w:rsidRPr="00CE72A1">
        <w:rPr>
          <w:rFonts w:ascii="Cambria" w:hAnsi="Cambria"/>
          <w:i/>
          <w:sz w:val="22"/>
          <w:szCs w:val="22"/>
        </w:rPr>
        <w:t xml:space="preserve">sorogan </w:t>
      </w:r>
      <w:r w:rsidRPr="00CE72A1">
        <w:rPr>
          <w:rFonts w:ascii="Cambria" w:hAnsi="Cambria"/>
          <w:sz w:val="22"/>
          <w:szCs w:val="22"/>
        </w:rPr>
        <w:t>saat ini sudah diadopsi oleh pembelajaran umum, tidak hanya di kalangan pon</w:t>
      </w:r>
      <w:r>
        <w:rPr>
          <w:rFonts w:ascii="Cambria" w:hAnsi="Cambria"/>
          <w:sz w:val="22"/>
          <w:szCs w:val="22"/>
        </w:rPr>
        <w:t>dok pesantren saja.</w:t>
      </w:r>
      <w:r>
        <w:rPr>
          <w:rFonts w:ascii="Cambria" w:hAnsi="Cambria"/>
          <w:sz w:val="22"/>
          <w:szCs w:val="22"/>
          <w:lang w:val="id-ID"/>
        </w:rPr>
        <w:t>(</w:t>
      </w:r>
      <w:r>
        <w:rPr>
          <w:rFonts w:ascii="Cambria" w:hAnsi="Cambria"/>
          <w:sz w:val="22"/>
          <w:szCs w:val="22"/>
        </w:rPr>
        <w:t>Handayani</w:t>
      </w:r>
      <w:r>
        <w:rPr>
          <w:rFonts w:ascii="Cambria" w:hAnsi="Cambria"/>
          <w:sz w:val="22"/>
          <w:szCs w:val="22"/>
          <w:lang w:val="id-ID"/>
        </w:rPr>
        <w:t xml:space="preserve">, </w:t>
      </w:r>
      <w:r w:rsidRPr="00CE72A1">
        <w:rPr>
          <w:rFonts w:ascii="Cambria" w:hAnsi="Cambria"/>
          <w:sz w:val="22"/>
          <w:szCs w:val="22"/>
        </w:rPr>
        <w:t xml:space="preserve">2018) telah mengaplikasikan dan membuktikan bahwa metode </w:t>
      </w:r>
      <w:r w:rsidRPr="00CE72A1">
        <w:rPr>
          <w:rFonts w:ascii="Cambria" w:hAnsi="Cambria"/>
          <w:i/>
          <w:sz w:val="22"/>
          <w:szCs w:val="22"/>
        </w:rPr>
        <w:t xml:space="preserve">sorogan </w:t>
      </w:r>
      <w:r w:rsidRPr="00CE72A1">
        <w:rPr>
          <w:rFonts w:ascii="Cambria" w:hAnsi="Cambria"/>
          <w:sz w:val="22"/>
          <w:szCs w:val="22"/>
        </w:rPr>
        <w:t>dapat meningkatkan keterampilan membaca al-quran untuk anak usia dini.</w:t>
      </w:r>
      <w:r>
        <w:rPr>
          <w:rFonts w:ascii="Cambria" w:hAnsi="Cambria"/>
          <w:sz w:val="22"/>
          <w:szCs w:val="22"/>
        </w:rPr>
        <w:t xml:space="preserve">Selain itu, </w:t>
      </w:r>
      <w:r>
        <w:rPr>
          <w:rFonts w:ascii="Cambria" w:hAnsi="Cambria"/>
          <w:sz w:val="22"/>
          <w:szCs w:val="22"/>
          <w:lang w:val="id-ID"/>
        </w:rPr>
        <w:t>(</w:t>
      </w:r>
      <w:r>
        <w:rPr>
          <w:rFonts w:ascii="Cambria" w:hAnsi="Cambria"/>
          <w:sz w:val="22"/>
          <w:szCs w:val="22"/>
        </w:rPr>
        <w:t>Wakit</w:t>
      </w:r>
      <w:r>
        <w:rPr>
          <w:rFonts w:ascii="Cambria" w:hAnsi="Cambria"/>
          <w:sz w:val="22"/>
          <w:szCs w:val="22"/>
          <w:lang w:val="id-ID"/>
        </w:rPr>
        <w:t xml:space="preserve">, </w:t>
      </w:r>
      <w:r w:rsidRPr="00CE72A1">
        <w:rPr>
          <w:rFonts w:ascii="Cambria" w:hAnsi="Cambria"/>
          <w:sz w:val="22"/>
          <w:szCs w:val="22"/>
        </w:rPr>
        <w:t xml:space="preserve">2016) juga melakukan penelitian dengan mengaplikasikan metode </w:t>
      </w:r>
      <w:r w:rsidRPr="00CE72A1">
        <w:rPr>
          <w:rFonts w:ascii="Cambria" w:hAnsi="Cambria"/>
          <w:i/>
          <w:sz w:val="22"/>
          <w:szCs w:val="22"/>
        </w:rPr>
        <w:t xml:space="preserve">sorogan </w:t>
      </w:r>
      <w:r w:rsidRPr="00CE72A1">
        <w:rPr>
          <w:rFonts w:ascii="Cambria" w:hAnsi="Cambria"/>
          <w:sz w:val="22"/>
          <w:szCs w:val="22"/>
        </w:rPr>
        <w:t>dalam pembelajaran matematika.</w:t>
      </w:r>
      <w:r>
        <w:rPr>
          <w:rFonts w:ascii="Cambria" w:hAnsi="Cambria"/>
          <w:sz w:val="22"/>
          <w:szCs w:val="22"/>
        </w:rPr>
        <w:t>Melalui metode ini, presta</w:t>
      </w:r>
      <w:r w:rsidRPr="00CE72A1">
        <w:rPr>
          <w:rFonts w:ascii="Cambria" w:hAnsi="Cambria"/>
          <w:sz w:val="22"/>
          <w:szCs w:val="22"/>
        </w:rPr>
        <w:t xml:space="preserve">si belajar siswa meningkat dan metode ini juga terbukti efektif diterapkan dalam pembelajaran dibandingkan pembelajaran konvensional.Berdasarkan hal tersebut, metode </w:t>
      </w:r>
      <w:r w:rsidRPr="00CE72A1">
        <w:rPr>
          <w:rFonts w:ascii="Cambria" w:hAnsi="Cambria"/>
          <w:i/>
          <w:sz w:val="22"/>
          <w:szCs w:val="22"/>
        </w:rPr>
        <w:t xml:space="preserve">sorogan </w:t>
      </w:r>
      <w:r w:rsidRPr="00CE72A1">
        <w:rPr>
          <w:rFonts w:ascii="Cambria" w:hAnsi="Cambria"/>
          <w:sz w:val="22"/>
          <w:szCs w:val="22"/>
        </w:rPr>
        <w:t>s</w:t>
      </w:r>
      <w:r>
        <w:rPr>
          <w:rFonts w:ascii="Cambria" w:hAnsi="Cambria"/>
          <w:sz w:val="22"/>
          <w:szCs w:val="22"/>
        </w:rPr>
        <w:t>angat mendukung penelitian ini.</w:t>
      </w:r>
    </w:p>
    <w:p w:rsidR="00F12321" w:rsidRPr="00F12321" w:rsidRDefault="00F12321" w:rsidP="00F12321">
      <w:pPr>
        <w:pStyle w:val="ListParagraph"/>
        <w:shd w:val="clear" w:color="auto" w:fill="FFFFFF"/>
        <w:ind w:left="284" w:firstLine="283"/>
        <w:jc w:val="both"/>
        <w:rPr>
          <w:rFonts w:ascii="Cambria" w:hAnsi="Cambria" w:cstheme="majorBidi"/>
          <w:b/>
          <w:color w:val="000000" w:themeColor="text1"/>
          <w:sz w:val="22"/>
          <w:szCs w:val="22"/>
          <w:lang w:val="id-ID"/>
        </w:rPr>
      </w:pPr>
      <w:r w:rsidRPr="00CE72A1">
        <w:rPr>
          <w:rFonts w:ascii="Cambria" w:hAnsi="Cambria"/>
          <w:sz w:val="22"/>
          <w:szCs w:val="22"/>
        </w:rPr>
        <w:t xml:space="preserve">Metode </w:t>
      </w:r>
      <w:r w:rsidRPr="00CE72A1">
        <w:rPr>
          <w:rFonts w:ascii="Cambria" w:hAnsi="Cambria"/>
          <w:i/>
          <w:sz w:val="22"/>
          <w:szCs w:val="22"/>
        </w:rPr>
        <w:t xml:space="preserve">sorogan </w:t>
      </w:r>
      <w:r w:rsidRPr="00CE72A1">
        <w:rPr>
          <w:rFonts w:ascii="Cambria" w:hAnsi="Cambria"/>
          <w:sz w:val="22"/>
          <w:szCs w:val="22"/>
        </w:rPr>
        <w:t>ini dipilih untuk dapat mengoptimalkan penenggunaan bahan ajar dengan materi aksara Jawa</w:t>
      </w:r>
      <w:r w:rsidRPr="00CE72A1">
        <w:rPr>
          <w:rFonts w:ascii="Cambria" w:hAnsi="Cambria"/>
          <w:i/>
          <w:sz w:val="22"/>
          <w:szCs w:val="22"/>
        </w:rPr>
        <w:t>.</w:t>
      </w:r>
      <w:r>
        <w:rPr>
          <w:rFonts w:ascii="Cambria" w:hAnsi="Cambria"/>
          <w:sz w:val="22"/>
          <w:szCs w:val="22"/>
        </w:rPr>
        <w:t xml:space="preserve">Dimana menurut </w:t>
      </w:r>
      <w:r>
        <w:rPr>
          <w:rFonts w:ascii="Cambria" w:hAnsi="Cambria"/>
          <w:sz w:val="22"/>
          <w:szCs w:val="22"/>
          <w:lang w:val="id-ID"/>
        </w:rPr>
        <w:t>(</w:t>
      </w:r>
      <w:r>
        <w:rPr>
          <w:rFonts w:ascii="Cambria" w:hAnsi="Cambria"/>
          <w:sz w:val="22"/>
          <w:szCs w:val="22"/>
        </w:rPr>
        <w:t>Nurhayati</w:t>
      </w:r>
      <w:r>
        <w:rPr>
          <w:rFonts w:ascii="Cambria" w:hAnsi="Cambria"/>
          <w:sz w:val="22"/>
          <w:szCs w:val="22"/>
          <w:lang w:val="id-ID"/>
        </w:rPr>
        <w:t xml:space="preserve">, </w:t>
      </w:r>
      <w:r w:rsidRPr="00CE72A1">
        <w:rPr>
          <w:rFonts w:ascii="Cambria" w:hAnsi="Cambria"/>
          <w:sz w:val="22"/>
          <w:szCs w:val="22"/>
        </w:rPr>
        <w:t xml:space="preserve">2018) aksara Jawa juga disebut </w:t>
      </w:r>
      <w:r w:rsidRPr="00CE72A1">
        <w:rPr>
          <w:rFonts w:ascii="Cambria" w:hAnsi="Cambria"/>
          <w:i/>
          <w:sz w:val="22"/>
          <w:szCs w:val="22"/>
        </w:rPr>
        <w:t>hanacaraka.</w:t>
      </w:r>
      <w:r w:rsidRPr="00CE72A1">
        <w:rPr>
          <w:rFonts w:ascii="Cambria" w:hAnsi="Cambria"/>
          <w:sz w:val="22"/>
          <w:szCs w:val="22"/>
        </w:rPr>
        <w:t xml:space="preserve">Oleh sebab itu.bahan ajar yang </w:t>
      </w:r>
      <w:proofErr w:type="gramStart"/>
      <w:r w:rsidRPr="00CE72A1">
        <w:rPr>
          <w:rFonts w:ascii="Cambria" w:hAnsi="Cambria"/>
          <w:sz w:val="22"/>
          <w:szCs w:val="22"/>
        </w:rPr>
        <w:t>akan</w:t>
      </w:r>
      <w:proofErr w:type="gramEnd"/>
      <w:r w:rsidRPr="00CE72A1">
        <w:rPr>
          <w:rFonts w:ascii="Cambria" w:hAnsi="Cambria"/>
          <w:sz w:val="22"/>
          <w:szCs w:val="22"/>
        </w:rPr>
        <w:t xml:space="preserve"> dikembangkan ini dinamakan bahan ajar </w:t>
      </w:r>
      <w:r w:rsidRPr="00CE72A1">
        <w:rPr>
          <w:rFonts w:ascii="Cambria" w:hAnsi="Cambria"/>
          <w:i/>
          <w:sz w:val="22"/>
          <w:szCs w:val="22"/>
        </w:rPr>
        <w:t xml:space="preserve">sorogan hanacaraka. </w:t>
      </w:r>
      <w:r w:rsidRPr="00853BE2">
        <w:rPr>
          <w:rFonts w:ascii="Cambria" w:hAnsi="Cambria"/>
          <w:sz w:val="22"/>
          <w:szCs w:val="22"/>
          <w:lang w:val="id-ID"/>
        </w:rPr>
        <w:t>(</w:t>
      </w:r>
      <w:r>
        <w:rPr>
          <w:rFonts w:ascii="Cambria" w:hAnsi="Cambria"/>
          <w:sz w:val="22"/>
          <w:szCs w:val="22"/>
        </w:rPr>
        <w:t>Wahyuni</w:t>
      </w:r>
      <w:r>
        <w:rPr>
          <w:rFonts w:ascii="Cambria" w:hAnsi="Cambria"/>
          <w:sz w:val="22"/>
          <w:szCs w:val="22"/>
          <w:lang w:val="id-ID"/>
        </w:rPr>
        <w:t xml:space="preserve">, </w:t>
      </w:r>
      <w:r w:rsidRPr="00CE72A1">
        <w:rPr>
          <w:rFonts w:ascii="Cambria" w:hAnsi="Cambria"/>
          <w:sz w:val="22"/>
          <w:szCs w:val="22"/>
        </w:rPr>
        <w:t xml:space="preserve">2018) menjelaskan bahwa bahan ajar merupakan segala bentuk bahan yang dapat membantu guru dalam melaksanakan kegiatan pembelajaran di kelas, dimana bahan ajar ini dapat berupa tulis maupun non tulis. Inovasi bahan ajar </w:t>
      </w:r>
      <w:r w:rsidRPr="00CE72A1">
        <w:rPr>
          <w:rFonts w:ascii="Cambria" w:hAnsi="Cambria"/>
          <w:i/>
          <w:sz w:val="22"/>
          <w:szCs w:val="22"/>
        </w:rPr>
        <w:t xml:space="preserve">sorogan hanacaraka </w:t>
      </w:r>
      <w:r w:rsidRPr="00CE72A1">
        <w:rPr>
          <w:rFonts w:ascii="Cambria" w:hAnsi="Cambria"/>
          <w:sz w:val="22"/>
          <w:szCs w:val="22"/>
        </w:rPr>
        <w:t xml:space="preserve">ini </w:t>
      </w:r>
      <w:proofErr w:type="gramStart"/>
      <w:r w:rsidRPr="00CE72A1">
        <w:rPr>
          <w:rFonts w:ascii="Cambria" w:hAnsi="Cambria"/>
          <w:sz w:val="22"/>
          <w:szCs w:val="22"/>
        </w:rPr>
        <w:t>akan</w:t>
      </w:r>
      <w:proofErr w:type="gramEnd"/>
      <w:r w:rsidRPr="00CE72A1">
        <w:rPr>
          <w:rFonts w:ascii="Cambria" w:hAnsi="Cambria"/>
          <w:sz w:val="22"/>
          <w:szCs w:val="22"/>
        </w:rPr>
        <w:t xml:space="preserve"> berbentuk buku yang berisi tentang materi aksara Jawa. Bahan ajar ini </w:t>
      </w:r>
      <w:proofErr w:type="gramStart"/>
      <w:r w:rsidRPr="00CE72A1">
        <w:rPr>
          <w:rFonts w:ascii="Cambria" w:hAnsi="Cambria"/>
          <w:sz w:val="22"/>
          <w:szCs w:val="22"/>
        </w:rPr>
        <w:t>akan</w:t>
      </w:r>
      <w:proofErr w:type="gramEnd"/>
      <w:r w:rsidRPr="00CE72A1">
        <w:rPr>
          <w:rFonts w:ascii="Cambria" w:hAnsi="Cambria"/>
          <w:sz w:val="22"/>
          <w:szCs w:val="22"/>
        </w:rPr>
        <w:t xml:space="preserve"> mestimulus kemampuan siswa dalam menghafal </w:t>
      </w:r>
      <w:r>
        <w:rPr>
          <w:rFonts w:ascii="Cambria" w:hAnsi="Cambria"/>
          <w:sz w:val="22"/>
          <w:szCs w:val="22"/>
        </w:rPr>
        <w:t xml:space="preserve">bentuk </w:t>
      </w:r>
      <w:r w:rsidRPr="00CE72A1">
        <w:rPr>
          <w:rFonts w:ascii="Cambria" w:hAnsi="Cambria"/>
          <w:sz w:val="22"/>
          <w:szCs w:val="22"/>
        </w:rPr>
        <w:t xml:space="preserve">aksara Jawa, sehingga harapannya dapat mengoptimalkan kemampuan menulis aksara Jawa pada siswa kelas 3 SD. </w:t>
      </w:r>
    </w:p>
    <w:p w:rsidR="00FC6816" w:rsidRPr="0003378F" w:rsidRDefault="005B3780" w:rsidP="00F12321">
      <w:pPr>
        <w:pStyle w:val="ListParagraph"/>
        <w:numPr>
          <w:ilvl w:val="0"/>
          <w:numId w:val="7"/>
        </w:numPr>
        <w:shd w:val="clear" w:color="auto" w:fill="FFFFFF"/>
        <w:ind w:left="284" w:hanging="11"/>
        <w:jc w:val="both"/>
        <w:rPr>
          <w:rFonts w:ascii="Cambria" w:hAnsi="Cambria" w:cstheme="majorBidi"/>
          <w:b/>
          <w:color w:val="000000" w:themeColor="text1"/>
          <w:sz w:val="22"/>
          <w:szCs w:val="22"/>
          <w:lang w:val="id-ID"/>
        </w:rPr>
      </w:pPr>
      <w:r w:rsidRPr="0003378F">
        <w:rPr>
          <w:rFonts w:ascii="Cambria" w:hAnsi="Cambria" w:cstheme="majorBidi"/>
          <w:b/>
          <w:color w:val="000000" w:themeColor="text1"/>
          <w:sz w:val="22"/>
          <w:szCs w:val="22"/>
          <w:lang w:val="id-ID"/>
        </w:rPr>
        <w:t>Pembelajaran Daring</w:t>
      </w:r>
    </w:p>
    <w:p w:rsidR="00CE72A1" w:rsidRPr="006749EC" w:rsidRDefault="00FC6816" w:rsidP="006749EC">
      <w:pPr>
        <w:pStyle w:val="ListParagraph"/>
        <w:shd w:val="clear" w:color="auto" w:fill="FFFFFF"/>
        <w:ind w:left="284" w:firstLine="283"/>
        <w:jc w:val="both"/>
        <w:rPr>
          <w:rFonts w:ascii="Cambria" w:hAnsi="Cambria" w:cstheme="majorBidi"/>
          <w:color w:val="000000" w:themeColor="text1"/>
          <w:sz w:val="22"/>
          <w:szCs w:val="22"/>
        </w:rPr>
      </w:pPr>
      <w:r w:rsidRPr="0003378F">
        <w:rPr>
          <w:rFonts w:ascii="Cambria" w:hAnsi="Cambria" w:cstheme="majorBidi"/>
          <w:color w:val="000000" w:themeColor="text1"/>
          <w:sz w:val="22"/>
          <w:szCs w:val="22"/>
          <w:lang w:val="id-ID"/>
        </w:rPr>
        <w:t xml:space="preserve">Dalam </w:t>
      </w:r>
      <w:r w:rsidRPr="00F12321">
        <w:rPr>
          <w:rFonts w:ascii="Cambria" w:hAnsi="Cambria"/>
          <w:sz w:val="22"/>
          <w:szCs w:val="22"/>
        </w:rPr>
        <w:t>situasi</w:t>
      </w:r>
      <w:r w:rsidRPr="0003378F">
        <w:rPr>
          <w:rFonts w:ascii="Cambria" w:hAnsi="Cambria" w:cstheme="majorBidi"/>
          <w:color w:val="000000" w:themeColor="text1"/>
          <w:sz w:val="22"/>
          <w:szCs w:val="22"/>
          <w:lang w:val="id-ID"/>
        </w:rPr>
        <w:t xml:space="preserve"> pandemi Covid-19 ini, metode pembelajaran yang dilakukan di instansi pendidikan dari jenjang sekolah sampai dengan perguruan tinggu menggunaka metode pembelajaran secara dari atau </w:t>
      </w:r>
      <w:r w:rsidRPr="00F12321">
        <w:rPr>
          <w:rFonts w:ascii="Cambria" w:hAnsi="Cambria" w:cstheme="majorBidi"/>
          <w:i/>
          <w:color w:val="000000" w:themeColor="text1"/>
          <w:sz w:val="22"/>
          <w:szCs w:val="22"/>
          <w:lang w:val="id-ID"/>
        </w:rPr>
        <w:t>online</w:t>
      </w:r>
      <w:r w:rsidRPr="0003378F">
        <w:rPr>
          <w:rFonts w:ascii="Cambria" w:hAnsi="Cambria" w:cstheme="majorBidi"/>
          <w:color w:val="000000" w:themeColor="text1"/>
          <w:sz w:val="22"/>
          <w:szCs w:val="22"/>
          <w:lang w:val="id-ID"/>
        </w:rPr>
        <w:t>. Sela</w:t>
      </w:r>
      <w:r w:rsidR="005C38CB">
        <w:rPr>
          <w:rFonts w:ascii="Cambria" w:hAnsi="Cambria" w:cstheme="majorBidi"/>
          <w:color w:val="000000" w:themeColor="text1"/>
          <w:sz w:val="22"/>
          <w:szCs w:val="22"/>
          <w:lang w:val="id-ID"/>
        </w:rPr>
        <w:t xml:space="preserve">ma pembelajaran daring </w:t>
      </w:r>
      <w:r w:rsidR="005C38CB">
        <w:rPr>
          <w:rFonts w:ascii="Cambria" w:hAnsi="Cambria" w:cstheme="majorBidi"/>
          <w:color w:val="000000" w:themeColor="text1"/>
          <w:sz w:val="22"/>
          <w:szCs w:val="22"/>
        </w:rPr>
        <w:t>peserta didik</w:t>
      </w:r>
      <w:r w:rsidRPr="0003378F">
        <w:rPr>
          <w:rFonts w:ascii="Cambria" w:hAnsi="Cambria" w:cstheme="majorBidi"/>
          <w:color w:val="000000" w:themeColor="text1"/>
          <w:sz w:val="22"/>
          <w:szCs w:val="22"/>
          <w:lang w:val="id-ID"/>
        </w:rPr>
        <w:t xml:space="preserve"> ti</w:t>
      </w:r>
      <w:r w:rsidR="00F12321">
        <w:rPr>
          <w:rFonts w:ascii="Cambria" w:hAnsi="Cambria" w:cstheme="majorBidi"/>
          <w:color w:val="000000" w:themeColor="text1"/>
          <w:sz w:val="22"/>
          <w:szCs w:val="22"/>
          <w:lang w:val="id-ID"/>
        </w:rPr>
        <w:t xml:space="preserve">dak dituntut untuk hadir dalam </w:t>
      </w:r>
      <w:r w:rsidRPr="0003378F">
        <w:rPr>
          <w:rFonts w:ascii="Cambria" w:hAnsi="Cambria" w:cstheme="majorBidi"/>
          <w:color w:val="000000" w:themeColor="text1"/>
          <w:sz w:val="22"/>
          <w:szCs w:val="22"/>
          <w:lang w:val="id-ID"/>
        </w:rPr>
        <w:t xml:space="preserve">kelas namun </w:t>
      </w:r>
      <w:r w:rsidR="005C38CB">
        <w:rPr>
          <w:rFonts w:ascii="Cambria" w:hAnsi="Cambria" w:cstheme="majorBidi"/>
          <w:color w:val="000000" w:themeColor="text1"/>
          <w:sz w:val="22"/>
          <w:szCs w:val="22"/>
        </w:rPr>
        <w:t>peserta didik tetap</w:t>
      </w:r>
      <w:r w:rsidRPr="0003378F">
        <w:rPr>
          <w:rFonts w:ascii="Cambria" w:hAnsi="Cambria" w:cstheme="majorBidi"/>
          <w:color w:val="000000" w:themeColor="text1"/>
          <w:sz w:val="22"/>
          <w:szCs w:val="22"/>
          <w:lang w:val="id-ID"/>
        </w:rPr>
        <w:t xml:space="preserve"> dapat mengakses pembelajaran melalui media internet</w:t>
      </w:r>
      <w:r w:rsidR="005C38CB">
        <w:rPr>
          <w:rFonts w:ascii="Cambria" w:hAnsi="Cambria" w:cstheme="majorBidi"/>
          <w:color w:val="000000" w:themeColor="text1"/>
          <w:sz w:val="22"/>
          <w:szCs w:val="22"/>
          <w:lang w:val="id-ID"/>
        </w:rPr>
        <w:t xml:space="preserve">. Bagi </w:t>
      </w:r>
      <w:r w:rsidR="005C38CB">
        <w:rPr>
          <w:rFonts w:ascii="Cambria" w:hAnsi="Cambria" w:cstheme="majorBidi"/>
          <w:color w:val="000000" w:themeColor="text1"/>
          <w:sz w:val="22"/>
          <w:szCs w:val="22"/>
        </w:rPr>
        <w:t xml:space="preserve">peserta didik, </w:t>
      </w:r>
      <w:r w:rsidR="005C38CB">
        <w:rPr>
          <w:rFonts w:ascii="Cambria" w:hAnsi="Cambria" w:cstheme="majorBidi"/>
          <w:color w:val="000000" w:themeColor="text1"/>
          <w:sz w:val="22"/>
          <w:szCs w:val="22"/>
          <w:lang w:val="id-ID"/>
        </w:rPr>
        <w:t>pem</w:t>
      </w:r>
      <w:r w:rsidR="00863ECC" w:rsidRPr="0003378F">
        <w:rPr>
          <w:rFonts w:ascii="Cambria" w:hAnsi="Cambria" w:cstheme="majorBidi"/>
          <w:color w:val="000000" w:themeColor="text1"/>
          <w:sz w:val="22"/>
          <w:szCs w:val="22"/>
          <w:lang w:val="id-ID"/>
        </w:rPr>
        <w:t xml:space="preserve">belajaran dilakukan sebagai salah satu metode alternatif belajar yang tidak mengaruskan mereka untuk hadir di kelas. Pembelajaran daring juga akan membantu </w:t>
      </w:r>
      <w:r w:rsidR="005C38CB">
        <w:rPr>
          <w:rFonts w:ascii="Cambria" w:hAnsi="Cambria" w:cstheme="majorBidi"/>
          <w:color w:val="000000" w:themeColor="text1"/>
          <w:sz w:val="22"/>
          <w:szCs w:val="22"/>
        </w:rPr>
        <w:t>peserta didik</w:t>
      </w:r>
      <w:r w:rsidR="00863ECC" w:rsidRPr="0003378F">
        <w:rPr>
          <w:rFonts w:ascii="Cambria" w:hAnsi="Cambria" w:cstheme="majorBidi"/>
          <w:color w:val="000000" w:themeColor="text1"/>
          <w:sz w:val="22"/>
          <w:szCs w:val="22"/>
          <w:lang w:val="id-ID"/>
        </w:rPr>
        <w:t xml:space="preserve"> membentuk kemandirian belajar dan </w:t>
      </w:r>
      <w:r w:rsidR="005C38CB">
        <w:rPr>
          <w:rFonts w:ascii="Cambria" w:hAnsi="Cambria" w:cstheme="majorBidi"/>
          <w:color w:val="000000" w:themeColor="text1"/>
          <w:sz w:val="22"/>
          <w:szCs w:val="22"/>
          <w:lang w:val="id-ID"/>
        </w:rPr>
        <w:t xml:space="preserve">juga mendorong interaksi antar </w:t>
      </w:r>
      <w:r w:rsidR="005C38CB">
        <w:rPr>
          <w:rFonts w:ascii="Cambria" w:hAnsi="Cambria" w:cstheme="majorBidi"/>
          <w:color w:val="000000" w:themeColor="text1"/>
          <w:sz w:val="22"/>
          <w:szCs w:val="22"/>
        </w:rPr>
        <w:t>peserta didik</w:t>
      </w:r>
      <w:r w:rsidR="00863ECC" w:rsidRPr="0003378F">
        <w:rPr>
          <w:rFonts w:ascii="Cambria" w:hAnsi="Cambria" w:cstheme="majorBidi"/>
          <w:color w:val="000000" w:themeColor="text1"/>
          <w:sz w:val="22"/>
          <w:szCs w:val="22"/>
          <w:lang w:val="id-ID"/>
        </w:rPr>
        <w:t xml:space="preserve">. Sedangkan bagi </w:t>
      </w:r>
      <w:r w:rsidR="005C38CB">
        <w:rPr>
          <w:rFonts w:ascii="Cambria" w:hAnsi="Cambria" w:cstheme="majorBidi"/>
          <w:color w:val="000000" w:themeColor="text1"/>
          <w:sz w:val="22"/>
          <w:szCs w:val="22"/>
        </w:rPr>
        <w:t xml:space="preserve">guru, </w:t>
      </w:r>
      <w:r w:rsidR="00863ECC" w:rsidRPr="0003378F">
        <w:rPr>
          <w:rFonts w:ascii="Cambria" w:hAnsi="Cambria" w:cstheme="majorBidi"/>
          <w:color w:val="000000" w:themeColor="text1"/>
          <w:sz w:val="22"/>
          <w:szCs w:val="22"/>
          <w:lang w:val="id-ID"/>
        </w:rPr>
        <w:t xml:space="preserve">metode pembelajaran daring hadir untuk mengubah gaya mengajar konvensional yang secara tidak langsung akan berdampak pada profesionalitas kerja. Model pembelajaran daring juga memberi peluang lebih bagi </w:t>
      </w:r>
      <w:r w:rsidR="005C38CB">
        <w:rPr>
          <w:rFonts w:ascii="Cambria" w:hAnsi="Cambria" w:cstheme="majorBidi"/>
          <w:color w:val="000000" w:themeColor="text1"/>
          <w:sz w:val="22"/>
          <w:szCs w:val="22"/>
        </w:rPr>
        <w:t>pengajar</w:t>
      </w:r>
      <w:r w:rsidR="00863ECC" w:rsidRPr="0003378F">
        <w:rPr>
          <w:rFonts w:ascii="Cambria" w:hAnsi="Cambria" w:cstheme="majorBidi"/>
          <w:color w:val="000000" w:themeColor="text1"/>
          <w:sz w:val="22"/>
          <w:szCs w:val="22"/>
          <w:lang w:val="id-ID"/>
        </w:rPr>
        <w:t xml:space="preserve"> untuk menilai dan mengevaluasi progres pembelajaran setiap </w:t>
      </w:r>
      <w:r w:rsidR="005C38CB">
        <w:rPr>
          <w:rFonts w:ascii="Cambria" w:hAnsi="Cambria" w:cstheme="majorBidi"/>
          <w:color w:val="000000" w:themeColor="text1"/>
          <w:sz w:val="22"/>
          <w:szCs w:val="22"/>
          <w:lang w:val="id-ID"/>
        </w:rPr>
        <w:t>peserta</w:t>
      </w:r>
      <w:r w:rsidR="005C38CB">
        <w:rPr>
          <w:rFonts w:ascii="Cambria" w:hAnsi="Cambria" w:cstheme="majorBidi"/>
          <w:color w:val="000000" w:themeColor="text1"/>
          <w:sz w:val="22"/>
          <w:szCs w:val="22"/>
        </w:rPr>
        <w:t xml:space="preserve"> didiknya</w:t>
      </w:r>
      <w:r w:rsidR="00094FF1" w:rsidRPr="0003378F">
        <w:rPr>
          <w:rFonts w:ascii="Cambria" w:hAnsi="Cambria" w:cstheme="majorBidi"/>
          <w:color w:val="000000" w:themeColor="text1"/>
          <w:sz w:val="22"/>
          <w:szCs w:val="22"/>
          <w:lang w:val="id-ID"/>
        </w:rPr>
        <w:t xml:space="preserve"> secara efisien (Zha</w:t>
      </w:r>
      <w:r w:rsidR="00863ECC" w:rsidRPr="0003378F">
        <w:rPr>
          <w:rFonts w:ascii="Cambria" w:hAnsi="Cambria" w:cstheme="majorBidi"/>
          <w:color w:val="000000" w:themeColor="text1"/>
          <w:sz w:val="22"/>
          <w:szCs w:val="22"/>
          <w:lang w:val="id-ID"/>
        </w:rPr>
        <w:t>fira dkk, 2020).</w:t>
      </w:r>
    </w:p>
    <w:p w:rsidR="00CE72A1" w:rsidRPr="00CE72A1" w:rsidRDefault="00CE72A1" w:rsidP="006749EC">
      <w:pPr>
        <w:pStyle w:val="ListParagraph"/>
        <w:numPr>
          <w:ilvl w:val="0"/>
          <w:numId w:val="7"/>
        </w:numPr>
        <w:shd w:val="clear" w:color="auto" w:fill="FFFFFF"/>
        <w:ind w:left="284" w:hanging="11"/>
        <w:jc w:val="both"/>
        <w:rPr>
          <w:rFonts w:ascii="Cambria" w:hAnsi="Cambria"/>
          <w:b/>
          <w:sz w:val="22"/>
          <w:szCs w:val="22"/>
          <w:lang w:val="id-ID"/>
        </w:rPr>
      </w:pPr>
      <w:r w:rsidRPr="0015534C">
        <w:rPr>
          <w:rFonts w:ascii="Cambria" w:hAnsi="Cambria" w:cstheme="majorBidi"/>
          <w:b/>
          <w:color w:val="000000" w:themeColor="text1"/>
          <w:sz w:val="22"/>
          <w:szCs w:val="22"/>
          <w:lang w:val="id-ID"/>
        </w:rPr>
        <w:t>Kemampuan</w:t>
      </w:r>
      <w:r w:rsidRPr="00CE72A1">
        <w:rPr>
          <w:rFonts w:ascii="Cambria" w:hAnsi="Cambria"/>
          <w:b/>
          <w:sz w:val="22"/>
          <w:szCs w:val="22"/>
          <w:lang w:val="id-ID"/>
        </w:rPr>
        <w:t xml:space="preserve"> Menulis Aksara Jawa</w:t>
      </w:r>
    </w:p>
    <w:p w:rsidR="006749EC" w:rsidRDefault="00CE72A1" w:rsidP="006749EC">
      <w:pPr>
        <w:pStyle w:val="ListParagraph"/>
        <w:shd w:val="clear" w:color="auto" w:fill="FFFFFF"/>
        <w:ind w:left="284" w:firstLine="283"/>
        <w:jc w:val="both"/>
        <w:rPr>
          <w:rFonts w:ascii="Cambria" w:hAnsi="Cambria"/>
          <w:sz w:val="22"/>
          <w:szCs w:val="22"/>
        </w:rPr>
      </w:pPr>
      <w:r>
        <w:rPr>
          <w:rFonts w:ascii="Cambria" w:hAnsi="Cambria"/>
          <w:sz w:val="22"/>
          <w:szCs w:val="22"/>
          <w:lang w:val="id-ID"/>
        </w:rPr>
        <w:t>K</w:t>
      </w:r>
      <w:r w:rsidRPr="00CE72A1">
        <w:rPr>
          <w:rFonts w:ascii="Cambria" w:hAnsi="Cambria"/>
          <w:sz w:val="22"/>
          <w:szCs w:val="22"/>
        </w:rPr>
        <w:t xml:space="preserve">emampuan siswa dalam menulis akasara Jawa akan distimulus mulai dari materi dasar aksara Jawa yang disesuaikan dengan kurikulum bahasa Jawa kelas 3 SD. </w:t>
      </w:r>
      <w:r w:rsidR="00853BE2">
        <w:rPr>
          <w:rFonts w:ascii="Cambria" w:hAnsi="Cambria"/>
          <w:sz w:val="22"/>
          <w:szCs w:val="22"/>
          <w:lang w:val="id-ID"/>
        </w:rPr>
        <w:t>(</w:t>
      </w:r>
      <w:r w:rsidR="00853BE2">
        <w:rPr>
          <w:rFonts w:ascii="Cambria" w:hAnsi="Cambria"/>
          <w:sz w:val="22"/>
          <w:szCs w:val="22"/>
        </w:rPr>
        <w:t>Candra</w:t>
      </w:r>
      <w:r w:rsidR="00853BE2">
        <w:rPr>
          <w:rFonts w:ascii="Cambria" w:hAnsi="Cambria"/>
          <w:sz w:val="22"/>
          <w:szCs w:val="22"/>
          <w:lang w:val="id-ID"/>
        </w:rPr>
        <w:t xml:space="preserve">, </w:t>
      </w:r>
      <w:r w:rsidRPr="00CE72A1">
        <w:rPr>
          <w:rFonts w:ascii="Cambria" w:hAnsi="Cambria"/>
          <w:sz w:val="22"/>
          <w:szCs w:val="22"/>
        </w:rPr>
        <w:t xml:space="preserve">2018) menjabarkan tentang konsepsi keterampilan menulis, dimana menulis merupakan keterampilan yang bersifat produktif yaakni menghasilkan tulisan. </w:t>
      </w:r>
      <w:proofErr w:type="gramStart"/>
      <w:r w:rsidRPr="00CE72A1">
        <w:rPr>
          <w:rFonts w:ascii="Cambria" w:hAnsi="Cambria"/>
          <w:sz w:val="22"/>
          <w:szCs w:val="22"/>
        </w:rPr>
        <w:t>Menulis juga bersifat kompleks yang memerlukan kemampuan berpikir secara teratur, logis dan mampu mengungkapkan gagasan dengan bahasa yang efektif (Saddhono, 2012).</w:t>
      </w:r>
      <w:proofErr w:type="gramEnd"/>
    </w:p>
    <w:p w:rsidR="00CE72A1" w:rsidRPr="006749EC" w:rsidRDefault="00CE72A1" w:rsidP="006749EC">
      <w:pPr>
        <w:pStyle w:val="ListParagraph"/>
        <w:shd w:val="clear" w:color="auto" w:fill="FFFFFF"/>
        <w:ind w:left="284" w:firstLine="283"/>
        <w:jc w:val="both"/>
        <w:rPr>
          <w:rFonts w:ascii="Cambria" w:hAnsi="Cambria"/>
          <w:sz w:val="22"/>
          <w:szCs w:val="22"/>
          <w:lang w:val="id-ID"/>
        </w:rPr>
      </w:pPr>
      <w:r w:rsidRPr="006749EC">
        <w:rPr>
          <w:rFonts w:ascii="Cambria" w:hAnsi="Cambria"/>
          <w:sz w:val="22"/>
          <w:szCs w:val="22"/>
          <w:lang w:val="id-ID"/>
        </w:rPr>
        <w:t>Menulis yang baik setidaknya mencakup 6 (enam) asas diantaranya adalah kejelasan, keringkasan, ketepatan, kesatu paduan, pertautan dan penegasan</w:t>
      </w:r>
      <w:r w:rsidR="00853BE2" w:rsidRPr="006749EC">
        <w:rPr>
          <w:rFonts w:ascii="Cambria" w:hAnsi="Cambria"/>
          <w:sz w:val="22"/>
          <w:szCs w:val="22"/>
          <w:lang w:val="id-ID"/>
        </w:rPr>
        <w:t>(Nurudin, 2010)</w:t>
      </w:r>
      <w:r w:rsidRPr="006749EC">
        <w:rPr>
          <w:rFonts w:ascii="Cambria" w:hAnsi="Cambria"/>
          <w:sz w:val="22"/>
          <w:szCs w:val="22"/>
          <w:lang w:val="id-ID"/>
        </w:rPr>
        <w:t>. Dari 6 (enam) indikator menulis tersebut, indikator yang tepat dalam menulis Aksara Jawa yaitu indikator ketepatan (keajekan tulisan) dan kejelasan (bentuk tulisan). Dua indikator ini diperlukan agar tidak terjadi salah huruf dan tulis. Dengan memahami bentuk setiap huruf dan kegunaan huruf membentuk kata, seorang penulis akan terhindar dari kesalahan menulis kata atau meletakkan huruf. Sedangka</w:t>
      </w:r>
      <w:r w:rsidR="006749EC">
        <w:rPr>
          <w:rFonts w:ascii="Cambria" w:hAnsi="Cambria"/>
          <w:sz w:val="22"/>
          <w:szCs w:val="22"/>
        </w:rPr>
        <w:t>n</w:t>
      </w:r>
      <w:r w:rsidRPr="006749EC">
        <w:rPr>
          <w:rFonts w:ascii="Cambria" w:hAnsi="Cambria"/>
          <w:sz w:val="22"/>
          <w:szCs w:val="22"/>
          <w:lang w:val="id-ID"/>
        </w:rPr>
        <w:t xml:space="preserve"> menurut</w:t>
      </w:r>
      <w:r w:rsidR="00853BE2" w:rsidRPr="006749EC">
        <w:rPr>
          <w:rFonts w:ascii="Cambria" w:hAnsi="Cambria"/>
          <w:sz w:val="22"/>
          <w:szCs w:val="22"/>
          <w:lang w:val="id-ID"/>
        </w:rPr>
        <w:t xml:space="preserve"> Iskandarwassid dalam (Sardiman, </w:t>
      </w:r>
      <w:r w:rsidRPr="006749EC">
        <w:rPr>
          <w:rFonts w:ascii="Cambria" w:hAnsi="Cambria"/>
          <w:sz w:val="22"/>
          <w:szCs w:val="22"/>
          <w:lang w:val="id-ID"/>
        </w:rPr>
        <w:t xml:space="preserve">2011) terdapat beberapa kriteria dalam menilai tulisan diantaranya: 1)Kualitas dan ruang lingkup isi;2) organisasi dan penyjian isi; 3) komposisi; 4) kohesi dan koherensi; 5) gaya dan bentuk bahasa; 6) mekanik; 7)kerapian tulisan; 8) kebersihan; 9) respon afektif pengajar terhadap karya tulis. Dari ke sembilan indikator tersebut diambil indikator kerapian tulisan. </w:t>
      </w:r>
      <w:r w:rsidRPr="006749EC">
        <w:rPr>
          <w:rFonts w:ascii="Cambria" w:hAnsi="Cambria"/>
          <w:i/>
          <w:sz w:val="22"/>
          <w:szCs w:val="22"/>
        </w:rPr>
        <w:t xml:space="preserve">Sorogan hanacaraka </w:t>
      </w:r>
      <w:r w:rsidRPr="006749EC">
        <w:rPr>
          <w:rFonts w:ascii="Cambria" w:hAnsi="Cambria"/>
          <w:sz w:val="22"/>
          <w:szCs w:val="22"/>
        </w:rPr>
        <w:t xml:space="preserve">ini </w:t>
      </w:r>
      <w:proofErr w:type="gramStart"/>
      <w:r w:rsidRPr="006749EC">
        <w:rPr>
          <w:rFonts w:ascii="Cambria" w:hAnsi="Cambria"/>
          <w:sz w:val="22"/>
          <w:szCs w:val="22"/>
        </w:rPr>
        <w:t>akan</w:t>
      </w:r>
      <w:proofErr w:type="gramEnd"/>
      <w:r w:rsidRPr="006749EC">
        <w:rPr>
          <w:rFonts w:ascii="Cambria" w:hAnsi="Cambria"/>
          <w:sz w:val="22"/>
          <w:szCs w:val="22"/>
        </w:rPr>
        <w:t xml:space="preserve"> dilengkapi dengan lembar kerja untuk menstimulus keterampilan menulis aksara Jawa pada siswa. Bahan </w:t>
      </w:r>
      <w:proofErr w:type="gramStart"/>
      <w:r w:rsidRPr="006749EC">
        <w:rPr>
          <w:rFonts w:ascii="Cambria" w:hAnsi="Cambria"/>
          <w:sz w:val="22"/>
          <w:szCs w:val="22"/>
        </w:rPr>
        <w:t>ajar</w:t>
      </w:r>
      <w:proofErr w:type="gramEnd"/>
      <w:r w:rsidRPr="006749EC">
        <w:rPr>
          <w:rFonts w:ascii="Cambria" w:hAnsi="Cambria"/>
          <w:sz w:val="22"/>
          <w:szCs w:val="22"/>
        </w:rPr>
        <w:t xml:space="preserve"> yang menarik, materinya lengkap dan disertai dengan lembar kerja memegang peranan penting dalam keberhasilan proses belajar mengajar.</w:t>
      </w:r>
    </w:p>
    <w:p w:rsidR="00CE72A1" w:rsidRPr="00CE72A1" w:rsidRDefault="00CE72A1" w:rsidP="006749EC">
      <w:pPr>
        <w:pStyle w:val="ListParagraph"/>
        <w:numPr>
          <w:ilvl w:val="0"/>
          <w:numId w:val="7"/>
        </w:numPr>
        <w:shd w:val="clear" w:color="auto" w:fill="FFFFFF"/>
        <w:ind w:left="284" w:hanging="11"/>
        <w:jc w:val="both"/>
        <w:rPr>
          <w:rFonts w:ascii="Cambria" w:hAnsi="Cambria"/>
          <w:b/>
          <w:i/>
          <w:sz w:val="22"/>
          <w:szCs w:val="22"/>
        </w:rPr>
      </w:pPr>
      <w:r w:rsidRPr="006749EC">
        <w:rPr>
          <w:rFonts w:ascii="Cambria" w:hAnsi="Cambria"/>
          <w:b/>
          <w:sz w:val="22"/>
          <w:szCs w:val="22"/>
          <w:lang w:val="id-ID"/>
        </w:rPr>
        <w:lastRenderedPageBreak/>
        <w:t>Materi</w:t>
      </w:r>
      <w:r w:rsidRPr="00CE72A1">
        <w:rPr>
          <w:rFonts w:ascii="Cambria" w:hAnsi="Cambria"/>
          <w:b/>
          <w:i/>
          <w:sz w:val="22"/>
          <w:szCs w:val="22"/>
          <w:lang w:val="id-ID"/>
        </w:rPr>
        <w:t xml:space="preserve"> Aksara Jawa</w:t>
      </w:r>
    </w:p>
    <w:p w:rsidR="006749EC" w:rsidRDefault="006749EC" w:rsidP="006749EC">
      <w:pPr>
        <w:pStyle w:val="ListParagraph"/>
        <w:shd w:val="clear" w:color="auto" w:fill="FFFFFF"/>
        <w:ind w:left="284" w:firstLine="283"/>
        <w:jc w:val="both"/>
        <w:rPr>
          <w:rFonts w:ascii="Cambria" w:hAnsi="Cambria"/>
          <w:i/>
          <w:sz w:val="22"/>
          <w:szCs w:val="22"/>
        </w:rPr>
      </w:pPr>
      <w:proofErr w:type="gramStart"/>
      <w:r>
        <w:rPr>
          <w:rFonts w:ascii="Cambria" w:hAnsi="Cambria"/>
          <w:sz w:val="22"/>
          <w:szCs w:val="22"/>
        </w:rPr>
        <w:t>M</w:t>
      </w:r>
      <w:r w:rsidR="00CE72A1" w:rsidRPr="00CE72A1">
        <w:rPr>
          <w:rFonts w:ascii="Cambria" w:hAnsi="Cambria"/>
          <w:sz w:val="22"/>
          <w:szCs w:val="22"/>
        </w:rPr>
        <w:t xml:space="preserve">ateri aksara Jawa pada jenjang ini berisi tentang aksara </w:t>
      </w:r>
      <w:r w:rsidR="00CE72A1" w:rsidRPr="00CE72A1">
        <w:rPr>
          <w:rFonts w:ascii="Cambria" w:hAnsi="Cambria"/>
          <w:i/>
          <w:sz w:val="22"/>
          <w:szCs w:val="22"/>
        </w:rPr>
        <w:t xml:space="preserve">nglegena </w:t>
      </w:r>
      <w:r w:rsidR="00CE72A1" w:rsidRPr="00CE72A1">
        <w:rPr>
          <w:rFonts w:ascii="Cambria" w:hAnsi="Cambria"/>
          <w:sz w:val="22"/>
          <w:szCs w:val="22"/>
        </w:rPr>
        <w:t xml:space="preserve">dan </w:t>
      </w:r>
      <w:r w:rsidR="00CE72A1" w:rsidRPr="00CE72A1">
        <w:rPr>
          <w:rFonts w:ascii="Cambria" w:hAnsi="Cambria"/>
          <w:i/>
          <w:sz w:val="22"/>
          <w:szCs w:val="22"/>
        </w:rPr>
        <w:t>sandhangan.</w:t>
      </w:r>
      <w:r w:rsidR="00CE72A1" w:rsidRPr="00CE72A1">
        <w:rPr>
          <w:rFonts w:ascii="Cambria" w:hAnsi="Cambria"/>
          <w:sz w:val="22"/>
          <w:szCs w:val="22"/>
        </w:rPr>
        <w:t xml:space="preserve">Aksara </w:t>
      </w:r>
      <w:r w:rsidR="00CE72A1" w:rsidRPr="00CE72A1">
        <w:rPr>
          <w:rFonts w:ascii="Cambria" w:hAnsi="Cambria"/>
          <w:i/>
          <w:sz w:val="22"/>
          <w:szCs w:val="22"/>
        </w:rPr>
        <w:t>nglegena</w:t>
      </w:r>
      <w:r w:rsidR="00CE72A1" w:rsidRPr="00CE72A1">
        <w:rPr>
          <w:rFonts w:ascii="Cambria" w:hAnsi="Cambria"/>
          <w:sz w:val="22"/>
          <w:szCs w:val="22"/>
        </w:rPr>
        <w:t xml:space="preserve"> merupakan aksara yang masih utuh</w:t>
      </w:r>
      <w:r w:rsidR="00853BE2" w:rsidRPr="00CE72A1">
        <w:rPr>
          <w:rFonts w:ascii="Cambria" w:hAnsi="Cambria"/>
          <w:sz w:val="22"/>
          <w:szCs w:val="22"/>
        </w:rPr>
        <w:t xml:space="preserve"> menurut </w:t>
      </w:r>
      <w:r w:rsidR="00853BE2">
        <w:rPr>
          <w:rFonts w:ascii="Cambria" w:hAnsi="Cambria"/>
          <w:sz w:val="22"/>
          <w:szCs w:val="22"/>
          <w:lang w:val="id-ID"/>
        </w:rPr>
        <w:t>(</w:t>
      </w:r>
      <w:r w:rsidR="00853BE2">
        <w:rPr>
          <w:rFonts w:ascii="Cambria" w:hAnsi="Cambria"/>
          <w:sz w:val="22"/>
          <w:szCs w:val="22"/>
        </w:rPr>
        <w:t>Hidayati</w:t>
      </w:r>
      <w:r w:rsidR="00853BE2">
        <w:rPr>
          <w:rFonts w:ascii="Cambria" w:hAnsi="Cambria"/>
          <w:sz w:val="22"/>
          <w:szCs w:val="22"/>
          <w:lang w:val="id-ID"/>
        </w:rPr>
        <w:t xml:space="preserve">, </w:t>
      </w:r>
      <w:r w:rsidR="00853BE2" w:rsidRPr="00CE72A1">
        <w:rPr>
          <w:rFonts w:ascii="Cambria" w:hAnsi="Cambria"/>
          <w:sz w:val="22"/>
          <w:szCs w:val="22"/>
        </w:rPr>
        <w:t>2019</w:t>
      </w:r>
      <w:r w:rsidR="00853BE2">
        <w:rPr>
          <w:rFonts w:ascii="Cambria" w:hAnsi="Cambria"/>
          <w:sz w:val="22"/>
          <w:szCs w:val="22"/>
          <w:lang w:val="id-ID"/>
        </w:rPr>
        <w:t>)</w:t>
      </w:r>
      <w:r w:rsidR="00CE72A1" w:rsidRPr="00CE72A1">
        <w:rPr>
          <w:rFonts w:ascii="Cambria" w:hAnsi="Cambria"/>
          <w:sz w:val="22"/>
          <w:szCs w:val="22"/>
        </w:rPr>
        <w:t>.</w:t>
      </w:r>
      <w:proofErr w:type="gramEnd"/>
      <w:r w:rsidR="00CE72A1" w:rsidRPr="00CE72A1">
        <w:rPr>
          <w:rFonts w:ascii="Cambria" w:hAnsi="Cambria"/>
          <w:sz w:val="22"/>
          <w:szCs w:val="22"/>
        </w:rPr>
        <w:t xml:space="preserve"> Dimana </w:t>
      </w:r>
      <w:proofErr w:type="gramStart"/>
      <w:r w:rsidR="00CE72A1" w:rsidRPr="00CE72A1">
        <w:rPr>
          <w:rFonts w:ascii="Cambria" w:hAnsi="Cambria"/>
          <w:sz w:val="22"/>
          <w:szCs w:val="22"/>
        </w:rPr>
        <w:t>ia</w:t>
      </w:r>
      <w:proofErr w:type="gramEnd"/>
      <w:r w:rsidR="00CE72A1" w:rsidRPr="00CE72A1">
        <w:rPr>
          <w:rFonts w:ascii="Cambria" w:hAnsi="Cambria"/>
          <w:sz w:val="22"/>
          <w:szCs w:val="22"/>
        </w:rPr>
        <w:t xml:space="preserve"> disajikan tanpa menggunakan </w:t>
      </w:r>
      <w:r w:rsidR="00CE72A1" w:rsidRPr="00CE72A1">
        <w:rPr>
          <w:rFonts w:ascii="Cambria" w:hAnsi="Cambria"/>
          <w:i/>
          <w:sz w:val="22"/>
          <w:szCs w:val="22"/>
        </w:rPr>
        <w:t xml:space="preserve">sandhangan </w:t>
      </w:r>
      <w:r w:rsidR="00CE72A1" w:rsidRPr="00CE72A1">
        <w:rPr>
          <w:rFonts w:ascii="Cambria" w:hAnsi="Cambria"/>
          <w:sz w:val="22"/>
          <w:szCs w:val="22"/>
        </w:rPr>
        <w:t xml:space="preserve">maupun </w:t>
      </w:r>
      <w:r w:rsidR="00CE72A1" w:rsidRPr="00CE72A1">
        <w:rPr>
          <w:rFonts w:ascii="Cambria" w:hAnsi="Cambria"/>
          <w:i/>
          <w:sz w:val="22"/>
          <w:szCs w:val="22"/>
        </w:rPr>
        <w:t xml:space="preserve">pasangan. </w:t>
      </w:r>
      <w:proofErr w:type="gramStart"/>
      <w:r w:rsidR="00CE72A1" w:rsidRPr="00CE72A1">
        <w:rPr>
          <w:rFonts w:ascii="Cambria" w:hAnsi="Cambria"/>
          <w:sz w:val="22"/>
          <w:szCs w:val="22"/>
        </w:rPr>
        <w:t xml:space="preserve">Meskipun aksara ini tanpa menggunakan </w:t>
      </w:r>
      <w:r w:rsidR="00CE72A1" w:rsidRPr="00CE72A1">
        <w:rPr>
          <w:rFonts w:ascii="Cambria" w:hAnsi="Cambria"/>
          <w:i/>
          <w:sz w:val="22"/>
          <w:szCs w:val="22"/>
        </w:rPr>
        <w:t xml:space="preserve">sandhangan </w:t>
      </w:r>
      <w:r w:rsidR="00CE72A1" w:rsidRPr="00CE72A1">
        <w:rPr>
          <w:rFonts w:ascii="Cambria" w:hAnsi="Cambria"/>
          <w:sz w:val="22"/>
          <w:szCs w:val="22"/>
        </w:rPr>
        <w:t xml:space="preserve">dan </w:t>
      </w:r>
      <w:r w:rsidR="00CE72A1" w:rsidRPr="00CE72A1">
        <w:rPr>
          <w:rFonts w:ascii="Cambria" w:hAnsi="Cambria"/>
          <w:i/>
          <w:sz w:val="22"/>
          <w:szCs w:val="22"/>
        </w:rPr>
        <w:t xml:space="preserve">pasangan, </w:t>
      </w:r>
      <w:r w:rsidR="00CE72A1" w:rsidRPr="00CE72A1">
        <w:rPr>
          <w:rFonts w:ascii="Cambria" w:hAnsi="Cambria"/>
          <w:sz w:val="22"/>
          <w:szCs w:val="22"/>
        </w:rPr>
        <w:t>tetapi aksara ini sudah bisa terbaca bahkan bisa membentuk kata dan kalimat.</w:t>
      </w:r>
      <w:proofErr w:type="gramEnd"/>
      <w:r w:rsidR="00CE72A1" w:rsidRPr="00CE72A1">
        <w:rPr>
          <w:rFonts w:ascii="Cambria" w:hAnsi="Cambria"/>
          <w:sz w:val="22"/>
          <w:szCs w:val="22"/>
        </w:rPr>
        <w:t xml:space="preserve"> Aksara Jawa yang familier dengan sebutan </w:t>
      </w:r>
      <w:r w:rsidR="00CE72A1" w:rsidRPr="00CE72A1">
        <w:rPr>
          <w:rFonts w:ascii="Cambria" w:hAnsi="Cambria"/>
          <w:i/>
          <w:sz w:val="22"/>
          <w:szCs w:val="22"/>
        </w:rPr>
        <w:t xml:space="preserve">hanacaraka </w:t>
      </w:r>
      <w:r w:rsidR="00CE72A1" w:rsidRPr="00CE72A1">
        <w:rPr>
          <w:rFonts w:ascii="Cambria" w:hAnsi="Cambria"/>
          <w:sz w:val="22"/>
          <w:szCs w:val="22"/>
        </w:rPr>
        <w:t xml:space="preserve">ini berjumlah 20 aksara yang memilliki vokal </w:t>
      </w:r>
      <w:r w:rsidR="00CE72A1" w:rsidRPr="00CE72A1">
        <w:rPr>
          <w:rFonts w:ascii="Cambria" w:hAnsi="Cambria"/>
          <w:i/>
          <w:sz w:val="22"/>
          <w:szCs w:val="22"/>
        </w:rPr>
        <w:t xml:space="preserve">a. </w:t>
      </w:r>
      <w:r w:rsidR="00CE72A1" w:rsidRPr="00CE72A1">
        <w:rPr>
          <w:rFonts w:ascii="Cambria" w:hAnsi="Cambria"/>
          <w:sz w:val="22"/>
          <w:szCs w:val="22"/>
        </w:rPr>
        <w:t xml:space="preserve">Selain mempelajari aksara </w:t>
      </w:r>
      <w:r w:rsidR="00CE72A1" w:rsidRPr="00CE72A1">
        <w:rPr>
          <w:rFonts w:ascii="Cambria" w:hAnsi="Cambria"/>
          <w:i/>
          <w:sz w:val="22"/>
          <w:szCs w:val="22"/>
        </w:rPr>
        <w:t xml:space="preserve">nglegena, </w:t>
      </w:r>
      <w:r w:rsidR="00CE72A1" w:rsidRPr="00CE72A1">
        <w:rPr>
          <w:rFonts w:ascii="Cambria" w:hAnsi="Cambria"/>
          <w:sz w:val="22"/>
          <w:szCs w:val="22"/>
        </w:rPr>
        <w:t xml:space="preserve">di kelas 3 juga terdapat materi tentang </w:t>
      </w:r>
      <w:r w:rsidR="00CE72A1" w:rsidRPr="00CE72A1">
        <w:rPr>
          <w:rFonts w:ascii="Cambria" w:hAnsi="Cambria"/>
          <w:i/>
          <w:sz w:val="22"/>
          <w:szCs w:val="22"/>
        </w:rPr>
        <w:t>sandhangan</w:t>
      </w:r>
      <w:r w:rsidR="00CE72A1">
        <w:rPr>
          <w:rFonts w:ascii="Cambria" w:hAnsi="Cambria"/>
          <w:i/>
          <w:sz w:val="22"/>
          <w:szCs w:val="22"/>
          <w:lang w:val="id-ID"/>
        </w:rPr>
        <w:t xml:space="preserve">. </w:t>
      </w:r>
      <w:r w:rsidR="00CE72A1" w:rsidRPr="00CE72A1">
        <w:rPr>
          <w:rFonts w:ascii="Cambria" w:hAnsi="Cambria"/>
          <w:sz w:val="22"/>
          <w:szCs w:val="22"/>
        </w:rPr>
        <w:t xml:space="preserve">Jenis </w:t>
      </w:r>
      <w:r w:rsidR="00CE72A1" w:rsidRPr="00CE72A1">
        <w:rPr>
          <w:rFonts w:ascii="Cambria" w:hAnsi="Cambria"/>
          <w:i/>
          <w:sz w:val="22"/>
          <w:szCs w:val="22"/>
        </w:rPr>
        <w:t xml:space="preserve">sandhangan </w:t>
      </w:r>
      <w:r w:rsidR="00CE72A1" w:rsidRPr="00CE72A1">
        <w:rPr>
          <w:rFonts w:ascii="Cambria" w:hAnsi="Cambria"/>
          <w:sz w:val="22"/>
          <w:szCs w:val="22"/>
        </w:rPr>
        <w:t xml:space="preserve">yang dipelajari meliputi </w:t>
      </w:r>
      <w:r w:rsidR="00CE72A1" w:rsidRPr="00CE72A1">
        <w:rPr>
          <w:rFonts w:ascii="Cambria" w:hAnsi="Cambria"/>
          <w:i/>
          <w:sz w:val="22"/>
          <w:szCs w:val="22"/>
        </w:rPr>
        <w:t>sandhangan swara</w:t>
      </w:r>
      <w:r w:rsidR="00CE72A1" w:rsidRPr="00CE72A1">
        <w:rPr>
          <w:rFonts w:ascii="Cambria" w:hAnsi="Cambria"/>
          <w:sz w:val="22"/>
          <w:szCs w:val="22"/>
        </w:rPr>
        <w:t xml:space="preserve">, </w:t>
      </w:r>
      <w:r w:rsidR="00CE72A1" w:rsidRPr="00CE72A1">
        <w:rPr>
          <w:rFonts w:ascii="Cambria" w:hAnsi="Cambria"/>
          <w:i/>
          <w:sz w:val="22"/>
          <w:szCs w:val="22"/>
        </w:rPr>
        <w:t xml:space="preserve">sandhangan panyigeg </w:t>
      </w:r>
      <w:proofErr w:type="gramStart"/>
      <w:r w:rsidR="00CE72A1" w:rsidRPr="00CE72A1">
        <w:rPr>
          <w:rFonts w:ascii="Cambria" w:hAnsi="Cambria"/>
          <w:i/>
          <w:sz w:val="22"/>
          <w:szCs w:val="22"/>
        </w:rPr>
        <w:t>wanda</w:t>
      </w:r>
      <w:proofErr w:type="gramEnd"/>
      <w:r w:rsidR="00CE72A1" w:rsidRPr="00CE72A1">
        <w:rPr>
          <w:rFonts w:ascii="Cambria" w:hAnsi="Cambria"/>
          <w:i/>
          <w:sz w:val="22"/>
          <w:szCs w:val="22"/>
        </w:rPr>
        <w:t xml:space="preserve">, </w:t>
      </w:r>
      <w:r w:rsidR="00CE72A1" w:rsidRPr="00CE72A1">
        <w:rPr>
          <w:rFonts w:ascii="Cambria" w:hAnsi="Cambria"/>
          <w:sz w:val="22"/>
          <w:szCs w:val="22"/>
        </w:rPr>
        <w:t xml:space="preserve">dan </w:t>
      </w:r>
      <w:r w:rsidR="00CE72A1" w:rsidRPr="00CE72A1">
        <w:rPr>
          <w:rFonts w:ascii="Cambria" w:hAnsi="Cambria"/>
          <w:i/>
          <w:sz w:val="22"/>
          <w:szCs w:val="22"/>
        </w:rPr>
        <w:t xml:space="preserve">sandhangan mandaswara. Sandhangan swara </w:t>
      </w:r>
      <w:r w:rsidR="00CE72A1" w:rsidRPr="00CE72A1">
        <w:rPr>
          <w:rFonts w:ascii="Cambria" w:hAnsi="Cambria"/>
          <w:sz w:val="22"/>
          <w:szCs w:val="22"/>
        </w:rPr>
        <w:t xml:space="preserve">merupakan tanda atau symbol untuk menggantikan bunyi vokal selain </w:t>
      </w:r>
      <w:r w:rsidR="00CE72A1" w:rsidRPr="00CE72A1">
        <w:rPr>
          <w:rFonts w:ascii="Cambria" w:hAnsi="Cambria"/>
          <w:i/>
          <w:sz w:val="22"/>
          <w:szCs w:val="22"/>
        </w:rPr>
        <w:t>a</w:t>
      </w:r>
      <w:r w:rsidR="00CE72A1" w:rsidRPr="00CE72A1">
        <w:rPr>
          <w:rFonts w:ascii="Cambria" w:hAnsi="Cambria"/>
          <w:sz w:val="22"/>
          <w:szCs w:val="22"/>
        </w:rPr>
        <w:t xml:space="preserve">, seperti </w:t>
      </w:r>
      <w:proofErr w:type="gramStart"/>
      <w:r w:rsidR="00CE72A1" w:rsidRPr="00CE72A1">
        <w:rPr>
          <w:rFonts w:ascii="Cambria" w:hAnsi="Cambria"/>
          <w:sz w:val="22"/>
          <w:szCs w:val="22"/>
        </w:rPr>
        <w:t xml:space="preserve">vokal  </w:t>
      </w:r>
      <w:r w:rsidR="00CE72A1" w:rsidRPr="00CE72A1">
        <w:rPr>
          <w:rFonts w:ascii="Cambria" w:hAnsi="Cambria"/>
          <w:i/>
          <w:sz w:val="22"/>
          <w:szCs w:val="22"/>
        </w:rPr>
        <w:t>i</w:t>
      </w:r>
      <w:proofErr w:type="gramEnd"/>
      <w:r w:rsidR="00CE72A1" w:rsidRPr="00CE72A1">
        <w:rPr>
          <w:rFonts w:ascii="Cambria" w:hAnsi="Cambria"/>
          <w:i/>
          <w:sz w:val="22"/>
          <w:szCs w:val="22"/>
        </w:rPr>
        <w:t>, u, e, o</w:t>
      </w:r>
      <w:r w:rsidR="00CE72A1" w:rsidRPr="00CE72A1">
        <w:rPr>
          <w:rFonts w:ascii="Cambria" w:hAnsi="Cambria"/>
          <w:sz w:val="22"/>
          <w:szCs w:val="22"/>
        </w:rPr>
        <w:t xml:space="preserve"> dan </w:t>
      </w:r>
      <w:r w:rsidR="00CE72A1" w:rsidRPr="00CE72A1">
        <w:rPr>
          <w:rFonts w:ascii="Cambria" w:hAnsi="Cambria"/>
          <w:i/>
          <w:sz w:val="22"/>
          <w:szCs w:val="22"/>
        </w:rPr>
        <w:t>ê</w:t>
      </w:r>
      <w:r w:rsidR="00CE72A1" w:rsidRPr="00CE72A1">
        <w:rPr>
          <w:rFonts w:ascii="Cambria" w:hAnsi="Cambria"/>
          <w:sz w:val="22"/>
          <w:szCs w:val="22"/>
        </w:rPr>
        <w:t xml:space="preserve">. </w:t>
      </w:r>
      <w:r w:rsidR="00CE72A1" w:rsidRPr="00CE72A1">
        <w:rPr>
          <w:rFonts w:ascii="Cambria" w:hAnsi="Cambria"/>
          <w:i/>
          <w:sz w:val="22"/>
          <w:szCs w:val="22"/>
        </w:rPr>
        <w:t xml:space="preserve">Sandhangan panyigeg wanda </w:t>
      </w:r>
      <w:r w:rsidR="00CE72A1" w:rsidRPr="00CE72A1">
        <w:rPr>
          <w:rFonts w:ascii="Cambria" w:hAnsi="Cambria"/>
          <w:sz w:val="22"/>
          <w:szCs w:val="22"/>
        </w:rPr>
        <w:t xml:space="preserve">merupakan tanda atau simbol untuk mematikan huruf konsonan, seperti </w:t>
      </w:r>
      <w:r w:rsidR="00CE72A1" w:rsidRPr="00CE72A1">
        <w:rPr>
          <w:rFonts w:ascii="Cambria" w:hAnsi="Cambria"/>
          <w:i/>
          <w:sz w:val="22"/>
          <w:szCs w:val="22"/>
        </w:rPr>
        <w:t xml:space="preserve">r, h, ng, </w:t>
      </w:r>
      <w:r w:rsidR="00CE72A1" w:rsidRPr="00CE72A1">
        <w:rPr>
          <w:rFonts w:ascii="Cambria" w:hAnsi="Cambria"/>
          <w:sz w:val="22"/>
          <w:szCs w:val="22"/>
        </w:rPr>
        <w:t xml:space="preserve">dan konsonan lain dalam aksara Jawa. </w:t>
      </w:r>
      <w:proofErr w:type="gramStart"/>
      <w:r w:rsidR="00CE72A1" w:rsidRPr="00CE72A1">
        <w:rPr>
          <w:rFonts w:ascii="Cambria" w:hAnsi="Cambria"/>
          <w:sz w:val="22"/>
          <w:szCs w:val="22"/>
        </w:rPr>
        <w:t xml:space="preserve">Sementara itu, </w:t>
      </w:r>
      <w:r w:rsidR="00CE72A1" w:rsidRPr="00CE72A1">
        <w:rPr>
          <w:rFonts w:ascii="Cambria" w:hAnsi="Cambria"/>
          <w:i/>
          <w:sz w:val="22"/>
          <w:szCs w:val="22"/>
        </w:rPr>
        <w:t xml:space="preserve">sandhangan mandaswara </w:t>
      </w:r>
      <w:r w:rsidR="00CE72A1" w:rsidRPr="00CE72A1">
        <w:rPr>
          <w:rFonts w:ascii="Cambria" w:hAnsi="Cambria"/>
          <w:sz w:val="22"/>
          <w:szCs w:val="22"/>
        </w:rPr>
        <w:t xml:space="preserve">merupakan tanda untuk menyisipkan konsonan </w:t>
      </w:r>
      <w:r w:rsidR="00CE72A1" w:rsidRPr="00CE72A1">
        <w:rPr>
          <w:rFonts w:ascii="Cambria" w:hAnsi="Cambria"/>
          <w:i/>
          <w:sz w:val="22"/>
          <w:szCs w:val="22"/>
        </w:rPr>
        <w:t xml:space="preserve">r, l, </w:t>
      </w:r>
      <w:r w:rsidR="00CE72A1" w:rsidRPr="00CE72A1">
        <w:rPr>
          <w:rFonts w:ascii="Cambria" w:hAnsi="Cambria"/>
          <w:sz w:val="22"/>
          <w:szCs w:val="22"/>
        </w:rPr>
        <w:t xml:space="preserve">atau </w:t>
      </w:r>
      <w:r w:rsidR="00CE72A1" w:rsidRPr="00CE72A1">
        <w:rPr>
          <w:rFonts w:ascii="Cambria" w:hAnsi="Cambria"/>
          <w:i/>
          <w:sz w:val="22"/>
          <w:szCs w:val="22"/>
        </w:rPr>
        <w:t xml:space="preserve">y </w:t>
      </w:r>
      <w:r w:rsidR="00CE72A1" w:rsidRPr="00CE72A1">
        <w:rPr>
          <w:rFonts w:ascii="Cambria" w:hAnsi="Cambria"/>
          <w:sz w:val="22"/>
          <w:szCs w:val="22"/>
        </w:rPr>
        <w:t xml:space="preserve">dalam satu suku kata.Contohnyya penyisipan konsonan tersebut dalam kata </w:t>
      </w:r>
      <w:r w:rsidR="00CE72A1" w:rsidRPr="00CE72A1">
        <w:rPr>
          <w:rFonts w:ascii="Cambria" w:hAnsi="Cambria"/>
          <w:i/>
          <w:sz w:val="22"/>
          <w:szCs w:val="22"/>
        </w:rPr>
        <w:t xml:space="preserve">krêta, prahu, kreteg, playon, swargi, </w:t>
      </w:r>
      <w:r w:rsidR="00CE72A1" w:rsidRPr="00CE72A1">
        <w:rPr>
          <w:rFonts w:ascii="Cambria" w:hAnsi="Cambria"/>
          <w:sz w:val="22"/>
          <w:szCs w:val="22"/>
        </w:rPr>
        <w:t xml:space="preserve">dan </w:t>
      </w:r>
      <w:r w:rsidR="00CE72A1" w:rsidRPr="00CE72A1">
        <w:rPr>
          <w:rFonts w:ascii="Cambria" w:hAnsi="Cambria"/>
          <w:i/>
          <w:sz w:val="22"/>
          <w:szCs w:val="22"/>
        </w:rPr>
        <w:t>kyai.</w:t>
      </w:r>
      <w:proofErr w:type="gramEnd"/>
    </w:p>
    <w:p w:rsidR="00CE72A1" w:rsidRDefault="00CE72A1" w:rsidP="006749EC">
      <w:pPr>
        <w:pStyle w:val="ListParagraph"/>
        <w:shd w:val="clear" w:color="auto" w:fill="FFFFFF"/>
        <w:ind w:left="284" w:firstLine="283"/>
        <w:jc w:val="both"/>
        <w:rPr>
          <w:rFonts w:ascii="Cambria" w:hAnsi="Cambria"/>
          <w:sz w:val="22"/>
          <w:szCs w:val="22"/>
        </w:rPr>
      </w:pPr>
      <w:r w:rsidRPr="00CE72A1">
        <w:rPr>
          <w:rFonts w:ascii="Cambria" w:hAnsi="Cambria"/>
          <w:sz w:val="22"/>
          <w:szCs w:val="22"/>
        </w:rPr>
        <w:t xml:space="preserve">Di sisi </w:t>
      </w:r>
      <w:proofErr w:type="gramStart"/>
      <w:r w:rsidRPr="00CE72A1">
        <w:rPr>
          <w:rFonts w:ascii="Cambria" w:hAnsi="Cambria"/>
          <w:sz w:val="22"/>
          <w:szCs w:val="22"/>
        </w:rPr>
        <w:t>lain</w:t>
      </w:r>
      <w:proofErr w:type="gramEnd"/>
      <w:r w:rsidRPr="00CE72A1">
        <w:rPr>
          <w:rFonts w:ascii="Cambria" w:hAnsi="Cambria"/>
          <w:sz w:val="22"/>
          <w:szCs w:val="22"/>
        </w:rPr>
        <w:t xml:space="preserve">, aksara Jawa mempunyai banyak manfaat untuk bisa terus dipelajari oleh semua kalangan. Di DIY dan </w:t>
      </w:r>
      <w:proofErr w:type="gramStart"/>
      <w:r w:rsidRPr="00CE72A1">
        <w:rPr>
          <w:rFonts w:ascii="Cambria" w:hAnsi="Cambria"/>
          <w:sz w:val="22"/>
          <w:szCs w:val="22"/>
        </w:rPr>
        <w:t>kota</w:t>
      </w:r>
      <w:proofErr w:type="gramEnd"/>
      <w:r w:rsidRPr="00CE72A1">
        <w:rPr>
          <w:rFonts w:ascii="Cambria" w:hAnsi="Cambria"/>
          <w:sz w:val="22"/>
          <w:szCs w:val="22"/>
        </w:rPr>
        <w:t xml:space="preserve"> Surakata nama jalan, nama instansi, dan tempat-tempat tertentu ada yang dituliskan menggunakan aksara Jawa. Dengan mampu </w:t>
      </w:r>
      <w:r w:rsidR="006749EC">
        <w:rPr>
          <w:rFonts w:ascii="Cambria" w:hAnsi="Cambria"/>
          <w:sz w:val="22"/>
          <w:szCs w:val="22"/>
        </w:rPr>
        <w:t xml:space="preserve">menguasai </w:t>
      </w:r>
      <w:r w:rsidRPr="00CE72A1">
        <w:rPr>
          <w:rFonts w:ascii="Cambria" w:hAnsi="Cambria"/>
          <w:sz w:val="22"/>
          <w:szCs w:val="22"/>
        </w:rPr>
        <w:t xml:space="preserve">aksara Jawa, maka </w:t>
      </w:r>
      <w:proofErr w:type="gramStart"/>
      <w:r w:rsidRPr="00CE72A1">
        <w:rPr>
          <w:rFonts w:ascii="Cambria" w:hAnsi="Cambria"/>
          <w:sz w:val="22"/>
          <w:szCs w:val="22"/>
        </w:rPr>
        <w:t>akan</w:t>
      </w:r>
      <w:proofErr w:type="gramEnd"/>
      <w:r w:rsidRPr="00CE72A1">
        <w:rPr>
          <w:rFonts w:ascii="Cambria" w:hAnsi="Cambria"/>
          <w:sz w:val="22"/>
          <w:szCs w:val="22"/>
        </w:rPr>
        <w:t xml:space="preserve"> memudahkan masyarakat dalam mengetahui tulisan yang tertera. </w:t>
      </w:r>
      <w:proofErr w:type="gramStart"/>
      <w:r w:rsidRPr="00CE72A1">
        <w:rPr>
          <w:rFonts w:ascii="Cambria" w:hAnsi="Cambria"/>
          <w:sz w:val="22"/>
          <w:szCs w:val="22"/>
        </w:rPr>
        <w:t>Selain itu, yang terpenting adalah naskah-naskah Jawa yang sebagian besar ditulis menggunakan aksara Jawa saat</w:t>
      </w:r>
      <w:r w:rsidR="006749EC">
        <w:rPr>
          <w:rFonts w:ascii="Cambria" w:hAnsi="Cambria"/>
          <w:sz w:val="22"/>
          <w:szCs w:val="22"/>
        </w:rPr>
        <w:t xml:space="preserve"> ini jarang yang mampu membaca apalagi menulis, karena kemampuan menguasai</w:t>
      </w:r>
      <w:r w:rsidRPr="00CE72A1">
        <w:rPr>
          <w:rFonts w:ascii="Cambria" w:hAnsi="Cambria"/>
          <w:sz w:val="22"/>
          <w:szCs w:val="22"/>
        </w:rPr>
        <w:t xml:space="preserve"> aksara Jawa </w:t>
      </w:r>
      <w:r w:rsidR="006749EC">
        <w:rPr>
          <w:rFonts w:ascii="Cambria" w:hAnsi="Cambria"/>
          <w:sz w:val="22"/>
          <w:szCs w:val="22"/>
        </w:rPr>
        <w:t xml:space="preserve">pada </w:t>
      </w:r>
      <w:r w:rsidRPr="00CE72A1">
        <w:rPr>
          <w:rFonts w:ascii="Cambria" w:hAnsi="Cambria"/>
          <w:sz w:val="22"/>
          <w:szCs w:val="22"/>
        </w:rPr>
        <w:t>masyarakat khususnya generasi muda telah menipis.</w:t>
      </w:r>
      <w:proofErr w:type="gramEnd"/>
      <w:r w:rsidRPr="00CE72A1">
        <w:rPr>
          <w:rFonts w:ascii="Cambria" w:hAnsi="Cambria"/>
          <w:sz w:val="22"/>
          <w:szCs w:val="22"/>
        </w:rPr>
        <w:t xml:space="preserve"> Padahal, dengan memiliki kemampuan dalam membaca dan menulis aksara Jawa, akan memudahkan dalam memahami isi dari naskah-naskah Jawa yang sarat akan nasihat, dan makna yang mendalam, sehingga dapat turut melestarikan budaya dan kearifan lokal masyrakat Jawa.</w:t>
      </w:r>
    </w:p>
    <w:p w:rsidR="00474380" w:rsidRPr="00CE72A1" w:rsidRDefault="00474380" w:rsidP="006749EC">
      <w:pPr>
        <w:pStyle w:val="ListParagraph"/>
        <w:shd w:val="clear" w:color="auto" w:fill="FFFFFF"/>
        <w:ind w:left="284" w:firstLine="283"/>
        <w:jc w:val="both"/>
        <w:rPr>
          <w:rFonts w:ascii="Cambria" w:hAnsi="Cambria"/>
          <w:i/>
          <w:sz w:val="22"/>
          <w:szCs w:val="22"/>
        </w:rPr>
      </w:pPr>
    </w:p>
    <w:p w:rsidR="000E18E7" w:rsidRPr="00FD205A" w:rsidRDefault="00A76D13" w:rsidP="00887553">
      <w:pPr>
        <w:pStyle w:val="ListParagraph"/>
        <w:numPr>
          <w:ilvl w:val="0"/>
          <w:numId w:val="2"/>
        </w:numPr>
        <w:shd w:val="clear" w:color="auto" w:fill="FFFFFF"/>
        <w:tabs>
          <w:tab w:val="left" w:pos="284"/>
        </w:tabs>
        <w:ind w:left="426" w:hanging="426"/>
        <w:jc w:val="both"/>
        <w:rPr>
          <w:rFonts w:ascii="Cambria" w:hAnsi="Cambria" w:cstheme="majorBidi"/>
          <w:b/>
          <w:sz w:val="22"/>
          <w:szCs w:val="22"/>
          <w:lang w:val="id-ID"/>
        </w:rPr>
      </w:pPr>
      <w:r w:rsidRPr="00FD205A">
        <w:rPr>
          <w:rFonts w:ascii="Cambria" w:hAnsi="Cambria" w:cstheme="majorBidi"/>
          <w:b/>
          <w:bCs/>
          <w:sz w:val="22"/>
          <w:szCs w:val="22"/>
          <w:lang w:val="sv-SE"/>
        </w:rPr>
        <w:t xml:space="preserve">Metode </w:t>
      </w:r>
      <w:r w:rsidRPr="00887553">
        <w:rPr>
          <w:rFonts w:ascii="Cambria" w:hAnsi="Cambria" w:cstheme="majorBidi"/>
          <w:b/>
          <w:color w:val="000000" w:themeColor="text1"/>
          <w:sz w:val="22"/>
          <w:szCs w:val="22"/>
          <w:lang w:val="id-ID"/>
        </w:rPr>
        <w:t>Penelitian</w:t>
      </w:r>
    </w:p>
    <w:p w:rsidR="00887553" w:rsidRDefault="00544F1F" w:rsidP="00887553">
      <w:pPr>
        <w:pStyle w:val="ListParagraph"/>
        <w:shd w:val="clear" w:color="auto" w:fill="FFFFFF"/>
        <w:ind w:left="284" w:firstLine="283"/>
        <w:jc w:val="both"/>
        <w:rPr>
          <w:rFonts w:ascii="Cambria" w:hAnsi="Cambria"/>
          <w:sz w:val="22"/>
          <w:szCs w:val="22"/>
        </w:rPr>
      </w:pPr>
      <w:r w:rsidRPr="000E18E7">
        <w:rPr>
          <w:rFonts w:ascii="Cambria" w:hAnsi="Cambria"/>
          <w:sz w:val="22"/>
          <w:szCs w:val="22"/>
        </w:rPr>
        <w:t>Metode penelitian ini adalah kuantitatif.</w:t>
      </w:r>
      <w:r w:rsidR="00CE72A1" w:rsidRPr="00CE72A1">
        <w:rPr>
          <w:rFonts w:ascii="Cambria" w:hAnsi="Cambria"/>
          <w:sz w:val="22"/>
        </w:rPr>
        <w:t xml:space="preserve">Penelitian ini mengaambil populasi siswa SD di </w:t>
      </w:r>
      <w:r w:rsidR="00CE72A1" w:rsidRPr="00887553">
        <w:rPr>
          <w:rFonts w:ascii="Cambria" w:hAnsi="Cambria"/>
          <w:sz w:val="22"/>
          <w:szCs w:val="22"/>
        </w:rPr>
        <w:t>kecamatan</w:t>
      </w:r>
      <w:r w:rsidR="00CE72A1" w:rsidRPr="00CE72A1">
        <w:rPr>
          <w:rFonts w:ascii="Cambria" w:hAnsi="Cambria"/>
          <w:sz w:val="22"/>
        </w:rPr>
        <w:t xml:space="preserve"> Tahunan Kabupaten Jepara dengan lokasi penelitian di SDN Tegalsambi 01 dan SDN Tegalsambi 02.Pemilihan sampel dilakukan melalui teknik </w:t>
      </w:r>
      <w:r w:rsidR="00763FBE">
        <w:rPr>
          <w:rFonts w:ascii="Cambria" w:hAnsi="Cambria"/>
          <w:sz w:val="22"/>
          <w:szCs w:val="22"/>
        </w:rPr>
        <w:t>p</w:t>
      </w:r>
      <w:r w:rsidR="00455A5C" w:rsidRPr="009B5152">
        <w:rPr>
          <w:rFonts w:ascii="Cambria" w:hAnsi="Cambria"/>
          <w:sz w:val="22"/>
          <w:szCs w:val="22"/>
          <w:lang w:val="id-ID"/>
        </w:rPr>
        <w:t>engambilan sampel acak sederhan</w:t>
      </w:r>
      <w:r w:rsidR="00455A5C" w:rsidRPr="009B5152">
        <w:rPr>
          <w:rFonts w:ascii="Cambria" w:hAnsi="Cambria"/>
          <w:sz w:val="22"/>
          <w:szCs w:val="22"/>
        </w:rPr>
        <w:t>a</w:t>
      </w:r>
      <w:r w:rsidR="00455A5C" w:rsidRPr="009B5152">
        <w:rPr>
          <w:rFonts w:ascii="Cambria" w:hAnsi="Cambria"/>
          <w:sz w:val="22"/>
          <w:szCs w:val="22"/>
          <w:lang w:val="id-ID"/>
        </w:rPr>
        <w:t xml:space="preserve"> (teknik simple random sampling) </w:t>
      </w:r>
      <w:r w:rsidR="00455A5C" w:rsidRPr="009B5152">
        <w:rPr>
          <w:rFonts w:ascii="Cambria" w:hAnsi="Cambria"/>
          <w:sz w:val="22"/>
          <w:szCs w:val="22"/>
        </w:rPr>
        <w:t>yaitu teknik pen</w:t>
      </w:r>
      <w:r w:rsidR="00455A5C" w:rsidRPr="009B5152">
        <w:rPr>
          <w:rFonts w:ascii="Cambria" w:hAnsi="Cambria"/>
          <w:sz w:val="22"/>
          <w:szCs w:val="22"/>
          <w:lang w:val="id-ID"/>
        </w:rPr>
        <w:t xml:space="preserve">gambilan </w:t>
      </w:r>
      <w:r w:rsidR="00455A5C" w:rsidRPr="009B5152">
        <w:rPr>
          <w:rFonts w:ascii="Cambria" w:hAnsi="Cambria"/>
          <w:sz w:val="22"/>
          <w:szCs w:val="22"/>
        </w:rPr>
        <w:t xml:space="preserve">sampel </w:t>
      </w:r>
      <w:r w:rsidR="00455A5C" w:rsidRPr="009B5152">
        <w:rPr>
          <w:rFonts w:ascii="Cambria" w:hAnsi="Cambria"/>
          <w:sz w:val="22"/>
          <w:szCs w:val="22"/>
          <w:lang w:val="id-ID"/>
        </w:rPr>
        <w:t xml:space="preserve">dari anggota populasi yang dilakukan secara acak tanpa memperhatikan strata yang ada dalam populasi itu </w:t>
      </w:r>
      <w:r w:rsidR="00455A5C" w:rsidRPr="009B5152">
        <w:rPr>
          <w:rFonts w:ascii="Cambria" w:hAnsi="Cambria"/>
          <w:sz w:val="22"/>
          <w:szCs w:val="22"/>
        </w:rPr>
        <w:t>(Sugiyono, 20</w:t>
      </w:r>
      <w:r w:rsidR="00455A5C" w:rsidRPr="009B5152">
        <w:rPr>
          <w:rFonts w:ascii="Cambria" w:hAnsi="Cambria"/>
          <w:sz w:val="22"/>
          <w:szCs w:val="22"/>
          <w:lang w:val="id-ID"/>
        </w:rPr>
        <w:t>01</w:t>
      </w:r>
      <w:r w:rsidR="00455A5C" w:rsidRPr="009B5152">
        <w:rPr>
          <w:rFonts w:ascii="Cambria" w:hAnsi="Cambria"/>
          <w:sz w:val="22"/>
          <w:szCs w:val="22"/>
        </w:rPr>
        <w:t xml:space="preserve">: </w:t>
      </w:r>
      <w:r w:rsidR="00455A5C" w:rsidRPr="009B5152">
        <w:rPr>
          <w:rFonts w:ascii="Cambria" w:hAnsi="Cambria"/>
          <w:sz w:val="22"/>
          <w:szCs w:val="22"/>
          <w:lang w:val="id-ID"/>
        </w:rPr>
        <w:t>57</w:t>
      </w:r>
      <w:r w:rsidR="00455A5C" w:rsidRPr="009B5152">
        <w:rPr>
          <w:rFonts w:ascii="Cambria" w:hAnsi="Cambria"/>
          <w:sz w:val="22"/>
          <w:szCs w:val="22"/>
        </w:rPr>
        <w:t>).</w:t>
      </w:r>
      <w:r w:rsidR="00455A5C" w:rsidRPr="009B5152">
        <w:rPr>
          <w:rFonts w:ascii="Cambria" w:hAnsi="Cambria"/>
          <w:sz w:val="22"/>
          <w:szCs w:val="22"/>
          <w:lang w:val="id-ID"/>
        </w:rPr>
        <w:t>S</w:t>
      </w:r>
      <w:r w:rsidR="00455A5C" w:rsidRPr="009B5152">
        <w:rPr>
          <w:rFonts w:ascii="Cambria" w:hAnsi="Cambria"/>
          <w:sz w:val="22"/>
          <w:szCs w:val="22"/>
        </w:rPr>
        <w:t>ampel yang digunakan sebanyak</w:t>
      </w:r>
      <w:r w:rsidR="00A06D77">
        <w:rPr>
          <w:rFonts w:ascii="Cambria" w:hAnsi="Cambria"/>
          <w:sz w:val="22"/>
          <w:szCs w:val="22"/>
          <w:lang w:val="id-ID"/>
        </w:rPr>
        <w:t xml:space="preserve"> 32 peserta didik. </w:t>
      </w:r>
    </w:p>
    <w:p w:rsidR="008F1FEE" w:rsidRPr="008F1FEE" w:rsidRDefault="00455A5C" w:rsidP="00887553">
      <w:pPr>
        <w:pStyle w:val="ListParagraph"/>
        <w:shd w:val="clear" w:color="auto" w:fill="FFFFFF"/>
        <w:ind w:left="284" w:firstLine="283"/>
        <w:jc w:val="both"/>
        <w:rPr>
          <w:rFonts w:ascii="Cambria" w:hAnsi="Cambria"/>
          <w:sz w:val="22"/>
          <w:szCs w:val="22"/>
          <w:lang w:val="id-ID"/>
        </w:rPr>
      </w:pPr>
      <w:r w:rsidRPr="009B5152">
        <w:rPr>
          <w:rFonts w:ascii="Cambria" w:hAnsi="Cambria"/>
          <w:sz w:val="22"/>
          <w:szCs w:val="22"/>
        </w:rPr>
        <w:t xml:space="preserve">Metode pengumpulan data dalam penelitian ini adalah menggunakan metode angket atau kuesioner, tes, dan dokumentasi.Angket yang diberikan digunakan </w:t>
      </w:r>
      <w:r w:rsidR="00542558">
        <w:rPr>
          <w:rFonts w:ascii="Cambria" w:hAnsi="Cambria"/>
          <w:sz w:val="22"/>
          <w:szCs w:val="22"/>
        </w:rPr>
        <w:t xml:space="preserve">untuk mengetahui </w:t>
      </w:r>
      <w:r w:rsidR="00542558">
        <w:rPr>
          <w:rFonts w:ascii="Cambria" w:hAnsi="Cambria"/>
          <w:sz w:val="22"/>
          <w:szCs w:val="22"/>
          <w:lang w:val="id-ID"/>
        </w:rPr>
        <w:t>kemampuan menulis akasara jawa</w:t>
      </w:r>
      <w:r w:rsidR="00542558">
        <w:rPr>
          <w:rFonts w:ascii="Cambria" w:hAnsi="Cambria"/>
          <w:sz w:val="22"/>
          <w:szCs w:val="22"/>
        </w:rPr>
        <w:t xml:space="preserve"> dengan metode daring yang </w:t>
      </w:r>
      <w:r w:rsidR="00887553">
        <w:rPr>
          <w:rFonts w:ascii="Cambria" w:hAnsi="Cambria"/>
          <w:sz w:val="22"/>
          <w:szCs w:val="22"/>
        </w:rPr>
        <w:t xml:space="preserve">menggunakan bahan ajar </w:t>
      </w:r>
      <w:r w:rsidR="00542558" w:rsidRPr="00542558">
        <w:rPr>
          <w:rFonts w:ascii="Cambria" w:hAnsi="Cambria"/>
          <w:i/>
          <w:sz w:val="22"/>
          <w:szCs w:val="22"/>
        </w:rPr>
        <w:t>sorogan hanacaraka</w:t>
      </w:r>
      <w:r w:rsidR="00A06D77">
        <w:rPr>
          <w:rFonts w:ascii="Cambria" w:hAnsi="Cambria"/>
          <w:sz w:val="22"/>
          <w:szCs w:val="22"/>
        </w:rPr>
        <w:t xml:space="preserve"> pada mata </w:t>
      </w:r>
      <w:r w:rsidR="00542558">
        <w:rPr>
          <w:rFonts w:ascii="Cambria" w:hAnsi="Cambria"/>
          <w:sz w:val="22"/>
          <w:szCs w:val="22"/>
          <w:lang w:val="id-ID"/>
        </w:rPr>
        <w:t>pelajaran bahasa jawa.</w:t>
      </w:r>
      <w:r w:rsidRPr="009B5152">
        <w:rPr>
          <w:rFonts w:ascii="Cambria" w:hAnsi="Cambria"/>
          <w:sz w:val="22"/>
          <w:szCs w:val="22"/>
        </w:rPr>
        <w:t>Angket berupa angket terbuka yan</w:t>
      </w:r>
      <w:r w:rsidR="00A06D77">
        <w:rPr>
          <w:rFonts w:ascii="Cambria" w:hAnsi="Cambria"/>
          <w:sz w:val="22"/>
          <w:szCs w:val="22"/>
        </w:rPr>
        <w:t xml:space="preserve">g dapat memberi kebebasan bagi </w:t>
      </w:r>
      <w:r w:rsidR="00A06D77">
        <w:rPr>
          <w:rFonts w:ascii="Cambria" w:hAnsi="Cambria"/>
          <w:sz w:val="22"/>
          <w:szCs w:val="22"/>
          <w:lang w:val="id-ID"/>
        </w:rPr>
        <w:t xml:space="preserve">peserta didik </w:t>
      </w:r>
      <w:r w:rsidRPr="009B5152">
        <w:rPr>
          <w:rFonts w:ascii="Cambria" w:hAnsi="Cambria"/>
          <w:sz w:val="22"/>
          <w:szCs w:val="22"/>
        </w:rPr>
        <w:t>untuk memberikan jawaban.Angket tersebu</w:t>
      </w:r>
      <w:r w:rsidR="00A06D77">
        <w:rPr>
          <w:rFonts w:ascii="Cambria" w:hAnsi="Cambria"/>
          <w:sz w:val="22"/>
          <w:szCs w:val="22"/>
        </w:rPr>
        <w:t xml:space="preserve">t berupa angket respon </w:t>
      </w:r>
      <w:r w:rsidR="00A06D77">
        <w:rPr>
          <w:rFonts w:ascii="Cambria" w:hAnsi="Cambria"/>
          <w:sz w:val="22"/>
          <w:szCs w:val="22"/>
          <w:lang w:val="id-ID"/>
        </w:rPr>
        <w:t>peserta didik</w:t>
      </w:r>
      <w:r w:rsidRPr="009B5152">
        <w:rPr>
          <w:rFonts w:ascii="Cambria" w:hAnsi="Cambria"/>
          <w:sz w:val="22"/>
          <w:szCs w:val="22"/>
        </w:rPr>
        <w:t xml:space="preserve"> setelah mengikuti model pembelajaran daring learning terhadap minat belajar.</w:t>
      </w:r>
      <w:r w:rsidR="00C97EC7" w:rsidRPr="009B5152">
        <w:rPr>
          <w:rFonts w:ascii="Cambria" w:hAnsi="Cambria"/>
          <w:sz w:val="22"/>
          <w:szCs w:val="22"/>
        </w:rPr>
        <w:t>Presentase</w:t>
      </w:r>
      <w:r w:rsidRPr="009B5152">
        <w:rPr>
          <w:rFonts w:ascii="Cambria" w:hAnsi="Cambria"/>
          <w:sz w:val="22"/>
          <w:szCs w:val="22"/>
        </w:rPr>
        <w:t xml:space="preserve"> respon dapat dihitung sebagai rumus berikut:</w:t>
      </w:r>
    </w:p>
    <w:p w:rsidR="008F1FEE" w:rsidRPr="008F1FEE" w:rsidRDefault="00F5607A" w:rsidP="008F1FEE">
      <w:pPr>
        <w:tabs>
          <w:tab w:val="left" w:pos="284"/>
          <w:tab w:val="left" w:pos="360"/>
        </w:tabs>
        <w:ind w:firstLine="709"/>
        <w:jc w:val="center"/>
        <w:rPr>
          <w:rFonts w:ascii="Cambria" w:hAnsi="Cambria"/>
          <w:sz w:val="22"/>
          <w:szCs w:val="22"/>
          <w:lang w:val="id-ID"/>
        </w:rPr>
      </w:pPr>
      <w:r w:rsidRPr="009B5152">
        <w:rPr>
          <w:rFonts w:ascii="Cambria" w:hAnsi="Cambria"/>
          <w:sz w:val="22"/>
          <w:szCs w:val="22"/>
          <w:lang w:val="id-ID"/>
        </w:rPr>
        <w:t>Presentase Respon =</w:t>
      </w:r>
      <m:oMath>
        <m:f>
          <m:fPr>
            <m:ctrlPr>
              <w:rPr>
                <w:rFonts w:ascii="Cambria" w:hAnsi="Cambria"/>
                <w:i/>
                <w:sz w:val="22"/>
                <w:szCs w:val="22"/>
                <w:lang w:val="id-ID"/>
              </w:rPr>
            </m:ctrlPr>
          </m:fPr>
          <m:num>
            <m:r>
              <w:rPr>
                <w:rFonts w:ascii="Cambria Math" w:hAnsi="Cambria Math"/>
                <w:sz w:val="22"/>
                <w:szCs w:val="22"/>
                <w:lang w:val="id-ID"/>
              </w:rPr>
              <m:t>Jumla</m:t>
            </m:r>
            <m:r>
              <w:rPr>
                <w:rFonts w:ascii="Cambria" w:hAnsi="Cambria Math"/>
                <w:sz w:val="22"/>
                <w:szCs w:val="22"/>
                <w:lang w:val="id-ID"/>
              </w:rPr>
              <m:t>h</m:t>
            </m:r>
            <m:r>
              <w:rPr>
                <w:rFonts w:ascii="Cambria Math" w:hAnsi="Cambria Math"/>
                <w:sz w:val="22"/>
                <w:szCs w:val="22"/>
                <w:lang w:val="id-ID"/>
              </w:rPr>
              <m:t>Skor</m:t>
            </m:r>
          </m:num>
          <m:den>
            <m:r>
              <w:rPr>
                <w:rFonts w:ascii="Cambria Math" w:hAnsi="Cambria Math"/>
                <w:sz w:val="22"/>
                <w:szCs w:val="22"/>
                <w:lang w:val="id-ID"/>
              </w:rPr>
              <m:t>Jumla</m:t>
            </m:r>
            <m:r>
              <w:rPr>
                <w:rFonts w:ascii="Cambria" w:hAnsi="Cambria Math"/>
                <w:sz w:val="22"/>
                <w:szCs w:val="22"/>
                <w:lang w:val="id-ID"/>
              </w:rPr>
              <m:t>h</m:t>
            </m:r>
            <m:r>
              <w:rPr>
                <w:rFonts w:ascii="Cambria Math" w:hAnsi="Cambria Math"/>
                <w:sz w:val="22"/>
                <w:szCs w:val="22"/>
                <w:lang w:val="id-ID"/>
              </w:rPr>
              <m:t>SkorMaxs</m:t>
            </m:r>
          </m:den>
        </m:f>
        <m:r>
          <w:rPr>
            <w:rFonts w:ascii="Cambria" w:hAnsi="Cambria"/>
            <w:sz w:val="22"/>
            <w:szCs w:val="22"/>
            <w:lang w:val="id-ID"/>
          </w:rPr>
          <m:t>×100</m:t>
        </m:r>
      </m:oMath>
    </w:p>
    <w:p w:rsidR="008F1FEE" w:rsidRPr="008F1FEE" w:rsidRDefault="00C97EC7" w:rsidP="00887553">
      <w:pPr>
        <w:pStyle w:val="ListParagraph"/>
        <w:shd w:val="clear" w:color="auto" w:fill="FFFFFF"/>
        <w:ind w:left="284" w:firstLine="283"/>
        <w:jc w:val="both"/>
        <w:rPr>
          <w:rFonts w:ascii="Cambria" w:hAnsi="Cambria"/>
          <w:sz w:val="22"/>
          <w:szCs w:val="22"/>
          <w:lang w:val="id-ID"/>
        </w:rPr>
      </w:pPr>
      <w:r w:rsidRPr="00887553">
        <w:rPr>
          <w:rFonts w:ascii="Cambria" w:hAnsi="Cambria"/>
          <w:sz w:val="22"/>
          <w:szCs w:val="22"/>
        </w:rPr>
        <w:t>Presentase</w:t>
      </w:r>
      <w:r w:rsidR="00455A5C" w:rsidRPr="008F1FEE">
        <w:rPr>
          <w:rFonts w:ascii="Cambria" w:hAnsi="Cambria"/>
          <w:sz w:val="22"/>
          <w:szCs w:val="22"/>
        </w:rPr>
        <w:t xml:space="preserve"> hasil respon tersebut diubah menjadi data kualitatif dengan kriteria sebagaimana ditunjukkan pada Tabel 1. </w:t>
      </w:r>
    </w:p>
    <w:p w:rsidR="00455A5C" w:rsidRPr="008B4B87" w:rsidRDefault="00455A5C" w:rsidP="008F1FEE">
      <w:pPr>
        <w:pStyle w:val="ListParagraph"/>
        <w:shd w:val="clear" w:color="auto" w:fill="FFFFFF"/>
        <w:tabs>
          <w:tab w:val="left" w:pos="284"/>
        </w:tabs>
        <w:ind w:left="709"/>
        <w:jc w:val="center"/>
        <w:rPr>
          <w:rFonts w:ascii="Cambria" w:hAnsi="Cambria"/>
          <w:sz w:val="22"/>
          <w:szCs w:val="22"/>
          <w:lang w:val="id-ID"/>
        </w:rPr>
      </w:pPr>
      <w:proofErr w:type="gramStart"/>
      <w:r w:rsidRPr="008B4B87">
        <w:rPr>
          <w:rFonts w:ascii="Cambria" w:hAnsi="Cambria"/>
          <w:iCs/>
          <w:sz w:val="22"/>
          <w:szCs w:val="22"/>
        </w:rPr>
        <w:t>Tabel 1.</w:t>
      </w:r>
      <w:proofErr w:type="gramEnd"/>
      <w:r w:rsidRPr="008B4B87">
        <w:rPr>
          <w:rFonts w:ascii="Cambria" w:hAnsi="Cambria"/>
          <w:iCs/>
          <w:sz w:val="22"/>
          <w:szCs w:val="22"/>
        </w:rPr>
        <w:t xml:space="preserve"> Kriteria pengaruh model pembelajaran Daring Learning terhadap minat belajar </w:t>
      </w:r>
      <w:r w:rsidR="008F1FEE" w:rsidRPr="008B4B87">
        <w:rPr>
          <w:rFonts w:ascii="Cambria" w:hAnsi="Cambria"/>
          <w:iCs/>
          <w:sz w:val="22"/>
          <w:szCs w:val="22"/>
          <w:lang w:val="id-ID"/>
        </w:rPr>
        <w:t xml:space="preserve">peserta didik </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213"/>
      </w:tblGrid>
      <w:tr w:rsidR="00455A5C" w:rsidRPr="009B5152" w:rsidTr="008B4B87">
        <w:trPr>
          <w:jc w:val="center"/>
        </w:trPr>
        <w:tc>
          <w:tcPr>
            <w:tcW w:w="2182" w:type="dxa"/>
            <w:tcBorders>
              <w:top w:val="single" w:sz="4" w:space="0" w:color="auto"/>
              <w:bottom w:val="single" w:sz="4" w:space="0" w:color="auto"/>
            </w:tcBorders>
          </w:tcPr>
          <w:p w:rsidR="00455A5C" w:rsidRPr="008B4B87" w:rsidRDefault="00C97EC7" w:rsidP="001443AB">
            <w:pPr>
              <w:tabs>
                <w:tab w:val="left" w:pos="284"/>
                <w:tab w:val="left" w:pos="360"/>
              </w:tabs>
              <w:jc w:val="center"/>
              <w:rPr>
                <w:rFonts w:ascii="Cambria" w:hAnsi="Cambria"/>
                <w:b/>
                <w:sz w:val="22"/>
                <w:szCs w:val="22"/>
              </w:rPr>
            </w:pPr>
            <w:r w:rsidRPr="008B4B87">
              <w:rPr>
                <w:rFonts w:ascii="Cambria" w:hAnsi="Cambria"/>
                <w:b/>
                <w:sz w:val="22"/>
                <w:szCs w:val="22"/>
              </w:rPr>
              <w:t>Presentase</w:t>
            </w:r>
          </w:p>
        </w:tc>
        <w:tc>
          <w:tcPr>
            <w:tcW w:w="2213" w:type="dxa"/>
            <w:tcBorders>
              <w:top w:val="single" w:sz="4" w:space="0" w:color="auto"/>
              <w:bottom w:val="single" w:sz="4" w:space="0" w:color="auto"/>
            </w:tcBorders>
          </w:tcPr>
          <w:p w:rsidR="00455A5C" w:rsidRPr="008B4B87" w:rsidRDefault="00455A5C" w:rsidP="001443AB">
            <w:pPr>
              <w:tabs>
                <w:tab w:val="left" w:pos="284"/>
                <w:tab w:val="left" w:pos="360"/>
              </w:tabs>
              <w:jc w:val="center"/>
              <w:rPr>
                <w:rFonts w:ascii="Cambria" w:hAnsi="Cambria"/>
                <w:b/>
                <w:sz w:val="22"/>
                <w:szCs w:val="22"/>
              </w:rPr>
            </w:pPr>
            <w:r w:rsidRPr="008B4B87">
              <w:rPr>
                <w:rFonts w:ascii="Cambria" w:hAnsi="Cambria"/>
                <w:b/>
                <w:sz w:val="22"/>
                <w:szCs w:val="22"/>
              </w:rPr>
              <w:t>Kategori</w:t>
            </w:r>
          </w:p>
        </w:tc>
      </w:tr>
      <w:tr w:rsidR="00455A5C" w:rsidRPr="009B5152" w:rsidTr="008B4B87">
        <w:trPr>
          <w:jc w:val="center"/>
        </w:trPr>
        <w:tc>
          <w:tcPr>
            <w:tcW w:w="2182" w:type="dxa"/>
            <w:tcBorders>
              <w:top w:val="single" w:sz="4" w:space="0" w:color="auto"/>
              <w:bottom w:val="single" w:sz="4" w:space="0" w:color="auto"/>
            </w:tcBorders>
          </w:tcPr>
          <w:p w:rsidR="00455A5C" w:rsidRPr="009B5152" w:rsidRDefault="00C97EC7" w:rsidP="001443AB">
            <w:pPr>
              <w:tabs>
                <w:tab w:val="left" w:pos="284"/>
                <w:tab w:val="left" w:pos="360"/>
              </w:tabs>
              <w:jc w:val="center"/>
              <w:rPr>
                <w:rFonts w:ascii="Cambria" w:hAnsi="Cambria"/>
                <w:sz w:val="22"/>
                <w:szCs w:val="22"/>
              </w:rPr>
            </w:pPr>
            <w:r w:rsidRPr="009B5152">
              <w:rPr>
                <w:rFonts w:ascii="Cambria" w:hAnsi="Cambria"/>
                <w:sz w:val="22"/>
                <w:szCs w:val="22"/>
              </w:rPr>
              <w:t>80</w:t>
            </w:r>
            <w:r w:rsidR="00455A5C" w:rsidRPr="009B5152">
              <w:rPr>
                <w:rFonts w:ascii="Cambria" w:hAnsi="Cambria"/>
                <w:sz w:val="22"/>
                <w:szCs w:val="22"/>
              </w:rPr>
              <w:t>&lt; x &lt; 100</w:t>
            </w:r>
          </w:p>
        </w:tc>
        <w:tc>
          <w:tcPr>
            <w:tcW w:w="2213" w:type="dxa"/>
            <w:tcBorders>
              <w:top w:val="single" w:sz="4" w:space="0" w:color="auto"/>
              <w:bottom w:val="single" w:sz="4" w:space="0" w:color="auto"/>
            </w:tcBorders>
          </w:tcPr>
          <w:p w:rsidR="00455A5C" w:rsidRPr="009B5152" w:rsidRDefault="00455A5C" w:rsidP="001443AB">
            <w:pPr>
              <w:tabs>
                <w:tab w:val="left" w:pos="284"/>
                <w:tab w:val="left" w:pos="360"/>
              </w:tabs>
              <w:jc w:val="center"/>
              <w:rPr>
                <w:rFonts w:ascii="Cambria" w:hAnsi="Cambria"/>
                <w:sz w:val="22"/>
                <w:szCs w:val="22"/>
              </w:rPr>
            </w:pPr>
            <w:r w:rsidRPr="009B5152">
              <w:rPr>
                <w:rFonts w:ascii="Cambria" w:hAnsi="Cambria"/>
                <w:sz w:val="22"/>
                <w:szCs w:val="22"/>
              </w:rPr>
              <w:t>Sangat Setuju</w:t>
            </w:r>
          </w:p>
        </w:tc>
      </w:tr>
      <w:tr w:rsidR="00455A5C" w:rsidRPr="009B5152" w:rsidTr="008B4B87">
        <w:trPr>
          <w:jc w:val="center"/>
        </w:trPr>
        <w:tc>
          <w:tcPr>
            <w:tcW w:w="2182" w:type="dxa"/>
            <w:tcBorders>
              <w:top w:val="single" w:sz="4" w:space="0" w:color="auto"/>
              <w:bottom w:val="single" w:sz="4" w:space="0" w:color="auto"/>
            </w:tcBorders>
          </w:tcPr>
          <w:p w:rsidR="00455A5C" w:rsidRPr="009B5152" w:rsidRDefault="00331F8A" w:rsidP="00331F8A">
            <w:pPr>
              <w:tabs>
                <w:tab w:val="left" w:pos="284"/>
                <w:tab w:val="left" w:pos="360"/>
              </w:tabs>
              <w:jc w:val="center"/>
              <w:rPr>
                <w:rFonts w:ascii="Cambria" w:hAnsi="Cambria"/>
                <w:sz w:val="22"/>
                <w:szCs w:val="22"/>
              </w:rPr>
            </w:pPr>
            <w:r w:rsidRPr="009B5152">
              <w:rPr>
                <w:rFonts w:ascii="Cambria" w:hAnsi="Cambria"/>
                <w:sz w:val="22"/>
                <w:szCs w:val="22"/>
              </w:rPr>
              <w:t>6</w:t>
            </w:r>
            <w:r w:rsidR="00455A5C" w:rsidRPr="009B5152">
              <w:rPr>
                <w:rFonts w:ascii="Cambria" w:hAnsi="Cambria"/>
                <w:sz w:val="22"/>
                <w:szCs w:val="22"/>
              </w:rPr>
              <w:t>0&lt; x 7</w:t>
            </w:r>
            <w:r w:rsidRPr="009B5152">
              <w:rPr>
                <w:rFonts w:ascii="Cambria" w:hAnsi="Cambria"/>
                <w:sz w:val="22"/>
                <w:szCs w:val="22"/>
              </w:rPr>
              <w:t>9</w:t>
            </w:r>
            <w:r w:rsidR="00455A5C" w:rsidRPr="009B5152">
              <w:rPr>
                <w:rFonts w:ascii="Cambria" w:hAnsi="Cambria"/>
                <w:sz w:val="22"/>
                <w:szCs w:val="22"/>
              </w:rPr>
              <w:t>,99</w:t>
            </w:r>
          </w:p>
        </w:tc>
        <w:tc>
          <w:tcPr>
            <w:tcW w:w="2213" w:type="dxa"/>
            <w:tcBorders>
              <w:top w:val="single" w:sz="4" w:space="0" w:color="auto"/>
              <w:bottom w:val="single" w:sz="4" w:space="0" w:color="auto"/>
            </w:tcBorders>
          </w:tcPr>
          <w:p w:rsidR="00455A5C" w:rsidRPr="009B5152" w:rsidRDefault="00455A5C" w:rsidP="001443AB">
            <w:pPr>
              <w:tabs>
                <w:tab w:val="left" w:pos="284"/>
                <w:tab w:val="left" w:pos="360"/>
              </w:tabs>
              <w:jc w:val="center"/>
              <w:rPr>
                <w:rFonts w:ascii="Cambria" w:hAnsi="Cambria"/>
                <w:sz w:val="22"/>
                <w:szCs w:val="22"/>
              </w:rPr>
            </w:pPr>
            <w:r w:rsidRPr="009B5152">
              <w:rPr>
                <w:rFonts w:ascii="Cambria" w:hAnsi="Cambria"/>
                <w:sz w:val="22"/>
                <w:szCs w:val="22"/>
              </w:rPr>
              <w:t>Setuju</w:t>
            </w:r>
          </w:p>
        </w:tc>
      </w:tr>
      <w:tr w:rsidR="00455A5C" w:rsidRPr="009B5152" w:rsidTr="008B4B87">
        <w:trPr>
          <w:jc w:val="center"/>
        </w:trPr>
        <w:tc>
          <w:tcPr>
            <w:tcW w:w="2182" w:type="dxa"/>
            <w:tcBorders>
              <w:top w:val="single" w:sz="4" w:space="0" w:color="auto"/>
              <w:bottom w:val="single" w:sz="4" w:space="0" w:color="auto"/>
            </w:tcBorders>
          </w:tcPr>
          <w:p w:rsidR="00455A5C" w:rsidRPr="009B5152" w:rsidRDefault="00331F8A" w:rsidP="001443AB">
            <w:pPr>
              <w:tabs>
                <w:tab w:val="left" w:pos="284"/>
                <w:tab w:val="left" w:pos="360"/>
              </w:tabs>
              <w:jc w:val="center"/>
              <w:rPr>
                <w:rFonts w:ascii="Cambria" w:hAnsi="Cambria"/>
                <w:sz w:val="22"/>
                <w:szCs w:val="22"/>
              </w:rPr>
            </w:pPr>
            <w:r w:rsidRPr="009B5152">
              <w:rPr>
                <w:rFonts w:ascii="Cambria" w:hAnsi="Cambria"/>
                <w:sz w:val="22"/>
                <w:szCs w:val="22"/>
              </w:rPr>
              <w:t>40&lt; x 5</w:t>
            </w:r>
            <w:r w:rsidR="00455A5C" w:rsidRPr="009B5152">
              <w:rPr>
                <w:rFonts w:ascii="Cambria" w:hAnsi="Cambria"/>
                <w:sz w:val="22"/>
                <w:szCs w:val="22"/>
              </w:rPr>
              <w:t>9,99</w:t>
            </w:r>
          </w:p>
        </w:tc>
        <w:tc>
          <w:tcPr>
            <w:tcW w:w="2213" w:type="dxa"/>
            <w:tcBorders>
              <w:top w:val="single" w:sz="4" w:space="0" w:color="auto"/>
              <w:bottom w:val="single" w:sz="4" w:space="0" w:color="auto"/>
            </w:tcBorders>
          </w:tcPr>
          <w:p w:rsidR="00455A5C" w:rsidRPr="009B5152" w:rsidRDefault="00455A5C" w:rsidP="001443AB">
            <w:pPr>
              <w:tabs>
                <w:tab w:val="left" w:pos="284"/>
                <w:tab w:val="left" w:pos="360"/>
              </w:tabs>
              <w:jc w:val="center"/>
              <w:rPr>
                <w:rFonts w:ascii="Cambria" w:hAnsi="Cambria"/>
                <w:sz w:val="22"/>
                <w:szCs w:val="22"/>
              </w:rPr>
            </w:pPr>
            <w:r w:rsidRPr="009B5152">
              <w:rPr>
                <w:rFonts w:ascii="Cambria" w:hAnsi="Cambria"/>
                <w:sz w:val="22"/>
                <w:szCs w:val="22"/>
              </w:rPr>
              <w:t>Kurang Setuju</w:t>
            </w:r>
          </w:p>
        </w:tc>
      </w:tr>
      <w:tr w:rsidR="00455A5C" w:rsidRPr="009B5152" w:rsidTr="008B4B87">
        <w:trPr>
          <w:jc w:val="center"/>
        </w:trPr>
        <w:tc>
          <w:tcPr>
            <w:tcW w:w="2182" w:type="dxa"/>
            <w:tcBorders>
              <w:top w:val="single" w:sz="4" w:space="0" w:color="auto"/>
              <w:bottom w:val="single" w:sz="4" w:space="0" w:color="auto"/>
            </w:tcBorders>
          </w:tcPr>
          <w:p w:rsidR="00455A5C" w:rsidRPr="009B5152" w:rsidRDefault="00331F8A" w:rsidP="001443AB">
            <w:pPr>
              <w:tabs>
                <w:tab w:val="left" w:pos="284"/>
                <w:tab w:val="left" w:pos="360"/>
              </w:tabs>
              <w:jc w:val="center"/>
              <w:rPr>
                <w:rFonts w:ascii="Cambria" w:hAnsi="Cambria"/>
                <w:sz w:val="22"/>
                <w:szCs w:val="22"/>
              </w:rPr>
            </w:pPr>
            <w:r w:rsidRPr="009B5152">
              <w:rPr>
                <w:rFonts w:ascii="Cambria" w:hAnsi="Cambria"/>
                <w:sz w:val="22"/>
                <w:szCs w:val="22"/>
              </w:rPr>
              <w:t>20 &lt; x 39</w:t>
            </w:r>
            <w:r w:rsidR="00455A5C" w:rsidRPr="009B5152">
              <w:rPr>
                <w:rFonts w:ascii="Cambria" w:hAnsi="Cambria"/>
                <w:sz w:val="22"/>
                <w:szCs w:val="22"/>
              </w:rPr>
              <w:t>,99</w:t>
            </w:r>
          </w:p>
        </w:tc>
        <w:tc>
          <w:tcPr>
            <w:tcW w:w="2213" w:type="dxa"/>
            <w:tcBorders>
              <w:top w:val="single" w:sz="4" w:space="0" w:color="auto"/>
              <w:bottom w:val="single" w:sz="4" w:space="0" w:color="auto"/>
            </w:tcBorders>
          </w:tcPr>
          <w:p w:rsidR="00455A5C" w:rsidRPr="009B5152" w:rsidRDefault="00455A5C" w:rsidP="001443AB">
            <w:pPr>
              <w:tabs>
                <w:tab w:val="left" w:pos="284"/>
                <w:tab w:val="left" w:pos="360"/>
              </w:tabs>
              <w:jc w:val="center"/>
              <w:rPr>
                <w:rFonts w:ascii="Cambria" w:hAnsi="Cambria"/>
                <w:sz w:val="22"/>
                <w:szCs w:val="22"/>
              </w:rPr>
            </w:pPr>
            <w:r w:rsidRPr="009B5152">
              <w:rPr>
                <w:rFonts w:ascii="Cambria" w:hAnsi="Cambria"/>
                <w:sz w:val="22"/>
                <w:szCs w:val="22"/>
              </w:rPr>
              <w:t>Tidak Setuju</w:t>
            </w:r>
          </w:p>
        </w:tc>
      </w:tr>
      <w:tr w:rsidR="00331F8A" w:rsidRPr="009B5152" w:rsidTr="008B4B87">
        <w:trPr>
          <w:jc w:val="center"/>
        </w:trPr>
        <w:tc>
          <w:tcPr>
            <w:tcW w:w="2182" w:type="dxa"/>
            <w:tcBorders>
              <w:top w:val="single" w:sz="4" w:space="0" w:color="auto"/>
              <w:bottom w:val="single" w:sz="4" w:space="0" w:color="auto"/>
            </w:tcBorders>
          </w:tcPr>
          <w:p w:rsidR="00331F8A" w:rsidRPr="009B5152" w:rsidRDefault="00331F8A" w:rsidP="001443AB">
            <w:pPr>
              <w:tabs>
                <w:tab w:val="left" w:pos="284"/>
                <w:tab w:val="left" w:pos="360"/>
              </w:tabs>
              <w:jc w:val="center"/>
              <w:rPr>
                <w:rFonts w:ascii="Cambria" w:hAnsi="Cambria"/>
                <w:sz w:val="22"/>
                <w:szCs w:val="22"/>
              </w:rPr>
            </w:pPr>
            <w:r w:rsidRPr="009B5152">
              <w:rPr>
                <w:rFonts w:ascii="Cambria" w:hAnsi="Cambria"/>
                <w:sz w:val="22"/>
                <w:szCs w:val="22"/>
              </w:rPr>
              <w:t>0 &lt; x 19,99</w:t>
            </w:r>
          </w:p>
        </w:tc>
        <w:tc>
          <w:tcPr>
            <w:tcW w:w="2213" w:type="dxa"/>
            <w:tcBorders>
              <w:top w:val="single" w:sz="4" w:space="0" w:color="auto"/>
              <w:bottom w:val="single" w:sz="4" w:space="0" w:color="auto"/>
            </w:tcBorders>
          </w:tcPr>
          <w:p w:rsidR="00331F8A" w:rsidRPr="009B5152" w:rsidRDefault="00331F8A" w:rsidP="001443AB">
            <w:pPr>
              <w:tabs>
                <w:tab w:val="left" w:pos="284"/>
                <w:tab w:val="left" w:pos="360"/>
              </w:tabs>
              <w:jc w:val="center"/>
              <w:rPr>
                <w:rFonts w:ascii="Cambria" w:hAnsi="Cambria"/>
                <w:sz w:val="22"/>
                <w:szCs w:val="22"/>
              </w:rPr>
            </w:pPr>
            <w:r w:rsidRPr="009B5152">
              <w:rPr>
                <w:rFonts w:ascii="Cambria" w:hAnsi="Cambria"/>
                <w:sz w:val="22"/>
                <w:szCs w:val="22"/>
              </w:rPr>
              <w:t>Sangat Tidak Setuju</w:t>
            </w:r>
          </w:p>
        </w:tc>
      </w:tr>
    </w:tbl>
    <w:p w:rsidR="00455A5C" w:rsidRDefault="00455A5C" w:rsidP="008B4B87">
      <w:pPr>
        <w:tabs>
          <w:tab w:val="left" w:pos="284"/>
          <w:tab w:val="left" w:pos="360"/>
        </w:tabs>
        <w:ind w:firstLine="2268"/>
        <w:rPr>
          <w:rFonts w:ascii="Cambria" w:hAnsi="Cambria"/>
          <w:sz w:val="22"/>
          <w:szCs w:val="22"/>
          <w:lang w:val="id-ID"/>
        </w:rPr>
      </w:pPr>
      <w:r w:rsidRPr="009B5152">
        <w:rPr>
          <w:rFonts w:ascii="Cambria" w:hAnsi="Cambria"/>
          <w:sz w:val="22"/>
          <w:szCs w:val="22"/>
        </w:rPr>
        <w:t>(Akbar</w:t>
      </w:r>
      <w:proofErr w:type="gramStart"/>
      <w:r w:rsidRPr="009B5152">
        <w:rPr>
          <w:rFonts w:ascii="Cambria" w:hAnsi="Cambria"/>
          <w:sz w:val="22"/>
          <w:szCs w:val="22"/>
        </w:rPr>
        <w:t>,2013</w:t>
      </w:r>
      <w:proofErr w:type="gramEnd"/>
      <w:r w:rsidRPr="009B5152">
        <w:rPr>
          <w:rFonts w:ascii="Cambria" w:hAnsi="Cambria"/>
          <w:sz w:val="22"/>
          <w:szCs w:val="22"/>
        </w:rPr>
        <w:t>)</w:t>
      </w:r>
    </w:p>
    <w:p w:rsidR="008B4B87" w:rsidRDefault="008B4B87" w:rsidP="00326CA0">
      <w:pPr>
        <w:pStyle w:val="ListParagraph"/>
        <w:shd w:val="clear" w:color="auto" w:fill="FFFFFF"/>
        <w:tabs>
          <w:tab w:val="left" w:pos="284"/>
        </w:tabs>
        <w:ind w:left="709"/>
        <w:jc w:val="both"/>
        <w:rPr>
          <w:rFonts w:ascii="Cambria" w:hAnsi="Cambria"/>
          <w:sz w:val="22"/>
          <w:szCs w:val="22"/>
          <w:lang w:val="id-ID"/>
        </w:rPr>
      </w:pPr>
    </w:p>
    <w:p w:rsidR="00BF6BBA" w:rsidRPr="00887553" w:rsidRDefault="00BF6BBA" w:rsidP="00887553">
      <w:pPr>
        <w:pStyle w:val="ListParagraph"/>
        <w:shd w:val="clear" w:color="auto" w:fill="FFFFFF"/>
        <w:ind w:left="284" w:firstLine="283"/>
        <w:jc w:val="both"/>
        <w:rPr>
          <w:rFonts w:ascii="Cambria" w:hAnsi="Cambria"/>
          <w:sz w:val="22"/>
          <w:szCs w:val="22"/>
          <w:lang w:val="sv-SE"/>
        </w:rPr>
      </w:pPr>
      <w:r w:rsidRPr="00887553">
        <w:rPr>
          <w:rFonts w:ascii="Cambria" w:hAnsi="Cambria"/>
          <w:sz w:val="22"/>
          <w:szCs w:val="22"/>
          <w:lang w:val="id-ID"/>
        </w:rPr>
        <w:lastRenderedPageBreak/>
        <w:t xml:space="preserve">Menurut </w:t>
      </w:r>
      <w:r w:rsidRPr="00887553">
        <w:rPr>
          <w:rFonts w:ascii="Cambria" w:hAnsi="Cambria"/>
          <w:sz w:val="22"/>
          <w:szCs w:val="22"/>
        </w:rPr>
        <w:t>Arikunto</w:t>
      </w:r>
      <w:r w:rsidRPr="00887553">
        <w:rPr>
          <w:rFonts w:ascii="Cambria" w:hAnsi="Cambria"/>
          <w:sz w:val="22"/>
          <w:szCs w:val="22"/>
          <w:lang w:val="id-ID"/>
        </w:rPr>
        <w:t xml:space="preserve"> dan Cepi</w:t>
      </w:r>
      <w:r w:rsidRPr="00887553">
        <w:rPr>
          <w:rFonts w:ascii="Cambria" w:hAnsi="Cambria"/>
          <w:sz w:val="22"/>
          <w:szCs w:val="22"/>
          <w:lang w:val="sv-SE"/>
        </w:rPr>
        <w:t xml:space="preserve"> (2009:69) sebuah tes dikatakan memiliki validitas jika hasilnya sesuai dengan kriterium, dalam arti memiliki kesejajaran antara hasil tes tersebut dengan kriterium. Dari hasil perhitungan validitas tes dapat diketahui seberapa jauh hubungan </w:t>
      </w:r>
      <w:r w:rsidRPr="00887553">
        <w:rPr>
          <w:rFonts w:ascii="Cambria" w:hAnsi="Cambria"/>
          <w:sz w:val="22"/>
          <w:szCs w:val="22"/>
        </w:rPr>
        <w:t>antara</w:t>
      </w:r>
      <w:r w:rsidRPr="00887553">
        <w:rPr>
          <w:rFonts w:ascii="Cambria" w:hAnsi="Cambria"/>
          <w:sz w:val="22"/>
          <w:szCs w:val="22"/>
          <w:lang w:val="sv-SE"/>
        </w:rPr>
        <w:t xml:space="preserve"> jawaban suatu butir soal dengan skor total yang telah ditetapkan. Secara umum, suatu butir soal dikatakan </w:t>
      </w:r>
      <w:r w:rsidRPr="00887553">
        <w:rPr>
          <w:rFonts w:ascii="Cambria" w:hAnsi="Cambria"/>
          <w:i/>
          <w:iCs/>
          <w:sz w:val="22"/>
          <w:szCs w:val="22"/>
          <w:lang w:val="sv-SE"/>
        </w:rPr>
        <w:t>valid</w:t>
      </w:r>
      <w:r w:rsidRPr="00887553">
        <w:rPr>
          <w:rFonts w:ascii="Cambria" w:hAnsi="Cambria"/>
          <w:sz w:val="22"/>
          <w:szCs w:val="22"/>
          <w:lang w:val="sv-SE"/>
        </w:rPr>
        <w:t xml:space="preserve"> apabila memiliki dukungan positif terhadap skor total. Alat ukur untuk menghitung koefisien validitas butir soal digunakan rumus </w:t>
      </w:r>
      <w:r w:rsidRPr="00887553">
        <w:rPr>
          <w:rFonts w:ascii="Cambria" w:hAnsi="Cambria"/>
          <w:sz w:val="22"/>
          <w:szCs w:val="22"/>
          <w:lang w:val="id-ID"/>
        </w:rPr>
        <w:t>K</w:t>
      </w:r>
      <w:r w:rsidRPr="00887553">
        <w:rPr>
          <w:rFonts w:ascii="Cambria" w:hAnsi="Cambria"/>
          <w:sz w:val="22"/>
          <w:szCs w:val="22"/>
          <w:lang w:val="sv-SE"/>
        </w:rPr>
        <w:t xml:space="preserve">orelasi </w:t>
      </w:r>
      <w:r w:rsidRPr="00887553">
        <w:rPr>
          <w:rFonts w:ascii="Cambria" w:hAnsi="Cambria"/>
          <w:i/>
          <w:iCs/>
          <w:sz w:val="22"/>
          <w:szCs w:val="22"/>
          <w:lang w:val="sv-SE"/>
        </w:rPr>
        <w:t>product moment</w:t>
      </w:r>
      <w:r w:rsidRPr="00887553">
        <w:rPr>
          <w:rFonts w:ascii="Cambria" w:hAnsi="Cambria"/>
          <w:sz w:val="22"/>
          <w:szCs w:val="22"/>
          <w:lang w:val="sv-SE"/>
        </w:rPr>
        <w:t xml:space="preserve"> berikut.</w:t>
      </w:r>
    </w:p>
    <w:p w:rsidR="00BF6BBA" w:rsidRPr="00887553" w:rsidRDefault="00BF6BBA" w:rsidP="00BF6BBA">
      <w:pPr>
        <w:widowControl w:val="0"/>
        <w:autoSpaceDE w:val="0"/>
        <w:autoSpaceDN w:val="0"/>
        <w:adjustRightInd w:val="0"/>
        <w:ind w:firstLine="900"/>
        <w:rPr>
          <w:rFonts w:ascii="Cambria" w:hAnsi="Cambria"/>
          <w:szCs w:val="24"/>
          <w:lang w:val="id-ID"/>
        </w:rPr>
      </w:pPr>
      <w:r w:rsidRPr="00B2203B">
        <w:rPr>
          <w:rFonts w:ascii="Cambria" w:hAnsi="Cambria"/>
          <w:position w:val="-36"/>
          <w:sz w:val="22"/>
          <w:szCs w:val="22"/>
          <w:vertAlign w:val="subscript"/>
          <w:lang w:val="sv-SE"/>
        </w:rPr>
        <w:object w:dxaOrig="4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pt;height:37.45pt" o:ole="">
            <v:imagedata r:id="rId11" o:title=""/>
          </v:shape>
          <o:OLEObject Type="Embed" ProgID="Equation.3" ShapeID="_x0000_i1025" DrawAspect="Content" ObjectID="_1659618923" r:id="rId12"/>
        </w:object>
      </w:r>
    </w:p>
    <w:p w:rsidR="00BF6BBA" w:rsidRPr="00B2203B" w:rsidRDefault="00BF6BBA" w:rsidP="00BF6BBA">
      <w:pPr>
        <w:pStyle w:val="ListParagraph"/>
        <w:shd w:val="clear" w:color="auto" w:fill="FFFFFF"/>
        <w:tabs>
          <w:tab w:val="left" w:pos="284"/>
        </w:tabs>
        <w:ind w:left="709" w:firstLine="425"/>
        <w:jc w:val="both"/>
        <w:rPr>
          <w:rFonts w:ascii="Cambria" w:hAnsi="Cambria"/>
          <w:sz w:val="22"/>
          <w:szCs w:val="22"/>
          <w:lang w:val="id-ID"/>
        </w:rPr>
      </w:pPr>
      <w:r w:rsidRPr="00B2203B">
        <w:rPr>
          <w:rFonts w:ascii="Cambria" w:hAnsi="Cambria"/>
          <w:sz w:val="22"/>
          <w:szCs w:val="22"/>
          <w:lang w:val="sv-SE"/>
        </w:rPr>
        <w:t>Keterangan</w:t>
      </w:r>
      <w:r w:rsidRPr="00B2203B">
        <w:rPr>
          <w:rFonts w:ascii="Cambria" w:hAnsi="Cambria"/>
          <w:sz w:val="22"/>
          <w:szCs w:val="22"/>
          <w:lang w:val="id-ID"/>
        </w:rPr>
        <w:t xml:space="preserve">: </w:t>
      </w:r>
    </w:p>
    <w:p w:rsidR="00BF6BBA" w:rsidRPr="00B2203B" w:rsidRDefault="00BF6BBA" w:rsidP="00BF6BBA">
      <w:pPr>
        <w:widowControl w:val="0"/>
        <w:autoSpaceDE w:val="0"/>
        <w:autoSpaceDN w:val="0"/>
        <w:adjustRightInd w:val="0"/>
        <w:ind w:left="720"/>
        <w:rPr>
          <w:rFonts w:ascii="Cambria" w:hAnsi="Cambria"/>
          <w:sz w:val="22"/>
          <w:szCs w:val="22"/>
          <w:lang w:val="sv-SE"/>
        </w:rPr>
      </w:pPr>
      <w:r w:rsidRPr="00B2203B">
        <w:rPr>
          <w:rFonts w:ascii="Cambria" w:hAnsi="Cambria"/>
          <w:position w:val="-14"/>
          <w:sz w:val="22"/>
          <w:szCs w:val="22"/>
        </w:rPr>
        <w:object w:dxaOrig="300" w:dyaOrig="380">
          <v:shape id="_x0000_i1026" type="#_x0000_t75" style="width:14.4pt;height:15.55pt" o:ole="">
            <v:imagedata r:id="rId13" o:title=""/>
          </v:shape>
          <o:OLEObject Type="Embed" ProgID="Equation.3" ShapeID="_x0000_i1026" DrawAspect="Content" ObjectID="_1659618924" r:id="rId14"/>
        </w:object>
      </w:r>
      <w:r w:rsidRPr="00B2203B">
        <w:rPr>
          <w:rFonts w:ascii="Cambria" w:hAnsi="Cambria"/>
          <w:sz w:val="22"/>
          <w:szCs w:val="22"/>
          <w:lang w:val="sv-SE"/>
        </w:rPr>
        <w:t>= koefisien korelasi skor butir soal dan skor total</w:t>
      </w:r>
    </w:p>
    <w:p w:rsidR="00BF6BBA" w:rsidRPr="00B2203B" w:rsidRDefault="00BF6BBA" w:rsidP="00BF6BBA">
      <w:pPr>
        <w:widowControl w:val="0"/>
        <w:autoSpaceDE w:val="0"/>
        <w:autoSpaceDN w:val="0"/>
        <w:adjustRightInd w:val="0"/>
        <w:ind w:left="720"/>
        <w:rPr>
          <w:rFonts w:ascii="Cambria" w:hAnsi="Cambria"/>
          <w:sz w:val="22"/>
          <w:szCs w:val="22"/>
          <w:lang w:val="sv-SE"/>
        </w:rPr>
      </w:pPr>
      <w:r w:rsidRPr="00B2203B">
        <w:rPr>
          <w:rFonts w:ascii="Cambria" w:hAnsi="Cambria"/>
          <w:i/>
          <w:sz w:val="22"/>
          <w:szCs w:val="22"/>
          <w:lang w:val="sv-SE"/>
        </w:rPr>
        <w:t>X</w:t>
      </w:r>
      <w:r w:rsidRPr="00B2203B">
        <w:rPr>
          <w:rFonts w:ascii="Cambria" w:hAnsi="Cambria"/>
          <w:sz w:val="22"/>
          <w:szCs w:val="22"/>
          <w:lang w:val="sv-SE"/>
        </w:rPr>
        <w:t>= skor setiap butir soal</w:t>
      </w:r>
    </w:p>
    <w:p w:rsidR="00BF6BBA" w:rsidRPr="00B2203B" w:rsidRDefault="00BF6BBA" w:rsidP="00BF6BBA">
      <w:pPr>
        <w:widowControl w:val="0"/>
        <w:autoSpaceDE w:val="0"/>
        <w:autoSpaceDN w:val="0"/>
        <w:adjustRightInd w:val="0"/>
        <w:ind w:left="720"/>
        <w:rPr>
          <w:rFonts w:ascii="Cambria" w:hAnsi="Cambria"/>
          <w:sz w:val="22"/>
          <w:szCs w:val="22"/>
          <w:lang w:val="sv-SE"/>
        </w:rPr>
      </w:pPr>
      <w:r w:rsidRPr="00B2203B">
        <w:rPr>
          <w:rFonts w:ascii="Cambria" w:hAnsi="Cambria"/>
          <w:i/>
          <w:sz w:val="22"/>
          <w:szCs w:val="22"/>
          <w:lang w:val="sv-SE"/>
        </w:rPr>
        <w:t>Y</w:t>
      </w:r>
      <w:r w:rsidRPr="00B2203B">
        <w:rPr>
          <w:rFonts w:ascii="Cambria" w:hAnsi="Cambria"/>
          <w:sz w:val="22"/>
          <w:szCs w:val="22"/>
          <w:lang w:val="sv-SE"/>
        </w:rPr>
        <w:t>= skor total setiap butir soal</w:t>
      </w:r>
    </w:p>
    <w:p w:rsidR="00BF6BBA" w:rsidRPr="00B2203B" w:rsidRDefault="00BF6BBA" w:rsidP="00BF6BBA">
      <w:pPr>
        <w:widowControl w:val="0"/>
        <w:autoSpaceDE w:val="0"/>
        <w:autoSpaceDN w:val="0"/>
        <w:adjustRightInd w:val="0"/>
        <w:ind w:left="360"/>
        <w:rPr>
          <w:rFonts w:ascii="Cambria" w:hAnsi="Cambria"/>
          <w:sz w:val="22"/>
          <w:szCs w:val="22"/>
          <w:lang w:val="id-ID"/>
        </w:rPr>
      </w:pPr>
      <w:r w:rsidRPr="00B2203B">
        <w:rPr>
          <w:rFonts w:ascii="Cambria" w:hAnsi="Cambria"/>
          <w:sz w:val="22"/>
          <w:szCs w:val="22"/>
          <w:lang w:val="sv-SE"/>
        </w:rPr>
        <w:tab/>
      </w:r>
      <w:r w:rsidRPr="00B2203B">
        <w:rPr>
          <w:rFonts w:ascii="Cambria" w:hAnsi="Cambria"/>
          <w:i/>
          <w:sz w:val="22"/>
          <w:szCs w:val="22"/>
          <w:lang w:val="sv-SE"/>
        </w:rPr>
        <w:t xml:space="preserve">N </w:t>
      </w:r>
      <w:r w:rsidRPr="00B2203B">
        <w:rPr>
          <w:rFonts w:ascii="Cambria" w:hAnsi="Cambria"/>
          <w:sz w:val="22"/>
          <w:szCs w:val="22"/>
          <w:lang w:val="sv-SE"/>
        </w:rPr>
        <w:t>= banyak peserta tes</w:t>
      </w:r>
    </w:p>
    <w:p w:rsidR="00BF6BBA" w:rsidRPr="00B2203B" w:rsidRDefault="00BF6BBA" w:rsidP="00B2203B">
      <w:pPr>
        <w:pStyle w:val="ListParagraph"/>
        <w:shd w:val="clear" w:color="auto" w:fill="FFFFFF"/>
        <w:ind w:left="284" w:firstLine="283"/>
        <w:jc w:val="both"/>
        <w:rPr>
          <w:rFonts w:ascii="Cambria" w:hAnsi="Cambria"/>
          <w:sz w:val="22"/>
          <w:szCs w:val="22"/>
          <w:lang w:val="id-ID"/>
        </w:rPr>
      </w:pPr>
      <w:r w:rsidRPr="00B2203B">
        <w:rPr>
          <w:rFonts w:ascii="Cambria" w:hAnsi="Cambria"/>
          <w:sz w:val="22"/>
          <w:szCs w:val="22"/>
          <w:lang w:val="id-ID"/>
        </w:rPr>
        <w:t xml:space="preserve">Implementasi dari besarnya </w:t>
      </w:r>
      <w:r w:rsidRPr="00B2203B">
        <w:rPr>
          <w:rFonts w:ascii="Cambria" w:hAnsi="Cambria"/>
          <w:i/>
          <w:iCs/>
          <w:sz w:val="22"/>
          <w:szCs w:val="22"/>
          <w:lang w:val="sv-SE"/>
        </w:rPr>
        <w:t>koefisien</w:t>
      </w:r>
      <w:r w:rsidRPr="00B2203B">
        <w:rPr>
          <w:rFonts w:ascii="Cambria" w:hAnsi="Cambria"/>
          <w:sz w:val="22"/>
          <w:szCs w:val="22"/>
          <w:lang w:val="id-ID"/>
        </w:rPr>
        <w:t xml:space="preserve"> korelasi diatas digunakan kriteria berikut.</w:t>
      </w:r>
    </w:p>
    <w:p w:rsidR="00BF6BBA" w:rsidRPr="00B2203B" w:rsidRDefault="00BF6BBA" w:rsidP="00BF6BBA">
      <w:pPr>
        <w:jc w:val="center"/>
        <w:rPr>
          <w:rFonts w:ascii="Cambria" w:hAnsi="Cambria"/>
          <w:b/>
          <w:sz w:val="22"/>
          <w:szCs w:val="22"/>
          <w:lang w:val="id-ID"/>
        </w:rPr>
      </w:pPr>
      <w:r w:rsidRPr="00B2203B">
        <w:rPr>
          <w:rFonts w:ascii="Cambria" w:hAnsi="Cambria"/>
          <w:b/>
          <w:sz w:val="22"/>
          <w:szCs w:val="22"/>
          <w:lang w:val="id-ID"/>
        </w:rPr>
        <w:t>Tabel 3.1 Interpretasi Koefisien Validitas</w:t>
      </w:r>
    </w:p>
    <w:tbl>
      <w:tblPr>
        <w:tblW w:w="7763" w:type="dxa"/>
        <w:tblInd w:w="817" w:type="dxa"/>
        <w:tblLook w:val="04A0" w:firstRow="1" w:lastRow="0" w:firstColumn="1" w:lastColumn="0" w:noHBand="0" w:noVBand="1"/>
      </w:tblPr>
      <w:tblGrid>
        <w:gridCol w:w="692"/>
        <w:gridCol w:w="3150"/>
        <w:gridCol w:w="3921"/>
      </w:tblGrid>
      <w:tr w:rsidR="00BF6BBA" w:rsidRPr="00B2203B" w:rsidTr="00BF6BBA">
        <w:trPr>
          <w:trHeight w:val="300"/>
        </w:trPr>
        <w:tc>
          <w:tcPr>
            <w:tcW w:w="692" w:type="dxa"/>
            <w:tcBorders>
              <w:top w:val="single" w:sz="4" w:space="0" w:color="auto"/>
              <w:left w:val="nil"/>
              <w:bottom w:val="nil"/>
              <w:right w:val="nil"/>
            </w:tcBorders>
            <w:shd w:val="clear" w:color="auto" w:fill="auto"/>
            <w:noWrap/>
            <w:vAlign w:val="bottom"/>
            <w:hideMark/>
          </w:tcPr>
          <w:p w:rsidR="00BF6BBA" w:rsidRPr="00B2203B" w:rsidRDefault="003469DA" w:rsidP="0015534C">
            <w:pPr>
              <w:jc w:val="center"/>
              <w:rPr>
                <w:rFonts w:ascii="Cambria" w:hAnsi="Cambria"/>
                <w:color w:val="000000"/>
                <w:sz w:val="22"/>
                <w:szCs w:val="22"/>
                <w:lang w:val="id-ID" w:eastAsia="id-ID"/>
              </w:rPr>
            </w:pPr>
            <w:r>
              <w:rPr>
                <w:rFonts w:ascii="Cambria" w:hAnsi="Cambria"/>
                <w:noProof/>
                <w:color w:val="000000"/>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175895</wp:posOffset>
                      </wp:positionV>
                      <wp:extent cx="4918710" cy="635"/>
                      <wp:effectExtent l="6350" t="13970" r="889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13.85pt;width:387.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y/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"/>
                  </w:pict>
                </mc:Fallback>
              </mc:AlternateContent>
            </w:r>
            <w:r w:rsidR="00BF6BBA" w:rsidRPr="00B2203B">
              <w:rPr>
                <w:rFonts w:ascii="Cambria" w:hAnsi="Cambria"/>
                <w:color w:val="000000"/>
                <w:sz w:val="22"/>
                <w:szCs w:val="22"/>
                <w:lang w:val="id-ID" w:eastAsia="id-ID"/>
              </w:rPr>
              <w:t>No</w:t>
            </w:r>
          </w:p>
        </w:tc>
        <w:tc>
          <w:tcPr>
            <w:tcW w:w="3150" w:type="dxa"/>
            <w:tcBorders>
              <w:top w:val="single" w:sz="4" w:space="0" w:color="auto"/>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Koefisien Korelasi</w:t>
            </w:r>
          </w:p>
        </w:tc>
        <w:tc>
          <w:tcPr>
            <w:tcW w:w="3921" w:type="dxa"/>
            <w:tcBorders>
              <w:top w:val="single" w:sz="4" w:space="0" w:color="auto"/>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Keterangan</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1</w:t>
            </w:r>
          </w:p>
        </w:tc>
        <w:tc>
          <w:tcPr>
            <w:tcW w:w="3150"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0,00 &lt; r</w:t>
            </w:r>
            <w:r w:rsidRPr="00B2203B">
              <w:rPr>
                <w:rFonts w:ascii="Cambria" w:hAnsi="Cambria"/>
                <w:color w:val="000000"/>
                <w:sz w:val="22"/>
                <w:szCs w:val="22"/>
                <w:vertAlign w:val="subscript"/>
                <w:lang w:val="id-ID" w:eastAsia="id-ID"/>
              </w:rPr>
              <w:t xml:space="preserve">xy </w:t>
            </w:r>
            <w:r w:rsidRPr="00B2203B">
              <w:rPr>
                <w:rFonts w:ascii="Cambria" w:hAnsi="Cambria"/>
                <w:color w:val="000000"/>
                <w:sz w:val="22"/>
                <w:szCs w:val="22"/>
                <w:lang w:val="id-ID" w:eastAsia="id-ID"/>
              </w:rPr>
              <w:t>≤  0,20</w:t>
            </w:r>
          </w:p>
        </w:tc>
        <w:tc>
          <w:tcPr>
            <w:tcW w:w="3921"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Derajad validitasnya sangat rendah</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2</w:t>
            </w:r>
          </w:p>
        </w:tc>
        <w:tc>
          <w:tcPr>
            <w:tcW w:w="3150"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0,20 &lt; r</w:t>
            </w:r>
            <w:r w:rsidRPr="00B2203B">
              <w:rPr>
                <w:rFonts w:ascii="Cambria" w:hAnsi="Cambria"/>
                <w:color w:val="000000"/>
                <w:sz w:val="22"/>
                <w:szCs w:val="22"/>
                <w:vertAlign w:val="subscript"/>
                <w:lang w:val="id-ID" w:eastAsia="id-ID"/>
              </w:rPr>
              <w:t xml:space="preserve">xy </w:t>
            </w:r>
            <w:r w:rsidRPr="00B2203B">
              <w:rPr>
                <w:rFonts w:ascii="Cambria" w:hAnsi="Cambria"/>
                <w:color w:val="000000"/>
                <w:sz w:val="22"/>
                <w:szCs w:val="22"/>
                <w:lang w:val="id-ID" w:eastAsia="id-ID"/>
              </w:rPr>
              <w:t>≤  0,40</w:t>
            </w:r>
          </w:p>
        </w:tc>
        <w:tc>
          <w:tcPr>
            <w:tcW w:w="3921"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Derajad validitasnya rendah</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3</w:t>
            </w:r>
          </w:p>
        </w:tc>
        <w:tc>
          <w:tcPr>
            <w:tcW w:w="3150"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0,40 &lt; r</w:t>
            </w:r>
            <w:r w:rsidRPr="00B2203B">
              <w:rPr>
                <w:rFonts w:ascii="Cambria" w:hAnsi="Cambria"/>
                <w:color w:val="000000"/>
                <w:sz w:val="22"/>
                <w:szCs w:val="22"/>
                <w:vertAlign w:val="subscript"/>
                <w:lang w:val="id-ID" w:eastAsia="id-ID"/>
              </w:rPr>
              <w:t xml:space="preserve">xy </w:t>
            </w:r>
            <w:r w:rsidRPr="00B2203B">
              <w:rPr>
                <w:rFonts w:ascii="Cambria" w:hAnsi="Cambria"/>
                <w:color w:val="000000"/>
                <w:sz w:val="22"/>
                <w:szCs w:val="22"/>
                <w:lang w:val="id-ID" w:eastAsia="id-ID"/>
              </w:rPr>
              <w:t>≤  0,60</w:t>
            </w:r>
          </w:p>
        </w:tc>
        <w:tc>
          <w:tcPr>
            <w:tcW w:w="3921"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Derajad validitasnya sedang</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4</w:t>
            </w:r>
          </w:p>
        </w:tc>
        <w:tc>
          <w:tcPr>
            <w:tcW w:w="3150"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0,60 &lt; r</w:t>
            </w:r>
            <w:r w:rsidRPr="00B2203B">
              <w:rPr>
                <w:rFonts w:ascii="Cambria" w:hAnsi="Cambria"/>
                <w:color w:val="000000"/>
                <w:sz w:val="22"/>
                <w:szCs w:val="22"/>
                <w:vertAlign w:val="subscript"/>
                <w:lang w:val="id-ID" w:eastAsia="id-ID"/>
              </w:rPr>
              <w:t xml:space="preserve">xy </w:t>
            </w:r>
            <w:r w:rsidRPr="00B2203B">
              <w:rPr>
                <w:rFonts w:ascii="Cambria" w:hAnsi="Cambria"/>
                <w:color w:val="000000"/>
                <w:sz w:val="22"/>
                <w:szCs w:val="22"/>
                <w:lang w:val="id-ID" w:eastAsia="id-ID"/>
              </w:rPr>
              <w:t>≤  0,80</w:t>
            </w:r>
          </w:p>
        </w:tc>
        <w:tc>
          <w:tcPr>
            <w:tcW w:w="3921" w:type="dxa"/>
            <w:tcBorders>
              <w:top w:val="nil"/>
              <w:left w:val="nil"/>
              <w:bottom w:val="nil"/>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Derajad validitasnya tinggi</w:t>
            </w:r>
          </w:p>
        </w:tc>
      </w:tr>
      <w:tr w:rsidR="00BF6BBA" w:rsidRPr="00887553" w:rsidTr="00BF6BBA">
        <w:trPr>
          <w:trHeight w:val="300"/>
        </w:trPr>
        <w:tc>
          <w:tcPr>
            <w:tcW w:w="692" w:type="dxa"/>
            <w:tcBorders>
              <w:top w:val="nil"/>
              <w:left w:val="nil"/>
              <w:bottom w:val="single" w:sz="4" w:space="0" w:color="auto"/>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5</w:t>
            </w:r>
          </w:p>
        </w:tc>
        <w:tc>
          <w:tcPr>
            <w:tcW w:w="3150" w:type="dxa"/>
            <w:tcBorders>
              <w:top w:val="nil"/>
              <w:left w:val="nil"/>
              <w:bottom w:val="single" w:sz="4" w:space="0" w:color="auto"/>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0,80 &lt; r</w:t>
            </w:r>
            <w:r w:rsidRPr="00B2203B">
              <w:rPr>
                <w:rFonts w:ascii="Cambria" w:hAnsi="Cambria"/>
                <w:color w:val="000000"/>
                <w:sz w:val="22"/>
                <w:szCs w:val="22"/>
                <w:vertAlign w:val="subscript"/>
                <w:lang w:val="id-ID" w:eastAsia="id-ID"/>
              </w:rPr>
              <w:t xml:space="preserve">xy </w:t>
            </w:r>
            <w:r w:rsidRPr="00B2203B">
              <w:rPr>
                <w:rFonts w:ascii="Cambria" w:hAnsi="Cambria"/>
                <w:color w:val="000000"/>
                <w:sz w:val="22"/>
                <w:szCs w:val="22"/>
                <w:lang w:val="id-ID" w:eastAsia="id-ID"/>
              </w:rPr>
              <w:t>≤  1,00</w:t>
            </w:r>
          </w:p>
        </w:tc>
        <w:tc>
          <w:tcPr>
            <w:tcW w:w="3921" w:type="dxa"/>
            <w:tcBorders>
              <w:top w:val="nil"/>
              <w:left w:val="nil"/>
              <w:bottom w:val="single" w:sz="4" w:space="0" w:color="auto"/>
              <w:right w:val="nil"/>
            </w:tcBorders>
            <w:shd w:val="clear" w:color="auto" w:fill="auto"/>
            <w:noWrap/>
            <w:vAlign w:val="bottom"/>
            <w:hideMark/>
          </w:tcPr>
          <w:p w:rsidR="00BF6BBA" w:rsidRPr="00B2203B" w:rsidRDefault="00BF6BBA" w:rsidP="0015534C">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Derajad validitasnya sangat tinggi</w:t>
            </w:r>
          </w:p>
        </w:tc>
      </w:tr>
    </w:tbl>
    <w:p w:rsidR="00BF6BBA" w:rsidRPr="00B2203B" w:rsidRDefault="00BF6BBA" w:rsidP="00BF6BBA">
      <w:pPr>
        <w:widowControl w:val="0"/>
        <w:autoSpaceDE w:val="0"/>
        <w:autoSpaceDN w:val="0"/>
        <w:adjustRightInd w:val="0"/>
        <w:rPr>
          <w:rFonts w:ascii="Cambria" w:hAnsi="Cambria"/>
          <w:sz w:val="22"/>
          <w:szCs w:val="22"/>
          <w:lang w:val="id-ID"/>
        </w:rPr>
      </w:pPr>
      <w:r w:rsidRPr="00B2203B">
        <w:rPr>
          <w:rFonts w:ascii="Cambria" w:hAnsi="Cambria"/>
          <w:sz w:val="22"/>
          <w:szCs w:val="22"/>
          <w:lang w:val="id-ID"/>
        </w:rPr>
        <w:t xml:space="preserve">            Sumber: (Arikunto dan Cepi, 2009).</w:t>
      </w:r>
    </w:p>
    <w:p w:rsidR="00BF6BBA" w:rsidRPr="00B2203B" w:rsidRDefault="00BF6BBA" w:rsidP="00B2203B">
      <w:pPr>
        <w:pStyle w:val="ListParagraph"/>
        <w:shd w:val="clear" w:color="auto" w:fill="FFFFFF"/>
        <w:ind w:left="284" w:firstLine="283"/>
        <w:jc w:val="both"/>
        <w:rPr>
          <w:rFonts w:ascii="Cambria" w:hAnsi="Cambria"/>
          <w:sz w:val="22"/>
          <w:szCs w:val="22"/>
          <w:lang w:val="id-ID"/>
        </w:rPr>
      </w:pPr>
      <w:proofErr w:type="gramStart"/>
      <w:r w:rsidRPr="00B2203B">
        <w:rPr>
          <w:rFonts w:ascii="Cambria" w:hAnsi="Cambria"/>
          <w:sz w:val="22"/>
          <w:szCs w:val="22"/>
        </w:rPr>
        <w:t>Reliabilitasperangkattesdihitunguntukmengetahuiketetapanhasiltes.Seandainyahasilnyaberubah-ubah, makaperubahan yang terjadidapatdikatakantidakberarti.Tetap</w:t>
      </w:r>
      <w:r w:rsidRPr="00B2203B">
        <w:rPr>
          <w:rFonts w:ascii="Cambria" w:hAnsi="Cambria"/>
          <w:sz w:val="22"/>
          <w:szCs w:val="22"/>
          <w:lang w:val="id-ID"/>
        </w:rPr>
        <w:t xml:space="preserve"> atau </w:t>
      </w:r>
      <w:r w:rsidRPr="00B2203B">
        <w:rPr>
          <w:rFonts w:ascii="Cambria" w:hAnsi="Cambria"/>
          <w:sz w:val="22"/>
          <w:szCs w:val="22"/>
        </w:rPr>
        <w:t>ajeg di sinitidakharusselalusama, tetapimengikutiperubahansecaraajeg.</w:t>
      </w:r>
      <w:proofErr w:type="gramEnd"/>
      <w:r w:rsidRPr="00B2203B">
        <w:rPr>
          <w:rFonts w:ascii="Cambria" w:hAnsi="Cambria"/>
          <w:sz w:val="22"/>
          <w:szCs w:val="22"/>
        </w:rPr>
        <w:t xml:space="preserve"> Instrumen yang reliableadalahinstrumen yang biladigunakanbeberapa kali untukmengukurobyek yang </w:t>
      </w:r>
      <w:proofErr w:type="gramStart"/>
      <w:r w:rsidRPr="00B2203B">
        <w:rPr>
          <w:rFonts w:ascii="Cambria" w:hAnsi="Cambria"/>
          <w:sz w:val="22"/>
          <w:szCs w:val="22"/>
        </w:rPr>
        <w:t>sama</w:t>
      </w:r>
      <w:proofErr w:type="gramEnd"/>
      <w:r w:rsidRPr="00B2203B">
        <w:rPr>
          <w:rFonts w:ascii="Cambria" w:hAnsi="Cambria"/>
          <w:sz w:val="22"/>
          <w:szCs w:val="22"/>
        </w:rPr>
        <w:t>, akanmenghasilkandata yang sama (Sugiyono 2009: 137).</w:t>
      </w:r>
      <w:r w:rsidRPr="00B2203B">
        <w:rPr>
          <w:rFonts w:ascii="Cambria" w:hAnsi="Cambria"/>
          <w:sz w:val="22"/>
          <w:szCs w:val="22"/>
          <w:lang w:val="sv-SE"/>
        </w:rPr>
        <w:t>Koefisien reliabilitas suatu tes bentuk uraian dapat ditaksir dengan menggunakan rumus Alpha sebagai berikut</w:t>
      </w:r>
      <w:r w:rsidRPr="00B2203B">
        <w:rPr>
          <w:rFonts w:ascii="Cambria" w:hAnsi="Cambria"/>
          <w:sz w:val="22"/>
          <w:szCs w:val="22"/>
          <w:lang w:val="id-ID"/>
        </w:rPr>
        <w:t>:</w:t>
      </w:r>
    </w:p>
    <w:p w:rsidR="00BF6BBA" w:rsidRPr="00887553" w:rsidRDefault="00BF6BBA" w:rsidP="00BF6BBA">
      <w:pPr>
        <w:widowControl w:val="0"/>
        <w:autoSpaceDE w:val="0"/>
        <w:autoSpaceDN w:val="0"/>
        <w:adjustRightInd w:val="0"/>
        <w:ind w:firstLine="720"/>
        <w:rPr>
          <w:rFonts w:ascii="Cambria" w:hAnsi="Cambria"/>
          <w:szCs w:val="24"/>
          <w:lang w:val="pt-BR"/>
        </w:rPr>
      </w:pPr>
      <w:r w:rsidRPr="00887553">
        <w:rPr>
          <w:rFonts w:ascii="Cambria" w:hAnsi="Cambria"/>
          <w:szCs w:val="24"/>
          <w:lang w:val="sv-SE"/>
        </w:rPr>
        <w:t xml:space="preserve">α  </w:t>
      </w:r>
      <w:r w:rsidRPr="00887553">
        <w:rPr>
          <w:rFonts w:ascii="Cambria" w:hAnsi="Cambria"/>
          <w:szCs w:val="24"/>
          <w:lang w:val="pt-BR"/>
        </w:rPr>
        <w:t xml:space="preserve"> = </w:t>
      </w:r>
      <w:r w:rsidRPr="00887553">
        <w:rPr>
          <w:rFonts w:ascii="Cambria" w:hAnsi="Cambria"/>
          <w:position w:val="-34"/>
          <w:szCs w:val="24"/>
          <w:lang w:val="pt-BR"/>
        </w:rPr>
        <w:object w:dxaOrig="1960" w:dyaOrig="800">
          <v:shape id="_x0000_i1027" type="#_x0000_t75" style="width:99.05pt;height:39.15pt" o:ole="">
            <v:imagedata r:id="rId15" o:title=""/>
          </v:shape>
          <o:OLEObject Type="Embed" ProgID="Equation.3" ShapeID="_x0000_i1027" DrawAspect="Content" ObjectID="_1659618925" r:id="rId16"/>
        </w:object>
      </w:r>
    </w:p>
    <w:p w:rsidR="00BF6BBA" w:rsidRPr="00B2203B" w:rsidRDefault="00BF6BBA" w:rsidP="00BF6BBA">
      <w:pPr>
        <w:widowControl w:val="0"/>
        <w:autoSpaceDE w:val="0"/>
        <w:autoSpaceDN w:val="0"/>
        <w:adjustRightInd w:val="0"/>
        <w:rPr>
          <w:rFonts w:ascii="Cambria" w:hAnsi="Cambria"/>
          <w:sz w:val="22"/>
          <w:szCs w:val="22"/>
          <w:lang w:val="id-ID"/>
        </w:rPr>
      </w:pPr>
      <w:r w:rsidRPr="00887553">
        <w:rPr>
          <w:rFonts w:ascii="Cambria" w:hAnsi="Cambria"/>
          <w:szCs w:val="24"/>
          <w:lang w:val="id-ID"/>
        </w:rPr>
        <w:tab/>
      </w:r>
      <w:r w:rsidRPr="00887553">
        <w:rPr>
          <w:rFonts w:ascii="Cambria" w:hAnsi="Cambria"/>
          <w:szCs w:val="24"/>
          <w:lang w:val="id-ID"/>
        </w:rPr>
        <w:tab/>
      </w:r>
      <w:r w:rsidRPr="00B2203B">
        <w:rPr>
          <w:rFonts w:ascii="Cambria" w:hAnsi="Cambria"/>
          <w:sz w:val="22"/>
          <w:szCs w:val="22"/>
          <w:lang w:val="id-ID"/>
        </w:rPr>
        <w:t>dengan:</w:t>
      </w:r>
      <w:r w:rsidRPr="00B2203B">
        <w:rPr>
          <w:rFonts w:ascii="Cambria" w:hAnsi="Cambria"/>
          <w:sz w:val="22"/>
          <w:szCs w:val="22"/>
          <w:lang w:val="id-ID"/>
        </w:rPr>
        <w:tab/>
      </w:r>
    </w:p>
    <w:p w:rsidR="00BF6BBA" w:rsidRPr="00B2203B" w:rsidRDefault="00BF6BBA" w:rsidP="00B2203B">
      <w:pPr>
        <w:widowControl w:val="0"/>
        <w:autoSpaceDE w:val="0"/>
        <w:autoSpaceDN w:val="0"/>
        <w:adjustRightInd w:val="0"/>
        <w:ind w:left="284" w:firstLine="284"/>
        <w:rPr>
          <w:rFonts w:ascii="Cambria" w:hAnsi="Cambria"/>
          <w:sz w:val="22"/>
          <w:szCs w:val="22"/>
          <w:lang w:val="id-ID"/>
        </w:rPr>
      </w:pPr>
      <w:r w:rsidRPr="00B2203B">
        <w:rPr>
          <w:rFonts w:ascii="Cambria" w:hAnsi="Cambria"/>
          <w:i/>
          <w:sz w:val="22"/>
          <w:szCs w:val="22"/>
          <w:lang w:val="pt-BR"/>
        </w:rPr>
        <w:t>α</w:t>
      </w:r>
      <w:r w:rsidR="00B2203B">
        <w:rPr>
          <w:rFonts w:ascii="Cambria" w:hAnsi="Cambria"/>
          <w:i/>
          <w:sz w:val="22"/>
          <w:szCs w:val="22"/>
        </w:rPr>
        <w:tab/>
      </w:r>
      <w:r w:rsidR="00B2203B">
        <w:rPr>
          <w:rFonts w:ascii="Cambria" w:hAnsi="Cambria"/>
          <w:i/>
          <w:sz w:val="22"/>
          <w:szCs w:val="22"/>
        </w:rPr>
        <w:tab/>
      </w:r>
      <w:r w:rsidRPr="00B2203B">
        <w:rPr>
          <w:rFonts w:ascii="Cambria" w:hAnsi="Cambria"/>
          <w:sz w:val="22"/>
          <w:szCs w:val="22"/>
          <w:lang w:val="pt-BR"/>
        </w:rPr>
        <w:t>= reliabilitas yang dicari</w:t>
      </w:r>
      <w:r w:rsidRPr="00B2203B">
        <w:rPr>
          <w:rFonts w:ascii="Cambria" w:hAnsi="Cambria"/>
          <w:sz w:val="22"/>
          <w:szCs w:val="22"/>
          <w:lang w:val="id-ID"/>
        </w:rPr>
        <w:tab/>
      </w:r>
    </w:p>
    <w:p w:rsidR="00BF6BBA" w:rsidRPr="00B2203B" w:rsidRDefault="00BF6BBA" w:rsidP="00B2203B">
      <w:pPr>
        <w:widowControl w:val="0"/>
        <w:autoSpaceDE w:val="0"/>
        <w:autoSpaceDN w:val="0"/>
        <w:adjustRightInd w:val="0"/>
        <w:ind w:left="284" w:firstLine="284"/>
        <w:rPr>
          <w:rFonts w:ascii="Cambria" w:hAnsi="Cambria"/>
          <w:sz w:val="22"/>
          <w:szCs w:val="22"/>
          <w:lang w:val="sv-SE"/>
        </w:rPr>
      </w:pPr>
      <w:r w:rsidRPr="00B2203B">
        <w:rPr>
          <w:rFonts w:ascii="Cambria" w:hAnsi="Cambria" w:cs="Arial"/>
          <w:position w:val="-12"/>
          <w:sz w:val="22"/>
          <w:szCs w:val="22"/>
        </w:rPr>
        <w:object w:dxaOrig="580" w:dyaOrig="400">
          <v:shape id="_x0000_i1028" type="#_x0000_t75" style="width:29.4pt;height:20.15pt" o:ole="">
            <v:imagedata r:id="rId17" o:title=""/>
          </v:shape>
          <o:OLEObject Type="Embed" ProgID="Equation.3" ShapeID="_x0000_i1028" DrawAspect="Content" ObjectID="_1659618926" r:id="rId18"/>
        </w:object>
      </w:r>
      <w:r w:rsidRPr="00B2203B">
        <w:rPr>
          <w:rFonts w:ascii="Cambria" w:hAnsi="Cambria"/>
          <w:sz w:val="22"/>
          <w:szCs w:val="22"/>
          <w:lang w:val="sv-SE"/>
        </w:rPr>
        <w:t>= jumlah varias</w:t>
      </w:r>
      <w:r w:rsidRPr="00B2203B">
        <w:rPr>
          <w:rFonts w:ascii="Cambria" w:hAnsi="Cambria"/>
          <w:sz w:val="22"/>
          <w:szCs w:val="22"/>
          <w:lang w:val="id-ID"/>
        </w:rPr>
        <w:t xml:space="preserve"> butir</w:t>
      </w:r>
      <w:r w:rsidRPr="00B2203B">
        <w:rPr>
          <w:rFonts w:ascii="Cambria" w:hAnsi="Cambria"/>
          <w:sz w:val="22"/>
          <w:szCs w:val="22"/>
          <w:lang w:val="sv-SE"/>
        </w:rPr>
        <w:t xml:space="preserve"> skor tiap-tiap item</w:t>
      </w:r>
    </w:p>
    <w:p w:rsidR="00BF6BBA" w:rsidRPr="00B2203B" w:rsidRDefault="00BF6BBA" w:rsidP="00B2203B">
      <w:pPr>
        <w:widowControl w:val="0"/>
        <w:autoSpaceDE w:val="0"/>
        <w:autoSpaceDN w:val="0"/>
        <w:adjustRightInd w:val="0"/>
        <w:ind w:left="284" w:firstLine="284"/>
        <w:rPr>
          <w:rFonts w:ascii="Cambria" w:hAnsi="Cambria"/>
          <w:sz w:val="22"/>
          <w:szCs w:val="22"/>
          <w:lang w:val="pt-BR"/>
        </w:rPr>
      </w:pPr>
      <w:r w:rsidRPr="00B2203B">
        <w:rPr>
          <w:rFonts w:ascii="Cambria" w:hAnsi="Cambria" w:cs="Arial"/>
          <w:position w:val="-12"/>
          <w:sz w:val="22"/>
          <w:szCs w:val="22"/>
        </w:rPr>
        <w:object w:dxaOrig="400" w:dyaOrig="400">
          <v:shape id="_x0000_i1029" type="#_x0000_t75" style="width:20.15pt;height:20.15pt" o:ole="">
            <v:imagedata r:id="rId19" o:title=""/>
          </v:shape>
          <o:OLEObject Type="Embed" ProgID="Equation.3" ShapeID="_x0000_i1029" DrawAspect="Content" ObjectID="_1659618927" r:id="rId20"/>
        </w:object>
      </w:r>
      <w:r w:rsidR="00B2203B">
        <w:rPr>
          <w:rFonts w:ascii="Cambria" w:hAnsi="Cambria"/>
          <w:sz w:val="22"/>
          <w:szCs w:val="22"/>
          <w:lang w:val="pt-BR"/>
        </w:rPr>
        <w:tab/>
      </w:r>
      <w:r w:rsidRPr="00B2203B">
        <w:rPr>
          <w:rFonts w:ascii="Cambria" w:hAnsi="Cambria"/>
          <w:sz w:val="22"/>
          <w:szCs w:val="22"/>
          <w:lang w:val="pt-BR"/>
        </w:rPr>
        <w:t>= varians</w:t>
      </w:r>
      <w:r w:rsidRPr="00B2203B">
        <w:rPr>
          <w:rFonts w:ascii="Cambria" w:hAnsi="Cambria"/>
          <w:sz w:val="22"/>
          <w:szCs w:val="22"/>
          <w:lang w:val="id-ID"/>
        </w:rPr>
        <w:t xml:space="preserve"> skor</w:t>
      </w:r>
      <w:r w:rsidRPr="00B2203B">
        <w:rPr>
          <w:rFonts w:ascii="Cambria" w:hAnsi="Cambria"/>
          <w:sz w:val="22"/>
          <w:szCs w:val="22"/>
          <w:lang w:val="pt-BR"/>
        </w:rPr>
        <w:t>total</w:t>
      </w:r>
    </w:p>
    <w:p w:rsidR="00BF6BBA" w:rsidRPr="00B2203B" w:rsidRDefault="00BF6BBA" w:rsidP="00B2203B">
      <w:pPr>
        <w:widowControl w:val="0"/>
        <w:autoSpaceDE w:val="0"/>
        <w:autoSpaceDN w:val="0"/>
        <w:adjustRightInd w:val="0"/>
        <w:ind w:left="284" w:firstLine="284"/>
        <w:rPr>
          <w:rFonts w:ascii="Cambria" w:hAnsi="Cambria"/>
          <w:sz w:val="22"/>
          <w:szCs w:val="22"/>
          <w:lang w:val="id-ID"/>
        </w:rPr>
      </w:pPr>
      <w:r w:rsidRPr="00B2203B">
        <w:rPr>
          <w:rFonts w:ascii="Cambria" w:hAnsi="Cambria"/>
          <w:i/>
          <w:sz w:val="22"/>
          <w:szCs w:val="22"/>
          <w:lang w:val="id-ID"/>
        </w:rPr>
        <w:t>K</w:t>
      </w:r>
      <w:r w:rsidR="00B2203B">
        <w:rPr>
          <w:rFonts w:ascii="Cambria" w:hAnsi="Cambria"/>
          <w:sz w:val="22"/>
          <w:szCs w:val="22"/>
          <w:lang w:val="pt-BR"/>
        </w:rPr>
        <w:tab/>
      </w:r>
      <w:r w:rsidRPr="00B2203B">
        <w:rPr>
          <w:rFonts w:ascii="Cambria" w:hAnsi="Cambria"/>
          <w:sz w:val="22"/>
          <w:szCs w:val="22"/>
          <w:lang w:val="pt-BR"/>
        </w:rPr>
        <w:t>= banyak butir soal</w:t>
      </w:r>
    </w:p>
    <w:p w:rsidR="00BF6BBA" w:rsidRPr="00B2203B" w:rsidRDefault="00BF6BBA" w:rsidP="00BF6BBA">
      <w:pPr>
        <w:pStyle w:val="ListParagraph"/>
        <w:shd w:val="clear" w:color="auto" w:fill="FFFFFF"/>
        <w:tabs>
          <w:tab w:val="left" w:pos="284"/>
        </w:tabs>
        <w:ind w:left="709" w:firstLine="425"/>
        <w:jc w:val="both"/>
        <w:rPr>
          <w:rFonts w:ascii="Cambria" w:hAnsi="Cambria"/>
          <w:sz w:val="22"/>
          <w:szCs w:val="22"/>
          <w:lang w:val="id-ID"/>
        </w:rPr>
      </w:pPr>
      <w:proofErr w:type="gramStart"/>
      <w:r w:rsidRPr="00B2203B">
        <w:rPr>
          <w:rFonts w:ascii="Cambria" w:hAnsi="Cambria"/>
          <w:sz w:val="22"/>
          <w:szCs w:val="22"/>
        </w:rPr>
        <w:t>Kriteria</w:t>
      </w:r>
      <w:r w:rsidRPr="00B2203B">
        <w:rPr>
          <w:rFonts w:ascii="Cambria" w:hAnsi="Cambria"/>
          <w:sz w:val="22"/>
          <w:szCs w:val="22"/>
          <w:lang w:val="id-ID"/>
        </w:rPr>
        <w:t xml:space="preserve"> derajad reliabilitas suatu tes adalah sebagai berikut.</w:t>
      </w:r>
      <w:proofErr w:type="gramEnd"/>
    </w:p>
    <w:p w:rsidR="00BF6BBA" w:rsidRPr="00B2203B" w:rsidRDefault="00BF6BBA" w:rsidP="00BF6BBA">
      <w:pPr>
        <w:jc w:val="center"/>
        <w:rPr>
          <w:rFonts w:ascii="Cambria" w:hAnsi="Cambria"/>
          <w:b/>
          <w:sz w:val="22"/>
          <w:szCs w:val="22"/>
          <w:lang w:val="id-ID"/>
        </w:rPr>
      </w:pPr>
      <w:r w:rsidRPr="00B2203B">
        <w:rPr>
          <w:rFonts w:ascii="Cambria" w:hAnsi="Cambria"/>
          <w:b/>
          <w:sz w:val="22"/>
          <w:szCs w:val="22"/>
          <w:lang w:val="id-ID"/>
        </w:rPr>
        <w:t>Tabel 3.2 Interpretasi Koefisien Reliabilitas</w:t>
      </w:r>
    </w:p>
    <w:tbl>
      <w:tblPr>
        <w:tblW w:w="7763" w:type="dxa"/>
        <w:tblInd w:w="817" w:type="dxa"/>
        <w:tblLook w:val="04A0" w:firstRow="1" w:lastRow="0" w:firstColumn="1" w:lastColumn="0" w:noHBand="0" w:noVBand="1"/>
      </w:tblPr>
      <w:tblGrid>
        <w:gridCol w:w="692"/>
        <w:gridCol w:w="3150"/>
        <w:gridCol w:w="3921"/>
      </w:tblGrid>
      <w:tr w:rsidR="00BF6BBA" w:rsidRPr="00B2203B" w:rsidTr="00BF6BBA">
        <w:trPr>
          <w:trHeight w:val="300"/>
        </w:trPr>
        <w:tc>
          <w:tcPr>
            <w:tcW w:w="692" w:type="dxa"/>
            <w:tcBorders>
              <w:top w:val="single" w:sz="4" w:space="0" w:color="auto"/>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No</w:t>
            </w:r>
          </w:p>
        </w:tc>
        <w:tc>
          <w:tcPr>
            <w:tcW w:w="3150" w:type="dxa"/>
            <w:tcBorders>
              <w:top w:val="single" w:sz="4" w:space="0" w:color="auto"/>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Koefisien Korelasi</w:t>
            </w:r>
          </w:p>
        </w:tc>
        <w:tc>
          <w:tcPr>
            <w:tcW w:w="3921" w:type="dxa"/>
            <w:tcBorders>
              <w:top w:val="single" w:sz="4" w:space="0" w:color="auto"/>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Keterangan</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3469DA" w:rsidP="00BF6BBA">
            <w:pPr>
              <w:jc w:val="center"/>
              <w:rPr>
                <w:rFonts w:ascii="Cambria" w:hAnsi="Cambria"/>
                <w:color w:val="000000"/>
                <w:sz w:val="22"/>
                <w:szCs w:val="22"/>
                <w:lang w:val="id-ID" w:eastAsia="id-ID"/>
              </w:rPr>
            </w:pPr>
            <w:r>
              <w:rPr>
                <w:rFonts w:ascii="Cambria" w:hAnsi="Cambria"/>
                <w:noProof/>
                <w:color w:val="000000"/>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-27305</wp:posOffset>
                      </wp:positionV>
                      <wp:extent cx="4929505" cy="635"/>
                      <wp:effectExtent l="11430" t="10795" r="1206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9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pt;margin-top:-2.15pt;width:38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Xb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"/>
                  </w:pict>
                </mc:Fallback>
              </mc:AlternateContent>
            </w:r>
            <w:r w:rsidR="00BF6BBA" w:rsidRPr="00B2203B">
              <w:rPr>
                <w:rFonts w:ascii="Cambria" w:hAnsi="Cambria"/>
                <w:color w:val="000000"/>
                <w:sz w:val="22"/>
                <w:szCs w:val="22"/>
                <w:lang w:val="id-ID" w:eastAsia="id-ID"/>
              </w:rPr>
              <w:t>1</w:t>
            </w:r>
          </w:p>
        </w:tc>
        <w:tc>
          <w:tcPr>
            <w:tcW w:w="3150"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0,00 ≤  α ≤  0,20</w:t>
            </w:r>
          </w:p>
        </w:tc>
        <w:tc>
          <w:tcPr>
            <w:tcW w:w="3921"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Reliabilitas sangat rendah</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2</w:t>
            </w:r>
          </w:p>
        </w:tc>
        <w:tc>
          <w:tcPr>
            <w:tcW w:w="3150"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0,20 &lt; α ≤  0,40</w:t>
            </w:r>
          </w:p>
        </w:tc>
        <w:tc>
          <w:tcPr>
            <w:tcW w:w="3921"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Reliabilitas rendah</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3</w:t>
            </w:r>
          </w:p>
        </w:tc>
        <w:tc>
          <w:tcPr>
            <w:tcW w:w="3150"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0,40 &lt; α ≤  0,60</w:t>
            </w:r>
          </w:p>
        </w:tc>
        <w:tc>
          <w:tcPr>
            <w:tcW w:w="3921"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Reliabilitas sedang</w:t>
            </w:r>
          </w:p>
        </w:tc>
      </w:tr>
      <w:tr w:rsidR="00BF6BBA" w:rsidRPr="00B2203B" w:rsidTr="00BF6BBA">
        <w:trPr>
          <w:trHeight w:val="300"/>
        </w:trPr>
        <w:tc>
          <w:tcPr>
            <w:tcW w:w="692"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4</w:t>
            </w:r>
          </w:p>
        </w:tc>
        <w:tc>
          <w:tcPr>
            <w:tcW w:w="3150"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0,60 &lt; α ≤  0,80</w:t>
            </w:r>
          </w:p>
        </w:tc>
        <w:tc>
          <w:tcPr>
            <w:tcW w:w="3921" w:type="dxa"/>
            <w:tcBorders>
              <w:top w:val="nil"/>
              <w:left w:val="nil"/>
              <w:bottom w:val="nil"/>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Reliabilitas tinggi</w:t>
            </w:r>
          </w:p>
        </w:tc>
      </w:tr>
      <w:tr w:rsidR="00BF6BBA" w:rsidRPr="00B2203B" w:rsidTr="00BF6BBA">
        <w:trPr>
          <w:trHeight w:val="300"/>
        </w:trPr>
        <w:tc>
          <w:tcPr>
            <w:tcW w:w="692" w:type="dxa"/>
            <w:tcBorders>
              <w:top w:val="nil"/>
              <w:left w:val="nil"/>
              <w:bottom w:val="single" w:sz="4" w:space="0" w:color="auto"/>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5</w:t>
            </w:r>
          </w:p>
        </w:tc>
        <w:tc>
          <w:tcPr>
            <w:tcW w:w="3150" w:type="dxa"/>
            <w:tcBorders>
              <w:top w:val="nil"/>
              <w:left w:val="nil"/>
              <w:bottom w:val="single" w:sz="4" w:space="0" w:color="auto"/>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0,80 &lt; α ≤  1,00</w:t>
            </w:r>
          </w:p>
        </w:tc>
        <w:tc>
          <w:tcPr>
            <w:tcW w:w="3921" w:type="dxa"/>
            <w:tcBorders>
              <w:top w:val="nil"/>
              <w:left w:val="nil"/>
              <w:bottom w:val="single" w:sz="4" w:space="0" w:color="auto"/>
              <w:right w:val="nil"/>
            </w:tcBorders>
            <w:shd w:val="clear" w:color="auto" w:fill="auto"/>
            <w:noWrap/>
            <w:vAlign w:val="bottom"/>
            <w:hideMark/>
          </w:tcPr>
          <w:p w:rsidR="00BF6BBA" w:rsidRPr="00B2203B" w:rsidRDefault="00BF6BBA" w:rsidP="00BF6BBA">
            <w:pPr>
              <w:jc w:val="center"/>
              <w:rPr>
                <w:rFonts w:ascii="Cambria" w:hAnsi="Cambria"/>
                <w:color w:val="000000"/>
                <w:sz w:val="22"/>
                <w:szCs w:val="22"/>
                <w:lang w:val="id-ID" w:eastAsia="id-ID"/>
              </w:rPr>
            </w:pPr>
            <w:r w:rsidRPr="00B2203B">
              <w:rPr>
                <w:rFonts w:ascii="Cambria" w:hAnsi="Cambria"/>
                <w:color w:val="000000"/>
                <w:sz w:val="22"/>
                <w:szCs w:val="22"/>
                <w:lang w:val="id-ID" w:eastAsia="id-ID"/>
              </w:rPr>
              <w:t>Reliabilitas sangat tinggi</w:t>
            </w:r>
          </w:p>
        </w:tc>
      </w:tr>
    </w:tbl>
    <w:p w:rsidR="00BF6BBA" w:rsidRPr="00B2203B" w:rsidRDefault="00BF6BBA" w:rsidP="00BF6BBA">
      <w:pPr>
        <w:widowControl w:val="0"/>
        <w:autoSpaceDE w:val="0"/>
        <w:autoSpaceDN w:val="0"/>
        <w:adjustRightInd w:val="0"/>
        <w:ind w:left="284" w:firstLine="284"/>
        <w:rPr>
          <w:rFonts w:ascii="Cambria" w:hAnsi="Cambria"/>
          <w:sz w:val="22"/>
          <w:szCs w:val="22"/>
          <w:lang w:val="id-ID"/>
        </w:rPr>
      </w:pPr>
      <w:r w:rsidRPr="00B2203B">
        <w:rPr>
          <w:rFonts w:ascii="Cambria" w:hAnsi="Cambria"/>
          <w:sz w:val="22"/>
          <w:szCs w:val="22"/>
          <w:lang w:val="id-ID"/>
        </w:rPr>
        <w:t>Sumber: (Arikunto dan Cepi, 2009).</w:t>
      </w:r>
    </w:p>
    <w:p w:rsidR="00455A5C" w:rsidRPr="00B2203B" w:rsidRDefault="00455A5C" w:rsidP="00B2203B">
      <w:pPr>
        <w:pStyle w:val="ListParagraph"/>
        <w:shd w:val="clear" w:color="auto" w:fill="FFFFFF"/>
        <w:ind w:left="284" w:firstLine="283"/>
        <w:jc w:val="both"/>
        <w:rPr>
          <w:rFonts w:ascii="Cambria" w:hAnsi="Cambria"/>
          <w:sz w:val="22"/>
          <w:szCs w:val="22"/>
          <w:lang w:val="id-ID"/>
        </w:rPr>
      </w:pPr>
      <w:proofErr w:type="gramStart"/>
      <w:r w:rsidRPr="00B2203B">
        <w:rPr>
          <w:rFonts w:ascii="Cambria" w:hAnsi="Cambria"/>
          <w:sz w:val="22"/>
          <w:szCs w:val="22"/>
        </w:rPr>
        <w:t>Metode pengumpulan data dengan tes digunakan untuk me</w:t>
      </w:r>
      <w:r w:rsidR="008B4B87" w:rsidRPr="00B2203B">
        <w:rPr>
          <w:rFonts w:ascii="Cambria" w:hAnsi="Cambria"/>
          <w:sz w:val="22"/>
          <w:szCs w:val="22"/>
        </w:rPr>
        <w:t xml:space="preserve">mperoleh </w:t>
      </w:r>
      <w:r w:rsidR="00542558" w:rsidRPr="00B2203B">
        <w:rPr>
          <w:rFonts w:ascii="Cambria" w:hAnsi="Cambria"/>
          <w:sz w:val="22"/>
          <w:szCs w:val="22"/>
          <w:lang w:val="id-ID"/>
        </w:rPr>
        <w:t xml:space="preserve">hasil kemampuan menulis </w:t>
      </w:r>
      <w:r w:rsidR="00542558" w:rsidRPr="00B2203B">
        <w:rPr>
          <w:rFonts w:ascii="Cambria" w:hAnsi="Cambria"/>
          <w:sz w:val="22"/>
          <w:szCs w:val="22"/>
        </w:rPr>
        <w:t>aksara</w:t>
      </w:r>
      <w:r w:rsidR="0008597B">
        <w:rPr>
          <w:rFonts w:ascii="Cambria" w:hAnsi="Cambria"/>
          <w:sz w:val="22"/>
          <w:szCs w:val="22"/>
          <w:lang w:val="id-ID"/>
        </w:rPr>
        <w:t xml:space="preserve"> jawa dengan</w:t>
      </w:r>
      <w:r w:rsidR="00542558" w:rsidRPr="00B2203B">
        <w:rPr>
          <w:rFonts w:ascii="Cambria" w:hAnsi="Cambria"/>
          <w:sz w:val="22"/>
          <w:szCs w:val="22"/>
          <w:lang w:val="id-ID"/>
        </w:rPr>
        <w:t xml:space="preserve"> metode daring yang berbasis </w:t>
      </w:r>
      <w:r w:rsidR="00542558" w:rsidRPr="00B2203B">
        <w:rPr>
          <w:rFonts w:ascii="Cambria" w:hAnsi="Cambria"/>
          <w:i/>
          <w:sz w:val="22"/>
          <w:szCs w:val="22"/>
          <w:lang w:val="id-ID"/>
        </w:rPr>
        <w:t>sorogan hanacaraka</w:t>
      </w:r>
      <w:r w:rsidRPr="00B2203B">
        <w:rPr>
          <w:rFonts w:ascii="Cambria" w:hAnsi="Cambria"/>
          <w:sz w:val="22"/>
          <w:szCs w:val="22"/>
        </w:rPr>
        <w:t>.Teknik persyaratan analisis yang digunakan adalah uji n</w:t>
      </w:r>
      <w:r w:rsidR="00BB5B68" w:rsidRPr="00B2203B">
        <w:rPr>
          <w:rFonts w:ascii="Cambria" w:hAnsi="Cambria"/>
          <w:sz w:val="22"/>
          <w:szCs w:val="22"/>
        </w:rPr>
        <w:t>ormalitas dan uji homogenitas.</w:t>
      </w:r>
      <w:proofErr w:type="gramEnd"/>
      <w:r w:rsidR="00BB5B68" w:rsidRPr="00B2203B">
        <w:rPr>
          <w:rFonts w:ascii="Cambria" w:hAnsi="Cambria"/>
          <w:sz w:val="22"/>
          <w:szCs w:val="22"/>
        </w:rPr>
        <w:t xml:space="preserve"> Untuk </w:t>
      </w:r>
      <w:r w:rsidR="00BB5B68" w:rsidRPr="00B2203B">
        <w:rPr>
          <w:rFonts w:ascii="Cambria" w:hAnsi="Cambria"/>
          <w:sz w:val="22"/>
          <w:szCs w:val="22"/>
        </w:rPr>
        <w:lastRenderedPageBreak/>
        <w:t xml:space="preserve">menguji pengaruh daring </w:t>
      </w:r>
      <w:r w:rsidR="008B4B87" w:rsidRPr="00B2203B">
        <w:rPr>
          <w:rFonts w:ascii="Cambria" w:hAnsi="Cambria"/>
          <w:sz w:val="22"/>
          <w:szCs w:val="22"/>
        </w:rPr>
        <w:t>learning terhadap hasil belaja</w:t>
      </w:r>
      <w:r w:rsidR="008B4B87" w:rsidRPr="00B2203B">
        <w:rPr>
          <w:rFonts w:ascii="Cambria" w:hAnsi="Cambria"/>
          <w:sz w:val="22"/>
          <w:szCs w:val="22"/>
          <w:lang w:val="id-ID"/>
        </w:rPr>
        <w:t xml:space="preserve">r </w:t>
      </w:r>
      <w:r w:rsidR="00542558" w:rsidRPr="00B2203B">
        <w:rPr>
          <w:rFonts w:ascii="Cambria" w:hAnsi="Cambria"/>
          <w:sz w:val="22"/>
          <w:szCs w:val="22"/>
          <w:lang w:val="id-ID"/>
        </w:rPr>
        <w:t>kemampuan menulis akasara jawa</w:t>
      </w:r>
      <w:r w:rsidR="00BB5B68" w:rsidRPr="00B2203B">
        <w:rPr>
          <w:rFonts w:ascii="Cambria" w:hAnsi="Cambria"/>
          <w:sz w:val="22"/>
          <w:szCs w:val="22"/>
        </w:rPr>
        <w:t xml:space="preserve">menggunakan uji </w:t>
      </w:r>
      <w:r w:rsidR="00D81EEB" w:rsidRPr="00B2203B">
        <w:rPr>
          <w:rFonts w:ascii="Cambria" w:hAnsi="Cambria"/>
          <w:sz w:val="22"/>
          <w:szCs w:val="22"/>
        </w:rPr>
        <w:t>paired sample t test</w:t>
      </w:r>
      <w:r w:rsidR="00BB5B68" w:rsidRPr="00B2203B">
        <w:rPr>
          <w:rFonts w:ascii="Cambria" w:hAnsi="Cambria"/>
          <w:sz w:val="22"/>
          <w:szCs w:val="22"/>
        </w:rPr>
        <w:t xml:space="preserve"> dengan taraf signifikansi &lt; 0</w:t>
      </w:r>
      <w:proofErr w:type="gramStart"/>
      <w:r w:rsidR="00BB5B68" w:rsidRPr="00B2203B">
        <w:rPr>
          <w:rFonts w:ascii="Cambria" w:hAnsi="Cambria"/>
          <w:sz w:val="22"/>
          <w:szCs w:val="22"/>
        </w:rPr>
        <w:t>,05</w:t>
      </w:r>
      <w:proofErr w:type="gramEnd"/>
      <w:r w:rsidR="00BB5B68" w:rsidRPr="00B2203B">
        <w:rPr>
          <w:rFonts w:ascii="Cambria" w:hAnsi="Cambria"/>
          <w:sz w:val="22"/>
          <w:szCs w:val="22"/>
        </w:rPr>
        <w:t>.</w:t>
      </w:r>
    </w:p>
    <w:p w:rsidR="007145AB" w:rsidRDefault="007145AB" w:rsidP="008B4B87">
      <w:pPr>
        <w:pStyle w:val="ListParagraph"/>
        <w:shd w:val="clear" w:color="auto" w:fill="FFFFFF"/>
        <w:tabs>
          <w:tab w:val="left" w:pos="284"/>
        </w:tabs>
        <w:ind w:left="709"/>
        <w:jc w:val="both"/>
        <w:rPr>
          <w:rFonts w:ascii="Cambria" w:hAnsi="Cambria"/>
          <w:sz w:val="22"/>
          <w:szCs w:val="22"/>
          <w:lang w:val="id-ID"/>
        </w:rPr>
      </w:pPr>
    </w:p>
    <w:p w:rsidR="00BF565A" w:rsidRPr="00B2203B" w:rsidRDefault="00BF565A" w:rsidP="008B4B87">
      <w:pPr>
        <w:pStyle w:val="ListParagraph"/>
        <w:shd w:val="clear" w:color="auto" w:fill="FFFFFF"/>
        <w:tabs>
          <w:tab w:val="left" w:pos="284"/>
        </w:tabs>
        <w:ind w:left="709"/>
        <w:jc w:val="both"/>
        <w:rPr>
          <w:rFonts w:ascii="Cambria" w:hAnsi="Cambria"/>
          <w:sz w:val="22"/>
          <w:szCs w:val="22"/>
          <w:lang w:val="id-ID"/>
        </w:rPr>
      </w:pPr>
    </w:p>
    <w:p w:rsidR="00A26A8C" w:rsidRPr="007145AB" w:rsidRDefault="00B2203B" w:rsidP="007145AB">
      <w:pPr>
        <w:pStyle w:val="Heading5"/>
        <w:numPr>
          <w:ilvl w:val="0"/>
          <w:numId w:val="2"/>
        </w:numPr>
        <w:tabs>
          <w:tab w:val="left" w:pos="284"/>
          <w:tab w:val="left" w:pos="360"/>
        </w:tabs>
        <w:jc w:val="left"/>
        <w:rPr>
          <w:rFonts w:ascii="Cambria" w:hAnsi="Cambria" w:cstheme="majorBidi"/>
          <w:iCs w:val="0"/>
          <w:sz w:val="22"/>
          <w:szCs w:val="22"/>
          <w:lang w:val="id-ID"/>
        </w:rPr>
      </w:pPr>
      <w:r>
        <w:rPr>
          <w:rFonts w:ascii="Cambria" w:hAnsi="Cambria" w:cstheme="majorBidi"/>
          <w:bCs w:val="0"/>
          <w:iCs w:val="0"/>
          <w:sz w:val="22"/>
          <w:szCs w:val="22"/>
          <w:lang w:val="id-ID"/>
        </w:rPr>
        <w:t>Hasil dan Pembahasan</w:t>
      </w:r>
      <w:r w:rsidR="007145AB" w:rsidRPr="007145AB">
        <w:rPr>
          <w:rFonts w:ascii="Cambria" w:hAnsi="Cambria" w:cstheme="majorBidi"/>
          <w:bCs w:val="0"/>
          <w:iCs w:val="0"/>
          <w:sz w:val="22"/>
          <w:szCs w:val="22"/>
          <w:lang w:val="id-ID"/>
        </w:rPr>
        <w:t xml:space="preserve"> Penelitian</w:t>
      </w:r>
    </w:p>
    <w:p w:rsidR="00B2203B" w:rsidRPr="00B2203B" w:rsidRDefault="006878E5" w:rsidP="00B2203B">
      <w:pPr>
        <w:pStyle w:val="ListParagraph"/>
        <w:numPr>
          <w:ilvl w:val="0"/>
          <w:numId w:val="10"/>
        </w:numPr>
        <w:shd w:val="clear" w:color="auto" w:fill="FFFFFF"/>
        <w:ind w:left="851"/>
        <w:jc w:val="both"/>
        <w:rPr>
          <w:rFonts w:ascii="Cambria" w:hAnsi="Cambria" w:cstheme="majorBidi"/>
          <w:b/>
          <w:sz w:val="22"/>
          <w:szCs w:val="22"/>
          <w:lang w:val="sv-SE"/>
        </w:rPr>
      </w:pPr>
      <w:r>
        <w:rPr>
          <w:rFonts w:ascii="Cambria" w:hAnsi="Cambria" w:cstheme="majorBidi"/>
          <w:b/>
          <w:sz w:val="22"/>
          <w:szCs w:val="22"/>
          <w:lang w:val="sv-SE"/>
        </w:rPr>
        <w:t xml:space="preserve">Pengaruh pembelajaran daring menggunakan bahan ajar  </w:t>
      </w:r>
      <w:r>
        <w:rPr>
          <w:rFonts w:ascii="Cambria" w:hAnsi="Cambria" w:cstheme="majorBidi"/>
          <w:b/>
          <w:i/>
          <w:sz w:val="22"/>
          <w:szCs w:val="22"/>
          <w:lang w:val="sv-SE"/>
        </w:rPr>
        <w:t>sorogan hanacaraka</w:t>
      </w:r>
    </w:p>
    <w:p w:rsidR="00ED6B88" w:rsidRPr="000C21CE" w:rsidRDefault="002C6672" w:rsidP="00B2203B">
      <w:pPr>
        <w:pStyle w:val="ListParagraph"/>
        <w:shd w:val="clear" w:color="auto" w:fill="FFFFFF"/>
        <w:ind w:left="284" w:firstLine="283"/>
        <w:jc w:val="both"/>
        <w:rPr>
          <w:rFonts w:ascii="Cambria" w:hAnsi="Cambria" w:cstheme="majorBidi"/>
          <w:sz w:val="22"/>
          <w:szCs w:val="22"/>
          <w:lang w:val="id-ID"/>
        </w:rPr>
      </w:pPr>
      <w:r w:rsidRPr="009B5152">
        <w:rPr>
          <w:rFonts w:ascii="Cambria" w:hAnsi="Cambria" w:cstheme="majorBidi"/>
          <w:sz w:val="22"/>
          <w:szCs w:val="22"/>
          <w:lang w:val="sv-SE"/>
        </w:rPr>
        <w:t>Penelitian dila</w:t>
      </w:r>
      <w:r w:rsidR="007145AB">
        <w:rPr>
          <w:rFonts w:ascii="Cambria" w:hAnsi="Cambria" w:cstheme="majorBidi"/>
          <w:sz w:val="22"/>
          <w:szCs w:val="22"/>
          <w:lang w:val="sv-SE"/>
        </w:rPr>
        <w:t xml:space="preserve">kukan pada </w:t>
      </w:r>
      <w:r w:rsidR="007145AB">
        <w:rPr>
          <w:rFonts w:ascii="Cambria" w:hAnsi="Cambria" w:cstheme="majorBidi"/>
          <w:sz w:val="22"/>
          <w:szCs w:val="22"/>
          <w:lang w:val="id-ID"/>
        </w:rPr>
        <w:t xml:space="preserve">peserta didik </w:t>
      </w:r>
      <w:r w:rsidR="00B2203B">
        <w:rPr>
          <w:rFonts w:ascii="Cambria" w:hAnsi="Cambria" w:cstheme="majorBidi"/>
          <w:sz w:val="22"/>
          <w:szCs w:val="22"/>
          <w:lang w:val="id-ID"/>
        </w:rPr>
        <w:t>SD</w:t>
      </w:r>
      <w:r w:rsidR="00542558">
        <w:rPr>
          <w:rFonts w:ascii="Cambria" w:hAnsi="Cambria" w:cstheme="majorBidi"/>
          <w:sz w:val="22"/>
          <w:szCs w:val="22"/>
          <w:lang w:val="id-ID"/>
        </w:rPr>
        <w:t xml:space="preserve">N </w:t>
      </w:r>
      <w:r w:rsidR="007145AB">
        <w:rPr>
          <w:rFonts w:ascii="Cambria" w:hAnsi="Cambria" w:cstheme="majorBidi"/>
          <w:sz w:val="22"/>
          <w:szCs w:val="22"/>
          <w:lang w:val="id-ID"/>
        </w:rPr>
        <w:t xml:space="preserve">Tegalsambi Kecamatan </w:t>
      </w:r>
      <w:r w:rsidR="00542558">
        <w:rPr>
          <w:rFonts w:ascii="Cambria" w:hAnsi="Cambria" w:cstheme="majorBidi"/>
          <w:sz w:val="22"/>
          <w:szCs w:val="22"/>
          <w:lang w:val="sv-SE"/>
        </w:rPr>
        <w:t xml:space="preserve">Jepara pada bulan </w:t>
      </w:r>
      <w:r w:rsidR="004C4909">
        <w:rPr>
          <w:rFonts w:ascii="Cambria" w:hAnsi="Cambria" w:cstheme="majorBidi"/>
          <w:sz w:val="22"/>
          <w:szCs w:val="22"/>
          <w:lang w:val="id-ID"/>
        </w:rPr>
        <w:t>Maret</w:t>
      </w:r>
      <w:r w:rsidR="00542558">
        <w:rPr>
          <w:rFonts w:ascii="Cambria" w:hAnsi="Cambria" w:cstheme="majorBidi"/>
          <w:sz w:val="22"/>
          <w:szCs w:val="22"/>
          <w:lang w:val="id-ID"/>
        </w:rPr>
        <w:t>-Juni</w:t>
      </w:r>
      <w:r w:rsidRPr="009B5152">
        <w:rPr>
          <w:rFonts w:ascii="Cambria" w:hAnsi="Cambria" w:cstheme="majorBidi"/>
          <w:sz w:val="22"/>
          <w:szCs w:val="22"/>
          <w:lang w:val="sv-SE"/>
        </w:rPr>
        <w:t xml:space="preserve"> 2020. </w:t>
      </w:r>
      <w:r w:rsidR="004E7E19" w:rsidRPr="009B5152">
        <w:rPr>
          <w:rFonts w:ascii="Cambria" w:hAnsi="Cambria" w:cstheme="majorBidi"/>
          <w:sz w:val="22"/>
          <w:szCs w:val="22"/>
        </w:rPr>
        <w:t>Subjek</w:t>
      </w:r>
      <w:r w:rsidRPr="009B5152">
        <w:rPr>
          <w:rFonts w:ascii="Cambria" w:hAnsi="Cambria" w:cstheme="majorBidi"/>
          <w:sz w:val="22"/>
          <w:szCs w:val="22"/>
          <w:lang w:val="id-ID"/>
        </w:rPr>
        <w:t xml:space="preserve"> dalam penelitian ini ad</w:t>
      </w:r>
      <w:r w:rsidR="00542558">
        <w:rPr>
          <w:rFonts w:ascii="Cambria" w:hAnsi="Cambria" w:cstheme="majorBidi"/>
          <w:sz w:val="22"/>
          <w:szCs w:val="22"/>
          <w:lang w:val="id-ID"/>
        </w:rPr>
        <w:t xml:space="preserve">alah peserta didik kelas </w:t>
      </w:r>
      <w:proofErr w:type="gramStart"/>
      <w:r w:rsidR="00542558">
        <w:rPr>
          <w:rFonts w:ascii="Cambria" w:hAnsi="Cambria" w:cstheme="majorBidi"/>
          <w:sz w:val="22"/>
          <w:szCs w:val="22"/>
          <w:lang w:val="id-ID"/>
        </w:rPr>
        <w:t>3</w:t>
      </w:r>
      <w:r w:rsidR="007145AB">
        <w:rPr>
          <w:rFonts w:ascii="Cambria" w:hAnsi="Cambria" w:cstheme="majorBidi"/>
          <w:sz w:val="22"/>
          <w:szCs w:val="22"/>
          <w:lang w:val="id-ID"/>
        </w:rPr>
        <w:t>A  yang</w:t>
      </w:r>
      <w:proofErr w:type="gramEnd"/>
      <w:r w:rsidR="007145AB">
        <w:rPr>
          <w:rFonts w:ascii="Cambria" w:hAnsi="Cambria" w:cstheme="majorBidi"/>
          <w:sz w:val="22"/>
          <w:szCs w:val="22"/>
          <w:lang w:val="id-ID"/>
        </w:rPr>
        <w:t xml:space="preserve"> berjulamh 32 </w:t>
      </w:r>
      <w:r w:rsidR="007145AB" w:rsidRPr="00B2203B">
        <w:rPr>
          <w:rFonts w:ascii="Cambria" w:hAnsi="Cambria"/>
          <w:sz w:val="22"/>
          <w:szCs w:val="22"/>
        </w:rPr>
        <w:t>peserta</w:t>
      </w:r>
      <w:r w:rsidR="007145AB">
        <w:rPr>
          <w:rFonts w:ascii="Cambria" w:hAnsi="Cambria" w:cstheme="majorBidi"/>
          <w:sz w:val="22"/>
          <w:szCs w:val="22"/>
          <w:lang w:val="id-ID"/>
        </w:rPr>
        <w:t xml:space="preserve"> didik</w:t>
      </w:r>
      <w:r w:rsidRPr="009B5152">
        <w:rPr>
          <w:rFonts w:ascii="Cambria" w:hAnsi="Cambria" w:cstheme="majorBidi"/>
          <w:sz w:val="22"/>
          <w:szCs w:val="22"/>
          <w:lang w:val="id-ID"/>
        </w:rPr>
        <w:t xml:space="preserve">. </w:t>
      </w:r>
      <w:proofErr w:type="gramStart"/>
      <w:r w:rsidR="007145AB">
        <w:rPr>
          <w:rFonts w:ascii="Cambria" w:hAnsi="Cambria"/>
          <w:sz w:val="22"/>
          <w:szCs w:val="22"/>
        </w:rPr>
        <w:t xml:space="preserve">Data hasil respon </w:t>
      </w:r>
      <w:r w:rsidR="007145AB">
        <w:rPr>
          <w:rFonts w:ascii="Cambria" w:hAnsi="Cambria"/>
          <w:sz w:val="22"/>
          <w:szCs w:val="22"/>
          <w:lang w:val="id-ID"/>
        </w:rPr>
        <w:t xml:space="preserve">peserta didik </w:t>
      </w:r>
      <w:r w:rsidR="004E7E19" w:rsidRPr="009B5152">
        <w:rPr>
          <w:rFonts w:ascii="Cambria" w:hAnsi="Cambria"/>
          <w:sz w:val="22"/>
          <w:szCs w:val="22"/>
        </w:rPr>
        <w:t>bisa</w:t>
      </w:r>
      <w:r w:rsidR="007145AB">
        <w:rPr>
          <w:rFonts w:ascii="Cambria" w:hAnsi="Cambria"/>
          <w:sz w:val="22"/>
          <w:szCs w:val="22"/>
        </w:rPr>
        <w:t xml:space="preserve"> diketahui pada tabel 2.</w:t>
      </w:r>
      <w:proofErr w:type="gramEnd"/>
      <w:r w:rsidR="007145AB">
        <w:rPr>
          <w:rFonts w:ascii="Cambria" w:hAnsi="Cambria"/>
          <w:sz w:val="22"/>
          <w:szCs w:val="22"/>
        </w:rPr>
        <w:t xml:space="preserve"> Dari </w:t>
      </w:r>
      <w:r w:rsidR="007145AB">
        <w:rPr>
          <w:rFonts w:ascii="Cambria" w:hAnsi="Cambria"/>
          <w:sz w:val="22"/>
          <w:szCs w:val="22"/>
          <w:lang w:val="id-ID"/>
        </w:rPr>
        <w:t>32peserta didik</w:t>
      </w:r>
      <w:r w:rsidR="004E7E19" w:rsidRPr="009B5152">
        <w:rPr>
          <w:rFonts w:ascii="Cambria" w:hAnsi="Cambria"/>
          <w:sz w:val="22"/>
          <w:szCs w:val="22"/>
        </w:rPr>
        <w:t xml:space="preserve"> menunjukkan rata-rata skor </w:t>
      </w:r>
      <w:r w:rsidR="008C0D23" w:rsidRPr="00BF6BBA">
        <w:rPr>
          <w:rFonts w:ascii="Cambria" w:hAnsi="Cambria"/>
          <w:color w:val="000000" w:themeColor="text1"/>
          <w:sz w:val="22"/>
          <w:szCs w:val="22"/>
        </w:rPr>
        <w:t>5</w:t>
      </w:r>
      <w:proofErr w:type="gramStart"/>
      <w:r w:rsidR="00F135A8" w:rsidRPr="00BF6BBA">
        <w:rPr>
          <w:rFonts w:ascii="Cambria" w:hAnsi="Cambria"/>
          <w:color w:val="000000" w:themeColor="text1"/>
          <w:sz w:val="22"/>
          <w:szCs w:val="22"/>
        </w:rPr>
        <w:t>,3</w:t>
      </w:r>
      <w:r w:rsidR="008C0D23" w:rsidRPr="00BF6BBA">
        <w:rPr>
          <w:rFonts w:ascii="Cambria" w:hAnsi="Cambria"/>
          <w:color w:val="000000" w:themeColor="text1"/>
          <w:sz w:val="22"/>
          <w:szCs w:val="22"/>
        </w:rPr>
        <w:t>0</w:t>
      </w:r>
      <w:proofErr w:type="gramEnd"/>
      <w:r w:rsidR="004E7E19" w:rsidRPr="009B5152">
        <w:rPr>
          <w:rFonts w:ascii="Cambria" w:hAnsi="Cambria"/>
          <w:color w:val="000000" w:themeColor="text1"/>
          <w:sz w:val="22"/>
          <w:szCs w:val="22"/>
        </w:rPr>
        <w:t xml:space="preserve"> dengan prosentase </w:t>
      </w:r>
      <w:r w:rsidR="004E7E19" w:rsidRPr="00BF6BBA">
        <w:rPr>
          <w:rFonts w:ascii="Cambria" w:hAnsi="Cambria"/>
          <w:color w:val="000000" w:themeColor="text1"/>
          <w:sz w:val="22"/>
          <w:szCs w:val="22"/>
        </w:rPr>
        <w:t>6</w:t>
      </w:r>
      <w:r w:rsidR="008C0D23" w:rsidRPr="00BF6BBA">
        <w:rPr>
          <w:rFonts w:ascii="Cambria" w:hAnsi="Cambria"/>
          <w:color w:val="000000" w:themeColor="text1"/>
          <w:sz w:val="22"/>
          <w:szCs w:val="22"/>
        </w:rPr>
        <w:t>,60</w:t>
      </w:r>
      <w:r w:rsidR="004E7E19" w:rsidRPr="009B5152">
        <w:rPr>
          <w:rFonts w:ascii="Cambria" w:hAnsi="Cambria"/>
          <w:sz w:val="22"/>
          <w:szCs w:val="22"/>
        </w:rPr>
        <w:t xml:space="preserve">termasuk kategori setuju. Data yang diperoleh diketahui bahwa </w:t>
      </w:r>
      <w:r w:rsidR="007145AB">
        <w:rPr>
          <w:rFonts w:ascii="Cambria" w:hAnsi="Cambria"/>
          <w:sz w:val="22"/>
          <w:szCs w:val="22"/>
          <w:lang w:val="id-ID"/>
        </w:rPr>
        <w:t xml:space="preserve">peserta didik </w:t>
      </w:r>
      <w:r w:rsidR="004E7E19" w:rsidRPr="009B5152">
        <w:rPr>
          <w:rFonts w:ascii="Cambria" w:hAnsi="Cambria"/>
          <w:color w:val="000000" w:themeColor="text1"/>
          <w:sz w:val="22"/>
          <w:szCs w:val="22"/>
        </w:rPr>
        <w:t xml:space="preserve">menyetujui </w:t>
      </w:r>
      <w:r w:rsidR="00B2203B">
        <w:rPr>
          <w:rFonts w:ascii="Cambria" w:hAnsi="Cambria"/>
          <w:sz w:val="22"/>
          <w:szCs w:val="22"/>
        </w:rPr>
        <w:t>pembelajaran daring l</w:t>
      </w:r>
      <w:r w:rsidR="004E7E19" w:rsidRPr="009B5152">
        <w:rPr>
          <w:rFonts w:ascii="Cambria" w:hAnsi="Cambria"/>
          <w:sz w:val="22"/>
          <w:szCs w:val="22"/>
        </w:rPr>
        <w:t xml:space="preserve">earning </w:t>
      </w:r>
      <w:r w:rsidR="00542558">
        <w:rPr>
          <w:rFonts w:ascii="Cambria" w:hAnsi="Cambria"/>
          <w:sz w:val="22"/>
          <w:szCs w:val="22"/>
          <w:lang w:val="id-ID"/>
        </w:rPr>
        <w:t xml:space="preserve">yang </w:t>
      </w:r>
      <w:r w:rsidR="006878E5">
        <w:rPr>
          <w:rFonts w:ascii="Cambria" w:hAnsi="Cambria"/>
          <w:sz w:val="22"/>
          <w:szCs w:val="22"/>
        </w:rPr>
        <w:t>menggunakan</w:t>
      </w:r>
      <w:r w:rsidR="00542558">
        <w:rPr>
          <w:rFonts w:ascii="Cambria" w:hAnsi="Cambria"/>
          <w:sz w:val="22"/>
          <w:szCs w:val="22"/>
          <w:lang w:val="id-ID"/>
        </w:rPr>
        <w:t xml:space="preserve"> sorogan hanacaraka</w:t>
      </w:r>
      <w:r w:rsidR="004E7E19" w:rsidRPr="009B5152">
        <w:rPr>
          <w:rFonts w:ascii="Cambria" w:hAnsi="Cambria"/>
          <w:sz w:val="22"/>
          <w:szCs w:val="22"/>
        </w:rPr>
        <w:t xml:space="preserve">.Pada aspek tersebut dapat diketahui bahwa </w:t>
      </w:r>
      <w:r w:rsidR="000C21CE">
        <w:rPr>
          <w:rFonts w:ascii="Cambria" w:hAnsi="Cambria"/>
          <w:sz w:val="22"/>
          <w:szCs w:val="22"/>
        </w:rPr>
        <w:t>matap</w:t>
      </w:r>
      <w:r w:rsidR="004E7E19" w:rsidRPr="009B5152">
        <w:rPr>
          <w:rFonts w:ascii="Cambria" w:hAnsi="Cambria"/>
          <w:sz w:val="22"/>
          <w:szCs w:val="22"/>
        </w:rPr>
        <w:t xml:space="preserve">elajaran </w:t>
      </w:r>
      <w:r w:rsidR="00B2203B">
        <w:rPr>
          <w:rFonts w:ascii="Cambria" w:hAnsi="Cambria"/>
          <w:sz w:val="22"/>
          <w:szCs w:val="22"/>
          <w:lang w:val="id-ID"/>
        </w:rPr>
        <w:t xml:space="preserve">bahasa </w:t>
      </w:r>
      <w:r w:rsidR="00B2203B">
        <w:rPr>
          <w:rFonts w:ascii="Cambria" w:hAnsi="Cambria"/>
          <w:sz w:val="22"/>
          <w:szCs w:val="22"/>
        </w:rPr>
        <w:t>J</w:t>
      </w:r>
      <w:r w:rsidR="00542558">
        <w:rPr>
          <w:rFonts w:ascii="Cambria" w:hAnsi="Cambria"/>
          <w:sz w:val="22"/>
          <w:szCs w:val="22"/>
          <w:lang w:val="id-ID"/>
        </w:rPr>
        <w:t>awa</w:t>
      </w:r>
      <w:r w:rsidR="006878E5">
        <w:rPr>
          <w:rFonts w:ascii="Cambria" w:hAnsi="Cambria"/>
          <w:sz w:val="22"/>
          <w:szCs w:val="22"/>
        </w:rPr>
        <w:t xml:space="preserve"> dengan metode </w:t>
      </w:r>
      <w:r w:rsidR="006878E5" w:rsidRPr="006878E5">
        <w:rPr>
          <w:rFonts w:ascii="Cambria" w:hAnsi="Cambria"/>
          <w:i/>
          <w:sz w:val="22"/>
          <w:szCs w:val="22"/>
        </w:rPr>
        <w:t>daring l</w:t>
      </w:r>
      <w:r w:rsidR="004E7E19" w:rsidRPr="006878E5">
        <w:rPr>
          <w:rFonts w:ascii="Cambria" w:hAnsi="Cambria"/>
          <w:i/>
          <w:sz w:val="22"/>
          <w:szCs w:val="22"/>
        </w:rPr>
        <w:t>earning</w:t>
      </w:r>
      <w:r w:rsidR="00542558">
        <w:rPr>
          <w:rFonts w:ascii="Cambria" w:hAnsi="Cambria"/>
          <w:sz w:val="22"/>
          <w:szCs w:val="22"/>
          <w:lang w:val="id-ID"/>
        </w:rPr>
        <w:t xml:space="preserve"> yang </w:t>
      </w:r>
      <w:r w:rsidR="006878E5">
        <w:rPr>
          <w:rFonts w:ascii="Cambria" w:hAnsi="Cambria"/>
          <w:sz w:val="22"/>
          <w:szCs w:val="22"/>
        </w:rPr>
        <w:t>menggunakan</w:t>
      </w:r>
      <w:r w:rsidR="00542558" w:rsidRPr="00542558">
        <w:rPr>
          <w:rFonts w:ascii="Cambria" w:hAnsi="Cambria"/>
          <w:i/>
          <w:sz w:val="22"/>
          <w:szCs w:val="22"/>
          <w:lang w:val="id-ID"/>
        </w:rPr>
        <w:t>sorogan hanacaraka</w:t>
      </w:r>
      <w:r w:rsidR="008C0D23" w:rsidRPr="009B5152">
        <w:rPr>
          <w:rFonts w:ascii="Cambria" w:hAnsi="Cambria"/>
          <w:sz w:val="22"/>
          <w:szCs w:val="22"/>
        </w:rPr>
        <w:t xml:space="preserve"> pada masa pandemic covid19</w:t>
      </w:r>
      <w:r w:rsidR="004E7E19" w:rsidRPr="009B5152">
        <w:rPr>
          <w:rFonts w:ascii="Cambria" w:hAnsi="Cambria"/>
          <w:color w:val="000000" w:themeColor="text1"/>
          <w:sz w:val="22"/>
          <w:szCs w:val="22"/>
        </w:rPr>
        <w:t>dapat menumbuhkan semangat</w:t>
      </w:r>
      <w:r w:rsidR="008C0D23" w:rsidRPr="009B5152">
        <w:rPr>
          <w:rFonts w:ascii="Cambria" w:hAnsi="Cambria"/>
          <w:color w:val="000000" w:themeColor="text1"/>
          <w:sz w:val="22"/>
          <w:szCs w:val="22"/>
        </w:rPr>
        <w:t xml:space="preserve"> belajar</w:t>
      </w:r>
      <w:r w:rsidR="004E7E19" w:rsidRPr="009B5152">
        <w:rPr>
          <w:rFonts w:ascii="Cambria" w:hAnsi="Cambria"/>
          <w:color w:val="000000" w:themeColor="text1"/>
          <w:sz w:val="22"/>
          <w:szCs w:val="22"/>
        </w:rPr>
        <w:t xml:space="preserve"> dan </w:t>
      </w:r>
      <w:r w:rsidR="008C0D23" w:rsidRPr="009B5152">
        <w:rPr>
          <w:rFonts w:ascii="Cambria" w:hAnsi="Cambria"/>
          <w:color w:val="000000" w:themeColor="text1"/>
          <w:sz w:val="22"/>
          <w:szCs w:val="22"/>
        </w:rPr>
        <w:t xml:space="preserve">menambah </w:t>
      </w:r>
      <w:r w:rsidR="004E7E19" w:rsidRPr="009B5152">
        <w:rPr>
          <w:rFonts w:ascii="Cambria" w:hAnsi="Cambria"/>
          <w:color w:val="000000" w:themeColor="text1"/>
          <w:sz w:val="22"/>
          <w:szCs w:val="22"/>
        </w:rPr>
        <w:t xml:space="preserve">pemahaman </w:t>
      </w:r>
      <w:r w:rsidR="008C0D23" w:rsidRPr="009B5152">
        <w:rPr>
          <w:rFonts w:ascii="Cambria" w:hAnsi="Cambria"/>
          <w:color w:val="000000" w:themeColor="text1"/>
          <w:sz w:val="22"/>
          <w:szCs w:val="22"/>
        </w:rPr>
        <w:t>maha</w:t>
      </w:r>
      <w:r w:rsidR="004E7E19" w:rsidRPr="009B5152">
        <w:rPr>
          <w:rFonts w:ascii="Cambria" w:hAnsi="Cambria"/>
          <w:color w:val="000000" w:themeColor="text1"/>
          <w:sz w:val="22"/>
          <w:szCs w:val="22"/>
        </w:rPr>
        <w:t>siswa terkait materi yang disampaikan</w:t>
      </w:r>
      <w:r w:rsidR="008C0D23" w:rsidRPr="009B5152">
        <w:rPr>
          <w:rFonts w:ascii="Cambria" w:hAnsi="Cambria"/>
          <w:color w:val="000000" w:themeColor="text1"/>
          <w:sz w:val="22"/>
          <w:szCs w:val="22"/>
        </w:rPr>
        <w:t>.</w:t>
      </w:r>
      <w:r w:rsidR="000C21CE">
        <w:rPr>
          <w:rFonts w:ascii="Cambria" w:hAnsi="Cambria"/>
          <w:sz w:val="22"/>
          <w:szCs w:val="22"/>
          <w:lang w:val="id-ID"/>
        </w:rPr>
        <w:t>Peserta didik</w:t>
      </w:r>
      <w:r w:rsidR="004E7E19" w:rsidRPr="009B5152">
        <w:rPr>
          <w:rFonts w:ascii="Cambria" w:hAnsi="Cambria"/>
          <w:sz w:val="22"/>
          <w:szCs w:val="22"/>
        </w:rPr>
        <w:t xml:space="preserve"> tidak merasa bingung saat guru menjelaskan materi </w:t>
      </w:r>
      <w:r w:rsidR="000C21CE">
        <w:rPr>
          <w:rFonts w:ascii="Cambria" w:hAnsi="Cambria"/>
          <w:sz w:val="22"/>
          <w:szCs w:val="22"/>
        </w:rPr>
        <w:t xml:space="preserve"> pe</w:t>
      </w:r>
      <w:r w:rsidR="00542558">
        <w:rPr>
          <w:rFonts w:ascii="Cambria" w:hAnsi="Cambria"/>
          <w:sz w:val="22"/>
          <w:szCs w:val="22"/>
        </w:rPr>
        <w:t xml:space="preserve">lajaran </w:t>
      </w:r>
      <w:r w:rsidR="00542558">
        <w:rPr>
          <w:rFonts w:ascii="Cambria" w:hAnsi="Cambria"/>
          <w:sz w:val="22"/>
          <w:szCs w:val="22"/>
          <w:lang w:val="id-ID"/>
        </w:rPr>
        <w:t>bahasa jawa</w:t>
      </w:r>
      <w:r w:rsidR="001123A3">
        <w:rPr>
          <w:rFonts w:ascii="Cambria" w:hAnsi="Cambria"/>
          <w:sz w:val="22"/>
          <w:szCs w:val="22"/>
        </w:rPr>
        <w:t xml:space="preserve">dengan metode </w:t>
      </w:r>
      <w:r w:rsidR="001123A3" w:rsidRPr="001123A3">
        <w:rPr>
          <w:rFonts w:ascii="Cambria" w:hAnsi="Cambria"/>
          <w:i/>
          <w:sz w:val="22"/>
          <w:szCs w:val="22"/>
        </w:rPr>
        <w:t>daring l</w:t>
      </w:r>
      <w:r w:rsidR="004E7E19" w:rsidRPr="001123A3">
        <w:rPr>
          <w:rFonts w:ascii="Cambria" w:hAnsi="Cambria"/>
          <w:i/>
          <w:sz w:val="22"/>
          <w:szCs w:val="22"/>
        </w:rPr>
        <w:t xml:space="preserve">earning. </w:t>
      </w:r>
      <w:proofErr w:type="gramStart"/>
      <w:r w:rsidR="004E7E19" w:rsidRPr="009B5152">
        <w:rPr>
          <w:rFonts w:ascii="Cambria" w:hAnsi="Cambria"/>
          <w:sz w:val="22"/>
          <w:szCs w:val="22"/>
        </w:rPr>
        <w:t xml:space="preserve">Pembelajaran </w:t>
      </w:r>
      <w:r w:rsidR="001123A3">
        <w:rPr>
          <w:rFonts w:ascii="Cambria" w:hAnsi="Cambria"/>
          <w:sz w:val="22"/>
          <w:szCs w:val="22"/>
        </w:rPr>
        <w:t xml:space="preserve">metode </w:t>
      </w:r>
      <w:r w:rsidR="001123A3" w:rsidRPr="001123A3">
        <w:rPr>
          <w:rFonts w:ascii="Cambria" w:hAnsi="Cambria"/>
          <w:i/>
          <w:sz w:val="22"/>
          <w:szCs w:val="22"/>
        </w:rPr>
        <w:t>daring learning</w:t>
      </w:r>
      <w:r w:rsidR="004E7E19" w:rsidRPr="009B5152">
        <w:rPr>
          <w:rFonts w:ascii="Cambria" w:hAnsi="Cambria"/>
          <w:sz w:val="22"/>
          <w:szCs w:val="22"/>
        </w:rPr>
        <w:t>dirasa efekt</w:t>
      </w:r>
      <w:r w:rsidR="001123A3">
        <w:rPr>
          <w:rFonts w:ascii="Cambria" w:hAnsi="Cambria"/>
          <w:sz w:val="22"/>
          <w:szCs w:val="22"/>
        </w:rPr>
        <w:t>i</w:t>
      </w:r>
      <w:r w:rsidR="004E7E19" w:rsidRPr="009B5152">
        <w:rPr>
          <w:rFonts w:ascii="Cambria" w:hAnsi="Cambria"/>
          <w:sz w:val="22"/>
          <w:szCs w:val="22"/>
        </w:rPr>
        <w:t xml:space="preserve">f dan efisien </w:t>
      </w:r>
      <w:r w:rsidR="008C0D23" w:rsidRPr="009B5152">
        <w:rPr>
          <w:rFonts w:ascii="Cambria" w:hAnsi="Cambria"/>
          <w:sz w:val="22"/>
          <w:szCs w:val="22"/>
        </w:rPr>
        <w:t xml:space="preserve">dilakukan </w:t>
      </w:r>
      <w:r w:rsidR="004E7E19" w:rsidRPr="009B5152">
        <w:rPr>
          <w:rFonts w:ascii="Cambria" w:hAnsi="Cambria"/>
          <w:sz w:val="22"/>
          <w:szCs w:val="22"/>
        </w:rPr>
        <w:t>karena dapat dilakukan dimana saja dan kapan saja.</w:t>
      </w:r>
      <w:r w:rsidR="00226CD2">
        <w:rPr>
          <w:rFonts w:ascii="Cambria" w:hAnsi="Cambria" w:cstheme="majorBidi"/>
          <w:sz w:val="22"/>
          <w:szCs w:val="22"/>
          <w:lang w:val="id-ID"/>
        </w:rPr>
        <w:t>Pese</w:t>
      </w:r>
      <w:r w:rsidR="000C21CE">
        <w:rPr>
          <w:rFonts w:ascii="Cambria" w:hAnsi="Cambria" w:cstheme="majorBidi"/>
          <w:sz w:val="22"/>
          <w:szCs w:val="22"/>
          <w:lang w:val="id-ID"/>
        </w:rPr>
        <w:t xml:space="preserve">rta didik </w:t>
      </w:r>
      <w:r w:rsidR="00EF5D1F" w:rsidRPr="009B5152">
        <w:rPr>
          <w:rFonts w:ascii="Cambria" w:hAnsi="Cambria" w:cstheme="majorBidi"/>
          <w:sz w:val="22"/>
          <w:szCs w:val="22"/>
        </w:rPr>
        <w:t>dan</w:t>
      </w:r>
      <w:r w:rsidR="000C21CE">
        <w:rPr>
          <w:rFonts w:ascii="Cambria" w:hAnsi="Cambria" w:cstheme="majorBidi"/>
          <w:sz w:val="22"/>
          <w:szCs w:val="22"/>
          <w:shd w:val="clear" w:color="auto" w:fill="FFFFFF"/>
          <w:lang w:val="id-ID"/>
        </w:rPr>
        <w:t>guru</w:t>
      </w:r>
      <w:r w:rsidR="00ED6B88" w:rsidRPr="009B5152">
        <w:rPr>
          <w:rFonts w:ascii="Cambria" w:hAnsi="Cambria" w:cstheme="majorBidi"/>
          <w:sz w:val="22"/>
          <w:szCs w:val="22"/>
          <w:shd w:val="clear" w:color="auto" w:fill="FFFFFF"/>
        </w:rPr>
        <w:t xml:space="preserve"> dapat menekan ongkos transportasi</w:t>
      </w:r>
      <w:r w:rsidR="000C21CE">
        <w:rPr>
          <w:rFonts w:ascii="Cambria" w:hAnsi="Cambria" w:cstheme="majorBidi"/>
          <w:sz w:val="22"/>
          <w:szCs w:val="22"/>
          <w:shd w:val="clear" w:color="auto" w:fill="FFFFFF"/>
          <w:lang w:val="id-ID"/>
        </w:rPr>
        <w:t xml:space="preserve"> ataupun uang jajan</w:t>
      </w:r>
      <w:r w:rsidR="00EF5D1F" w:rsidRPr="009B5152">
        <w:rPr>
          <w:rFonts w:ascii="Cambria" w:hAnsi="Cambria" w:cstheme="majorBidi"/>
          <w:sz w:val="22"/>
          <w:szCs w:val="22"/>
          <w:shd w:val="clear" w:color="auto" w:fill="FFFFFF"/>
        </w:rPr>
        <w:t xml:space="preserve">dan </w:t>
      </w:r>
      <w:r w:rsidR="00ED6B88" w:rsidRPr="009B5152">
        <w:rPr>
          <w:rFonts w:ascii="Cambria" w:hAnsi="Cambria" w:cstheme="majorBidi"/>
          <w:sz w:val="22"/>
          <w:szCs w:val="22"/>
          <w:shd w:val="clear" w:color="auto" w:fill="FFFFFF"/>
        </w:rPr>
        <w:t>hanya membutuhkan k</w:t>
      </w:r>
      <w:r w:rsidR="000C21CE">
        <w:rPr>
          <w:rFonts w:ascii="Cambria" w:hAnsi="Cambria" w:cstheme="majorBidi"/>
          <w:sz w:val="22"/>
          <w:szCs w:val="22"/>
          <w:shd w:val="clear" w:color="auto" w:fill="FFFFFF"/>
        </w:rPr>
        <w:t xml:space="preserve">uota internet untuk melakukan </w:t>
      </w:r>
      <w:r w:rsidR="000C21CE">
        <w:rPr>
          <w:rFonts w:ascii="Cambria" w:hAnsi="Cambria" w:cstheme="majorBidi"/>
          <w:sz w:val="22"/>
          <w:szCs w:val="22"/>
          <w:shd w:val="clear" w:color="auto" w:fill="FFFFFF"/>
          <w:lang w:val="id-ID"/>
        </w:rPr>
        <w:t>pembelajaran</w:t>
      </w:r>
      <w:r w:rsidR="00ED6B88" w:rsidRPr="009B5152">
        <w:rPr>
          <w:rFonts w:ascii="Cambria" w:hAnsi="Cambria" w:cstheme="majorBidi"/>
          <w:sz w:val="22"/>
          <w:szCs w:val="22"/>
          <w:shd w:val="clear" w:color="auto" w:fill="FFFFFF"/>
        </w:rPr>
        <w:t>.</w:t>
      </w:r>
      <w:proofErr w:type="gramEnd"/>
      <w:r w:rsidR="00ED6B88" w:rsidRPr="009B5152">
        <w:rPr>
          <w:rFonts w:ascii="Cambria" w:hAnsi="Cambria" w:cstheme="majorBidi"/>
          <w:sz w:val="22"/>
          <w:szCs w:val="22"/>
          <w:shd w:val="clear" w:color="auto" w:fill="FFFFFF"/>
        </w:rPr>
        <w:t xml:space="preserve"> </w:t>
      </w:r>
    </w:p>
    <w:p w:rsidR="00DD4857" w:rsidRPr="00226CD2" w:rsidRDefault="004E7E19" w:rsidP="000C21CE">
      <w:pPr>
        <w:ind w:right="-1"/>
        <w:jc w:val="center"/>
        <w:rPr>
          <w:rFonts w:ascii="Cambria" w:hAnsi="Cambria"/>
          <w:sz w:val="22"/>
          <w:szCs w:val="22"/>
        </w:rPr>
      </w:pPr>
      <w:r w:rsidRPr="00226CD2">
        <w:rPr>
          <w:rFonts w:ascii="Cambria" w:hAnsi="Cambria"/>
          <w:sz w:val="22"/>
          <w:szCs w:val="22"/>
        </w:rPr>
        <w:t>Tabel.2 Aspek Penilaian dan Skor Rata-rata</w:t>
      </w:r>
    </w:p>
    <w:p w:rsidR="00DD4857" w:rsidRPr="00226CD2" w:rsidRDefault="00DD4857" w:rsidP="00A26A8C">
      <w:pPr>
        <w:ind w:right="-1"/>
        <w:jc w:val="both"/>
        <w:rPr>
          <w:rFonts w:ascii="Cambria" w:hAnsi="Cambria" w:cstheme="majorBidi"/>
          <w:sz w:val="22"/>
          <w:szCs w:val="22"/>
          <w:lang w:val="sv-SE"/>
        </w:rPr>
      </w:pPr>
    </w:p>
    <w:tbl>
      <w:tblPr>
        <w:tblStyle w:val="TableGrid"/>
        <w:tblW w:w="7160" w:type="dxa"/>
        <w:jc w:val="center"/>
        <w:tblInd w:w="108" w:type="dxa"/>
        <w:tblLook w:val="04A0" w:firstRow="1" w:lastRow="0" w:firstColumn="1" w:lastColumn="0" w:noHBand="0" w:noVBand="1"/>
      </w:tblPr>
      <w:tblGrid>
        <w:gridCol w:w="509"/>
        <w:gridCol w:w="4632"/>
        <w:gridCol w:w="2019"/>
      </w:tblGrid>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265890">
            <w:pPr>
              <w:ind w:right="-1"/>
              <w:jc w:val="center"/>
              <w:rPr>
                <w:rFonts w:ascii="Cambria" w:hAnsi="Cambria" w:cstheme="majorBidi"/>
                <w:sz w:val="22"/>
                <w:szCs w:val="22"/>
                <w:lang w:val="sv-SE"/>
              </w:rPr>
            </w:pPr>
            <w:r w:rsidRPr="00226CD2">
              <w:rPr>
                <w:rFonts w:ascii="Cambria" w:hAnsi="Cambria" w:cstheme="majorBidi"/>
                <w:sz w:val="22"/>
                <w:szCs w:val="22"/>
                <w:lang w:val="sv-SE"/>
              </w:rPr>
              <w:t>No</w:t>
            </w:r>
          </w:p>
        </w:tc>
        <w:tc>
          <w:tcPr>
            <w:tcW w:w="4632" w:type="dxa"/>
            <w:tcBorders>
              <w:top w:val="single" w:sz="4" w:space="0" w:color="auto"/>
              <w:left w:val="nil"/>
              <w:bottom w:val="single" w:sz="4" w:space="0" w:color="auto"/>
              <w:right w:val="nil"/>
            </w:tcBorders>
          </w:tcPr>
          <w:p w:rsidR="00265890" w:rsidRPr="00226CD2" w:rsidRDefault="00265890" w:rsidP="00265890">
            <w:pPr>
              <w:ind w:right="-1"/>
              <w:jc w:val="center"/>
              <w:rPr>
                <w:rFonts w:ascii="Cambria" w:hAnsi="Cambria" w:cstheme="majorBidi"/>
                <w:sz w:val="22"/>
                <w:szCs w:val="22"/>
                <w:lang w:val="sv-SE"/>
              </w:rPr>
            </w:pPr>
            <w:r w:rsidRPr="00226CD2">
              <w:rPr>
                <w:rFonts w:ascii="Cambria" w:hAnsi="Cambria" w:cstheme="majorBidi"/>
                <w:sz w:val="22"/>
                <w:szCs w:val="22"/>
                <w:lang w:val="sv-SE"/>
              </w:rPr>
              <w:t>Aspek yang dinilai</w:t>
            </w:r>
          </w:p>
        </w:tc>
        <w:tc>
          <w:tcPr>
            <w:tcW w:w="2019" w:type="dxa"/>
            <w:tcBorders>
              <w:top w:val="single" w:sz="4" w:space="0" w:color="auto"/>
              <w:left w:val="nil"/>
              <w:bottom w:val="single" w:sz="4" w:space="0" w:color="auto"/>
              <w:right w:val="nil"/>
            </w:tcBorders>
          </w:tcPr>
          <w:p w:rsidR="00265890" w:rsidRPr="00573A02" w:rsidRDefault="00265890" w:rsidP="00265890">
            <w:pPr>
              <w:ind w:right="-1"/>
              <w:jc w:val="center"/>
              <w:rPr>
                <w:rFonts w:ascii="Cambria" w:hAnsi="Cambria" w:cstheme="majorBidi"/>
                <w:sz w:val="22"/>
                <w:szCs w:val="22"/>
                <w:lang w:val="sv-SE"/>
              </w:rPr>
            </w:pPr>
            <w:r w:rsidRPr="00573A02">
              <w:rPr>
                <w:rFonts w:ascii="Cambria" w:hAnsi="Cambria" w:cstheme="majorBidi"/>
                <w:sz w:val="22"/>
                <w:szCs w:val="22"/>
                <w:lang w:val="sv-SE"/>
              </w:rPr>
              <w:t>Skor Rata-rata</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1</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rPr>
              <w:t>Saya belaj</w:t>
            </w:r>
            <w:r w:rsidR="00893EB9" w:rsidRPr="00226CD2">
              <w:rPr>
                <w:rFonts w:ascii="Cambria" w:hAnsi="Cambria" w:cstheme="majorBidi"/>
                <w:sz w:val="22"/>
                <w:szCs w:val="22"/>
              </w:rPr>
              <w:t xml:space="preserve">ar materi mata </w:t>
            </w:r>
            <w:r w:rsidR="00B2203B" w:rsidRPr="00226CD2">
              <w:rPr>
                <w:rFonts w:ascii="Cambria" w:hAnsi="Cambria" w:cstheme="majorBidi"/>
                <w:sz w:val="22"/>
                <w:szCs w:val="22"/>
                <w:lang w:val="id-ID"/>
              </w:rPr>
              <w:t xml:space="preserve">pelajaran bahasa </w:t>
            </w:r>
            <w:r w:rsidR="00B2203B" w:rsidRPr="00226CD2">
              <w:rPr>
                <w:rFonts w:ascii="Cambria" w:hAnsi="Cambria" w:cstheme="majorBidi"/>
                <w:sz w:val="22"/>
                <w:szCs w:val="22"/>
              </w:rPr>
              <w:t>J</w:t>
            </w:r>
            <w:r w:rsidR="00893EB9" w:rsidRPr="00226CD2">
              <w:rPr>
                <w:rFonts w:ascii="Cambria" w:hAnsi="Cambria" w:cstheme="majorBidi"/>
                <w:sz w:val="22"/>
                <w:szCs w:val="22"/>
                <w:lang w:val="id-ID"/>
              </w:rPr>
              <w:t>awa</w:t>
            </w:r>
            <w:r w:rsidR="00573A02">
              <w:rPr>
                <w:rFonts w:ascii="Cambria" w:hAnsi="Cambria" w:cstheme="majorBidi"/>
                <w:sz w:val="22"/>
                <w:szCs w:val="22"/>
                <w:lang w:val="id-ID"/>
              </w:rPr>
              <w:t xml:space="preserve"> </w:t>
            </w:r>
            <w:r w:rsidR="00226CD2">
              <w:rPr>
                <w:rFonts w:ascii="Cambria" w:hAnsi="Cambria" w:cstheme="majorBidi"/>
                <w:sz w:val="22"/>
                <w:szCs w:val="22"/>
              </w:rPr>
              <w:t xml:space="preserve">menggunakan bahan ajar </w:t>
            </w:r>
            <w:r w:rsidR="00226CD2">
              <w:rPr>
                <w:rFonts w:ascii="Cambria" w:hAnsi="Cambria" w:cstheme="majorBidi"/>
                <w:i/>
                <w:sz w:val="22"/>
                <w:szCs w:val="22"/>
              </w:rPr>
              <w:t xml:space="preserve">sorogan hanacaraka </w:t>
            </w:r>
            <w:r w:rsidRPr="00226CD2">
              <w:rPr>
                <w:rFonts w:ascii="Cambria" w:hAnsi="Cambria" w:cstheme="majorBidi"/>
                <w:sz w:val="22"/>
                <w:szCs w:val="22"/>
              </w:rPr>
              <w:t>pad</w:t>
            </w:r>
            <w:r w:rsidR="00893EB9" w:rsidRPr="00226CD2">
              <w:rPr>
                <w:rFonts w:ascii="Cambria" w:hAnsi="Cambria" w:cstheme="majorBidi"/>
                <w:sz w:val="22"/>
                <w:szCs w:val="22"/>
              </w:rPr>
              <w:t>a malam hari sebelum pe</w:t>
            </w:r>
            <w:r w:rsidR="00893EB9" w:rsidRPr="00226CD2">
              <w:rPr>
                <w:rFonts w:ascii="Cambria" w:hAnsi="Cambria" w:cstheme="majorBidi"/>
                <w:sz w:val="22"/>
                <w:szCs w:val="22"/>
                <w:lang w:val="id-ID"/>
              </w:rPr>
              <w:t>mbelajaran</w:t>
            </w:r>
            <w:r w:rsidR="00B2203B" w:rsidRPr="00226CD2">
              <w:rPr>
                <w:rFonts w:ascii="Cambria" w:hAnsi="Cambria" w:cstheme="majorBidi"/>
                <w:sz w:val="22"/>
                <w:szCs w:val="22"/>
              </w:rPr>
              <w:t xml:space="preserve"> daring eso</w:t>
            </w:r>
            <w:r w:rsidRPr="00226CD2">
              <w:rPr>
                <w:rFonts w:ascii="Cambria" w:hAnsi="Cambria" w:cstheme="majorBidi"/>
                <w:sz w:val="22"/>
                <w:szCs w:val="22"/>
              </w:rPr>
              <w:t>k hari dimulai</w:t>
            </w:r>
          </w:p>
        </w:tc>
        <w:tc>
          <w:tcPr>
            <w:tcW w:w="2019" w:type="dxa"/>
            <w:tcBorders>
              <w:top w:val="single" w:sz="4" w:space="0" w:color="auto"/>
              <w:left w:val="nil"/>
              <w:bottom w:val="single" w:sz="4" w:space="0" w:color="auto"/>
              <w:right w:val="nil"/>
            </w:tcBorders>
          </w:tcPr>
          <w:p w:rsidR="00265890" w:rsidRPr="00573A02" w:rsidRDefault="00573A02" w:rsidP="00F135A8">
            <w:pPr>
              <w:ind w:right="-1"/>
              <w:jc w:val="center"/>
              <w:rPr>
                <w:rFonts w:ascii="Cambria" w:hAnsi="Cambria" w:cstheme="majorBidi"/>
                <w:sz w:val="22"/>
                <w:szCs w:val="22"/>
                <w:lang w:val="id-ID"/>
              </w:rPr>
            </w:pPr>
            <w:r>
              <w:rPr>
                <w:rFonts w:ascii="Cambria" w:hAnsi="Cambria" w:cstheme="majorBidi"/>
                <w:sz w:val="22"/>
                <w:szCs w:val="22"/>
                <w:lang w:val="id-ID"/>
              </w:rPr>
              <w:t>82,0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2</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 xml:space="preserve">Saya menyukai proses pembelajaran berbasis </w:t>
            </w:r>
            <w:r w:rsidRPr="00226CD2">
              <w:rPr>
                <w:rFonts w:ascii="Cambria" w:hAnsi="Cambria" w:cstheme="majorBidi"/>
                <w:i/>
                <w:iCs/>
                <w:sz w:val="22"/>
                <w:szCs w:val="22"/>
              </w:rPr>
              <w:t>daring learning</w:t>
            </w:r>
          </w:p>
        </w:tc>
        <w:tc>
          <w:tcPr>
            <w:tcW w:w="2019" w:type="dxa"/>
            <w:tcBorders>
              <w:top w:val="single" w:sz="4" w:space="0" w:color="auto"/>
              <w:left w:val="nil"/>
              <w:bottom w:val="single" w:sz="4" w:space="0" w:color="auto"/>
              <w:right w:val="nil"/>
            </w:tcBorders>
          </w:tcPr>
          <w:p w:rsidR="00265890" w:rsidRPr="00573A02" w:rsidRDefault="00573A02" w:rsidP="00C97EC7">
            <w:pPr>
              <w:ind w:right="-1"/>
              <w:jc w:val="center"/>
              <w:rPr>
                <w:rFonts w:ascii="Cambria" w:hAnsi="Cambria" w:cstheme="majorBidi"/>
                <w:sz w:val="22"/>
                <w:szCs w:val="22"/>
                <w:lang w:val="id-ID"/>
              </w:rPr>
            </w:pPr>
            <w:r>
              <w:rPr>
                <w:rFonts w:ascii="Cambria" w:hAnsi="Cambria" w:cstheme="majorBidi"/>
                <w:sz w:val="22"/>
                <w:szCs w:val="22"/>
                <w:lang w:val="id-ID"/>
              </w:rPr>
              <w:t>86,0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3</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Saya tertarik dan memperhatikan jalannya pembelajaran daring</w:t>
            </w:r>
          </w:p>
        </w:tc>
        <w:tc>
          <w:tcPr>
            <w:tcW w:w="2019" w:type="dxa"/>
            <w:tcBorders>
              <w:top w:val="single" w:sz="4" w:space="0" w:color="auto"/>
              <w:left w:val="nil"/>
              <w:bottom w:val="single" w:sz="4" w:space="0" w:color="auto"/>
              <w:right w:val="nil"/>
            </w:tcBorders>
          </w:tcPr>
          <w:p w:rsidR="00265890" w:rsidRPr="00573A02" w:rsidRDefault="00573A02" w:rsidP="00C97EC7">
            <w:pPr>
              <w:ind w:right="-1"/>
              <w:jc w:val="center"/>
              <w:rPr>
                <w:rFonts w:ascii="Cambria" w:hAnsi="Cambria" w:cstheme="majorBidi"/>
                <w:sz w:val="22"/>
                <w:szCs w:val="22"/>
                <w:lang w:val="id-ID"/>
              </w:rPr>
            </w:pPr>
            <w:r>
              <w:rPr>
                <w:rFonts w:ascii="Cambria" w:hAnsi="Cambria" w:cstheme="majorBidi"/>
                <w:sz w:val="22"/>
                <w:szCs w:val="22"/>
                <w:lang w:val="id-ID"/>
              </w:rPr>
              <w:t>75,0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4</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Saya tidak pernah terlambat hadir saat pembelajaran daring</w:t>
            </w:r>
          </w:p>
        </w:tc>
        <w:tc>
          <w:tcPr>
            <w:tcW w:w="2019" w:type="dxa"/>
            <w:tcBorders>
              <w:top w:val="single" w:sz="4" w:space="0" w:color="auto"/>
              <w:left w:val="nil"/>
              <w:bottom w:val="single" w:sz="4" w:space="0" w:color="auto"/>
              <w:right w:val="nil"/>
            </w:tcBorders>
          </w:tcPr>
          <w:p w:rsidR="00265890" w:rsidRPr="00573A02" w:rsidRDefault="00F135A8" w:rsidP="00C97EC7">
            <w:pPr>
              <w:ind w:right="-1"/>
              <w:jc w:val="center"/>
              <w:rPr>
                <w:rFonts w:ascii="Cambria" w:hAnsi="Cambria" w:cstheme="majorBidi"/>
                <w:sz w:val="22"/>
                <w:szCs w:val="22"/>
                <w:lang w:val="sv-SE"/>
              </w:rPr>
            </w:pPr>
            <w:r w:rsidRPr="00573A02">
              <w:rPr>
                <w:rFonts w:ascii="Cambria" w:hAnsi="Cambria" w:cstheme="majorBidi"/>
                <w:sz w:val="22"/>
                <w:szCs w:val="22"/>
                <w:lang w:val="sv-SE"/>
              </w:rPr>
              <w:t>7</w:t>
            </w:r>
            <w:r w:rsidR="00573A02">
              <w:rPr>
                <w:rFonts w:ascii="Cambria" w:hAnsi="Cambria" w:cstheme="majorBidi"/>
                <w:sz w:val="22"/>
                <w:szCs w:val="22"/>
                <w:lang w:val="id-ID"/>
              </w:rPr>
              <w:t>6</w:t>
            </w:r>
            <w:r w:rsidRPr="00573A02">
              <w:rPr>
                <w:rFonts w:ascii="Cambria" w:hAnsi="Cambria" w:cstheme="majorBidi"/>
                <w:sz w:val="22"/>
                <w:szCs w:val="22"/>
                <w:lang w:val="sv-SE"/>
              </w:rPr>
              <w:t>,</w:t>
            </w:r>
            <w:r w:rsidR="00C97EC7" w:rsidRPr="00573A02">
              <w:rPr>
                <w:rFonts w:ascii="Cambria" w:hAnsi="Cambria" w:cstheme="majorBidi"/>
                <w:sz w:val="22"/>
                <w:szCs w:val="22"/>
                <w:lang w:val="sv-SE"/>
              </w:rPr>
              <w:t>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5</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Saya aktif bertanya jawab dan antusias mengikuti pembelajaran daring</w:t>
            </w:r>
          </w:p>
        </w:tc>
        <w:tc>
          <w:tcPr>
            <w:tcW w:w="2019" w:type="dxa"/>
            <w:tcBorders>
              <w:top w:val="single" w:sz="4" w:space="0" w:color="auto"/>
              <w:left w:val="nil"/>
              <w:bottom w:val="single" w:sz="4" w:space="0" w:color="auto"/>
              <w:right w:val="nil"/>
            </w:tcBorders>
          </w:tcPr>
          <w:p w:rsidR="00265890" w:rsidRPr="00573A02" w:rsidRDefault="00573A02" w:rsidP="00C97EC7">
            <w:pPr>
              <w:ind w:right="-1"/>
              <w:jc w:val="center"/>
              <w:rPr>
                <w:rFonts w:ascii="Cambria" w:hAnsi="Cambria" w:cstheme="majorBidi"/>
                <w:sz w:val="22"/>
                <w:szCs w:val="22"/>
                <w:lang w:val="id-ID"/>
              </w:rPr>
            </w:pPr>
            <w:r>
              <w:rPr>
                <w:rFonts w:ascii="Cambria" w:hAnsi="Cambria" w:cstheme="majorBidi"/>
                <w:sz w:val="22"/>
                <w:szCs w:val="22"/>
                <w:lang w:val="id-ID"/>
              </w:rPr>
              <w:t>73,0</w:t>
            </w:r>
          </w:p>
        </w:tc>
      </w:tr>
      <w:tr w:rsidR="00B2203B" w:rsidRPr="00573A02" w:rsidTr="000C21CE">
        <w:trPr>
          <w:jc w:val="center"/>
        </w:trPr>
        <w:tc>
          <w:tcPr>
            <w:tcW w:w="509" w:type="dxa"/>
            <w:tcBorders>
              <w:top w:val="single" w:sz="4" w:space="0" w:color="auto"/>
              <w:left w:val="nil"/>
              <w:bottom w:val="nil"/>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6</w:t>
            </w:r>
          </w:p>
        </w:tc>
        <w:tc>
          <w:tcPr>
            <w:tcW w:w="4632" w:type="dxa"/>
            <w:tcBorders>
              <w:top w:val="single" w:sz="4" w:space="0" w:color="auto"/>
              <w:left w:val="nil"/>
              <w:bottom w:val="nil"/>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 xml:space="preserve">Adanya pembelajaran daring </w:t>
            </w:r>
            <w:r w:rsidR="00226CD2">
              <w:rPr>
                <w:rFonts w:ascii="Cambria" w:hAnsi="Cambria" w:cstheme="majorBidi"/>
                <w:sz w:val="22"/>
                <w:szCs w:val="22"/>
              </w:rPr>
              <w:t xml:space="preserve">dibantu buku </w:t>
            </w:r>
            <w:r w:rsidR="00226CD2" w:rsidRPr="00226CD2">
              <w:rPr>
                <w:rFonts w:ascii="Cambria" w:hAnsi="Cambria" w:cstheme="majorBidi"/>
                <w:i/>
                <w:sz w:val="22"/>
                <w:szCs w:val="22"/>
              </w:rPr>
              <w:t>sorogan hanacaraka</w:t>
            </w:r>
            <w:r w:rsidRPr="00226CD2">
              <w:rPr>
                <w:rFonts w:ascii="Cambria" w:hAnsi="Cambria" w:cstheme="majorBidi"/>
                <w:sz w:val="22"/>
                <w:szCs w:val="22"/>
              </w:rPr>
              <w:t>di masa pandemi membuat saya  semangat belajar</w:t>
            </w:r>
          </w:p>
        </w:tc>
        <w:tc>
          <w:tcPr>
            <w:tcW w:w="2019" w:type="dxa"/>
            <w:tcBorders>
              <w:top w:val="single" w:sz="4" w:space="0" w:color="auto"/>
              <w:left w:val="nil"/>
              <w:bottom w:val="nil"/>
              <w:right w:val="nil"/>
            </w:tcBorders>
          </w:tcPr>
          <w:p w:rsidR="00265890" w:rsidRPr="00573A02" w:rsidRDefault="00573A02" w:rsidP="00C97EC7">
            <w:pPr>
              <w:ind w:right="-1"/>
              <w:jc w:val="center"/>
              <w:rPr>
                <w:rFonts w:ascii="Cambria" w:hAnsi="Cambria" w:cstheme="majorBidi"/>
                <w:sz w:val="22"/>
                <w:szCs w:val="22"/>
                <w:lang w:val="id-ID"/>
              </w:rPr>
            </w:pPr>
            <w:r>
              <w:rPr>
                <w:rFonts w:ascii="Cambria" w:hAnsi="Cambria" w:cstheme="majorBidi"/>
                <w:sz w:val="22"/>
                <w:szCs w:val="22"/>
                <w:lang w:val="id-ID"/>
              </w:rPr>
              <w:t>87,0</w:t>
            </w:r>
          </w:p>
        </w:tc>
      </w:tr>
      <w:tr w:rsidR="00B2203B" w:rsidRPr="00573A02" w:rsidTr="000C21CE">
        <w:trPr>
          <w:jc w:val="center"/>
        </w:trPr>
        <w:tc>
          <w:tcPr>
            <w:tcW w:w="509" w:type="dxa"/>
            <w:tcBorders>
              <w:top w:val="nil"/>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7</w:t>
            </w:r>
          </w:p>
        </w:tc>
        <w:tc>
          <w:tcPr>
            <w:tcW w:w="4632" w:type="dxa"/>
            <w:tcBorders>
              <w:top w:val="nil"/>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Pembelajaran daring membuat saya bosan</w:t>
            </w:r>
          </w:p>
        </w:tc>
        <w:tc>
          <w:tcPr>
            <w:tcW w:w="2019" w:type="dxa"/>
            <w:tcBorders>
              <w:top w:val="nil"/>
              <w:left w:val="nil"/>
              <w:bottom w:val="single" w:sz="4" w:space="0" w:color="auto"/>
              <w:right w:val="nil"/>
            </w:tcBorders>
          </w:tcPr>
          <w:p w:rsidR="00265890" w:rsidRPr="00573A02" w:rsidRDefault="00F135A8" w:rsidP="00371A38">
            <w:pPr>
              <w:ind w:right="-1"/>
              <w:jc w:val="center"/>
              <w:rPr>
                <w:rFonts w:ascii="Cambria" w:hAnsi="Cambria" w:cstheme="majorBidi"/>
                <w:sz w:val="22"/>
                <w:szCs w:val="22"/>
                <w:lang w:val="sv-SE"/>
              </w:rPr>
            </w:pPr>
            <w:r w:rsidRPr="00573A02">
              <w:rPr>
                <w:rFonts w:ascii="Cambria" w:hAnsi="Cambria" w:cstheme="majorBidi"/>
                <w:sz w:val="22"/>
                <w:szCs w:val="22"/>
                <w:lang w:val="sv-SE"/>
              </w:rPr>
              <w:t>6</w:t>
            </w:r>
            <w:r w:rsidR="00371A38" w:rsidRPr="00573A02">
              <w:rPr>
                <w:rFonts w:ascii="Cambria" w:hAnsi="Cambria" w:cstheme="majorBidi"/>
                <w:sz w:val="22"/>
                <w:szCs w:val="22"/>
                <w:lang w:val="sv-SE"/>
              </w:rPr>
              <w:t>2</w:t>
            </w:r>
            <w:r w:rsidRPr="00573A02">
              <w:rPr>
                <w:rFonts w:ascii="Cambria" w:hAnsi="Cambria" w:cstheme="majorBidi"/>
                <w:sz w:val="22"/>
                <w:szCs w:val="22"/>
                <w:lang w:val="sv-SE"/>
              </w:rPr>
              <w:t>,</w:t>
            </w:r>
            <w:r w:rsidR="00371A38" w:rsidRPr="00573A02">
              <w:rPr>
                <w:rFonts w:ascii="Cambria" w:hAnsi="Cambria" w:cstheme="majorBidi"/>
                <w:sz w:val="22"/>
                <w:szCs w:val="22"/>
                <w:lang w:val="sv-SE"/>
              </w:rPr>
              <w:t>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8</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Saya kesu</w:t>
            </w:r>
            <w:r w:rsidR="00893EB9" w:rsidRPr="00226CD2">
              <w:rPr>
                <w:rFonts w:ascii="Cambria" w:hAnsi="Cambria" w:cstheme="majorBidi"/>
                <w:sz w:val="22"/>
                <w:szCs w:val="22"/>
              </w:rPr>
              <w:t xml:space="preserve">litan memahami materi </w:t>
            </w:r>
            <w:r w:rsidR="00893EB9" w:rsidRPr="00226CD2">
              <w:rPr>
                <w:rFonts w:ascii="Cambria" w:hAnsi="Cambria" w:cstheme="majorBidi"/>
                <w:sz w:val="22"/>
                <w:szCs w:val="22"/>
                <w:lang w:val="id-ID"/>
              </w:rPr>
              <w:t>aksara jawa</w:t>
            </w:r>
            <w:r w:rsidRPr="00226CD2">
              <w:rPr>
                <w:rFonts w:ascii="Cambria" w:hAnsi="Cambria" w:cstheme="majorBidi"/>
                <w:sz w:val="22"/>
                <w:szCs w:val="22"/>
              </w:rPr>
              <w:t xml:space="preserve"> dalam pembelajaran daring</w:t>
            </w:r>
          </w:p>
        </w:tc>
        <w:tc>
          <w:tcPr>
            <w:tcW w:w="2019" w:type="dxa"/>
            <w:tcBorders>
              <w:top w:val="single" w:sz="4" w:space="0" w:color="auto"/>
              <w:left w:val="nil"/>
              <w:bottom w:val="single" w:sz="4" w:space="0" w:color="auto"/>
              <w:right w:val="nil"/>
            </w:tcBorders>
          </w:tcPr>
          <w:p w:rsidR="00265890" w:rsidRPr="00573A02" w:rsidRDefault="00F135A8" w:rsidP="00371A38">
            <w:pPr>
              <w:ind w:right="-1"/>
              <w:jc w:val="center"/>
              <w:rPr>
                <w:rFonts w:ascii="Cambria" w:hAnsi="Cambria" w:cstheme="majorBidi"/>
                <w:sz w:val="22"/>
                <w:szCs w:val="22"/>
                <w:lang w:val="id-ID"/>
              </w:rPr>
            </w:pPr>
            <w:r w:rsidRPr="00573A02">
              <w:rPr>
                <w:rFonts w:ascii="Cambria" w:hAnsi="Cambria" w:cstheme="majorBidi"/>
                <w:sz w:val="22"/>
                <w:szCs w:val="22"/>
                <w:lang w:val="sv-SE"/>
              </w:rPr>
              <w:t>6</w:t>
            </w:r>
            <w:r w:rsidR="00573A02">
              <w:rPr>
                <w:rFonts w:ascii="Cambria" w:hAnsi="Cambria" w:cstheme="majorBidi"/>
                <w:sz w:val="22"/>
                <w:szCs w:val="22"/>
                <w:lang w:val="id-ID"/>
              </w:rPr>
              <w:t>7,0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9</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cstheme="majorBidi"/>
                <w:sz w:val="22"/>
                <w:szCs w:val="22"/>
              </w:rPr>
              <w:t>Saat pem</w:t>
            </w:r>
            <w:r w:rsidR="00893EB9" w:rsidRPr="00226CD2">
              <w:rPr>
                <w:rFonts w:ascii="Cambria" w:hAnsi="Cambria" w:cstheme="majorBidi"/>
                <w:sz w:val="22"/>
                <w:szCs w:val="22"/>
              </w:rPr>
              <w:t xml:space="preserve">belajaran mata </w:t>
            </w:r>
            <w:r w:rsidR="00893EB9" w:rsidRPr="00226CD2">
              <w:rPr>
                <w:rFonts w:ascii="Cambria" w:hAnsi="Cambria" w:cstheme="majorBidi"/>
                <w:sz w:val="22"/>
                <w:szCs w:val="22"/>
                <w:lang w:val="id-ID"/>
              </w:rPr>
              <w:t>pelajaran bahasa jawa</w:t>
            </w:r>
            <w:r w:rsidRPr="00226CD2">
              <w:rPr>
                <w:rFonts w:ascii="Cambria" w:hAnsi="Cambria" w:cstheme="majorBidi"/>
                <w:sz w:val="22"/>
                <w:szCs w:val="22"/>
              </w:rPr>
              <w:t xml:space="preserve"> berbasis </w:t>
            </w:r>
            <w:r w:rsidRPr="00226CD2">
              <w:rPr>
                <w:rFonts w:ascii="Cambria" w:hAnsi="Cambria" w:cstheme="majorBidi"/>
                <w:i/>
                <w:iCs/>
                <w:sz w:val="22"/>
                <w:szCs w:val="22"/>
              </w:rPr>
              <w:t>daring learning</w:t>
            </w:r>
            <w:r w:rsidR="00226CD2">
              <w:rPr>
                <w:rFonts w:ascii="Cambria" w:hAnsi="Cambria" w:cstheme="majorBidi"/>
                <w:iCs/>
                <w:sz w:val="22"/>
                <w:szCs w:val="22"/>
              </w:rPr>
              <w:t xml:space="preserve"> menggunakan buku </w:t>
            </w:r>
            <w:r w:rsidR="00226CD2">
              <w:rPr>
                <w:rFonts w:ascii="Cambria" w:hAnsi="Cambria" w:cstheme="majorBidi"/>
                <w:i/>
                <w:iCs/>
                <w:sz w:val="22"/>
                <w:szCs w:val="22"/>
              </w:rPr>
              <w:t>sorogan hanacaraka</w:t>
            </w:r>
            <w:r w:rsidRPr="00226CD2">
              <w:rPr>
                <w:rFonts w:ascii="Cambria" w:hAnsi="Cambria" w:cstheme="majorBidi"/>
                <w:sz w:val="22"/>
                <w:szCs w:val="22"/>
              </w:rPr>
              <w:t xml:space="preserve"> saya semakin bingung</w:t>
            </w:r>
          </w:p>
        </w:tc>
        <w:tc>
          <w:tcPr>
            <w:tcW w:w="2019" w:type="dxa"/>
            <w:tcBorders>
              <w:top w:val="single" w:sz="4" w:space="0" w:color="auto"/>
              <w:left w:val="nil"/>
              <w:bottom w:val="single" w:sz="4" w:space="0" w:color="auto"/>
              <w:right w:val="nil"/>
            </w:tcBorders>
          </w:tcPr>
          <w:p w:rsidR="00265890" w:rsidRPr="00573A02" w:rsidRDefault="00F135A8" w:rsidP="00371A38">
            <w:pPr>
              <w:ind w:right="-1"/>
              <w:jc w:val="center"/>
              <w:rPr>
                <w:rFonts w:ascii="Cambria" w:hAnsi="Cambria" w:cstheme="majorBidi"/>
                <w:sz w:val="22"/>
                <w:szCs w:val="22"/>
                <w:lang w:val="id-ID"/>
              </w:rPr>
            </w:pPr>
            <w:r w:rsidRPr="00573A02">
              <w:rPr>
                <w:rFonts w:ascii="Cambria" w:hAnsi="Cambria" w:cstheme="majorBidi"/>
                <w:sz w:val="22"/>
                <w:szCs w:val="22"/>
                <w:lang w:val="sv-SE"/>
              </w:rPr>
              <w:t>6</w:t>
            </w:r>
            <w:r w:rsidR="00573A02">
              <w:rPr>
                <w:rFonts w:ascii="Cambria" w:hAnsi="Cambria" w:cstheme="majorBidi"/>
                <w:sz w:val="22"/>
                <w:szCs w:val="22"/>
                <w:lang w:val="id-ID"/>
              </w:rPr>
              <w:t>2,0</w:t>
            </w:r>
          </w:p>
        </w:tc>
      </w:tr>
      <w:tr w:rsidR="00B2203B" w:rsidRPr="00573A02" w:rsidTr="000C21CE">
        <w:trPr>
          <w:jc w:val="center"/>
        </w:trPr>
        <w:tc>
          <w:tcPr>
            <w:tcW w:w="509"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sv-SE"/>
              </w:rPr>
            </w:pPr>
            <w:r w:rsidRPr="00226CD2">
              <w:rPr>
                <w:rFonts w:ascii="Cambria" w:hAnsi="Cambria" w:cstheme="majorBidi"/>
                <w:sz w:val="22"/>
                <w:szCs w:val="22"/>
                <w:lang w:val="sv-SE"/>
              </w:rPr>
              <w:t>10</w:t>
            </w:r>
          </w:p>
        </w:tc>
        <w:tc>
          <w:tcPr>
            <w:tcW w:w="4632" w:type="dxa"/>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lang w:val="id-ID"/>
              </w:rPr>
            </w:pPr>
            <w:r w:rsidRPr="00226CD2">
              <w:rPr>
                <w:rFonts w:ascii="Cambria" w:hAnsi="Cambria" w:cstheme="majorBidi"/>
                <w:sz w:val="22"/>
                <w:szCs w:val="22"/>
              </w:rPr>
              <w:t xml:space="preserve">Saya tidak memperhatikan jalannya proses pembelajaran daring mata </w:t>
            </w:r>
            <w:r w:rsidR="00226CD2">
              <w:rPr>
                <w:rFonts w:ascii="Cambria" w:hAnsi="Cambria" w:cstheme="majorBidi"/>
                <w:sz w:val="22"/>
                <w:szCs w:val="22"/>
                <w:lang w:val="id-ID"/>
              </w:rPr>
              <w:t xml:space="preserve">pelajaran bahasa </w:t>
            </w:r>
            <w:r w:rsidR="00226CD2">
              <w:rPr>
                <w:rFonts w:ascii="Cambria" w:hAnsi="Cambria" w:cstheme="majorBidi"/>
                <w:sz w:val="22"/>
                <w:szCs w:val="22"/>
              </w:rPr>
              <w:t>J</w:t>
            </w:r>
            <w:r w:rsidR="00036FCB" w:rsidRPr="00226CD2">
              <w:rPr>
                <w:rFonts w:ascii="Cambria" w:hAnsi="Cambria" w:cstheme="majorBidi"/>
                <w:sz w:val="22"/>
                <w:szCs w:val="22"/>
                <w:lang w:val="id-ID"/>
              </w:rPr>
              <w:t>awa</w:t>
            </w:r>
          </w:p>
        </w:tc>
        <w:tc>
          <w:tcPr>
            <w:tcW w:w="2019" w:type="dxa"/>
            <w:tcBorders>
              <w:top w:val="single" w:sz="4" w:space="0" w:color="auto"/>
              <w:left w:val="nil"/>
              <w:bottom w:val="single" w:sz="4" w:space="0" w:color="auto"/>
              <w:right w:val="nil"/>
            </w:tcBorders>
          </w:tcPr>
          <w:p w:rsidR="00265890" w:rsidRPr="00573A02" w:rsidRDefault="00F135A8" w:rsidP="00371A38">
            <w:pPr>
              <w:ind w:right="-1"/>
              <w:jc w:val="center"/>
              <w:rPr>
                <w:rFonts w:ascii="Cambria" w:hAnsi="Cambria" w:cstheme="majorBidi"/>
                <w:sz w:val="22"/>
                <w:szCs w:val="22"/>
                <w:lang w:val="sv-SE"/>
              </w:rPr>
            </w:pPr>
            <w:r w:rsidRPr="00573A02">
              <w:rPr>
                <w:rFonts w:ascii="Cambria" w:hAnsi="Cambria" w:cstheme="majorBidi"/>
                <w:sz w:val="22"/>
                <w:szCs w:val="22"/>
                <w:lang w:val="sv-SE"/>
              </w:rPr>
              <w:t>5</w:t>
            </w:r>
            <w:r w:rsidR="00371A38" w:rsidRPr="00573A02">
              <w:rPr>
                <w:rFonts w:ascii="Cambria" w:hAnsi="Cambria" w:cstheme="majorBidi"/>
                <w:sz w:val="22"/>
                <w:szCs w:val="22"/>
                <w:lang w:val="sv-SE"/>
              </w:rPr>
              <w:t>3</w:t>
            </w:r>
            <w:r w:rsidRPr="00573A02">
              <w:rPr>
                <w:rFonts w:ascii="Cambria" w:hAnsi="Cambria" w:cstheme="majorBidi"/>
                <w:sz w:val="22"/>
                <w:szCs w:val="22"/>
                <w:lang w:val="sv-SE"/>
              </w:rPr>
              <w:t>,</w:t>
            </w:r>
            <w:r w:rsidR="00371A38" w:rsidRPr="00573A02">
              <w:rPr>
                <w:rFonts w:ascii="Cambria" w:hAnsi="Cambria" w:cstheme="majorBidi"/>
                <w:sz w:val="22"/>
                <w:szCs w:val="22"/>
                <w:lang w:val="sv-SE"/>
              </w:rPr>
              <w:t>0</w:t>
            </w:r>
          </w:p>
        </w:tc>
      </w:tr>
      <w:tr w:rsidR="00B2203B" w:rsidRPr="00573A02" w:rsidTr="000C21CE">
        <w:trPr>
          <w:jc w:val="center"/>
        </w:trPr>
        <w:tc>
          <w:tcPr>
            <w:tcW w:w="5141" w:type="dxa"/>
            <w:gridSpan w:val="2"/>
            <w:tcBorders>
              <w:top w:val="single" w:sz="4" w:space="0" w:color="auto"/>
              <w:left w:val="nil"/>
              <w:bottom w:val="single" w:sz="4" w:space="0" w:color="auto"/>
              <w:right w:val="nil"/>
            </w:tcBorders>
          </w:tcPr>
          <w:p w:rsidR="00265890" w:rsidRPr="00226CD2" w:rsidRDefault="00265890" w:rsidP="00A26A8C">
            <w:pPr>
              <w:ind w:right="-1"/>
              <w:jc w:val="both"/>
              <w:rPr>
                <w:rFonts w:ascii="Cambria" w:hAnsi="Cambria" w:cstheme="majorBidi"/>
                <w:sz w:val="22"/>
                <w:szCs w:val="22"/>
              </w:rPr>
            </w:pPr>
            <w:r w:rsidRPr="00226CD2">
              <w:rPr>
                <w:rFonts w:ascii="Cambria" w:hAnsi="Cambria"/>
                <w:sz w:val="22"/>
                <w:szCs w:val="22"/>
              </w:rPr>
              <w:t>Total Rata-rata Skor</w:t>
            </w:r>
          </w:p>
        </w:tc>
        <w:tc>
          <w:tcPr>
            <w:tcW w:w="2019" w:type="dxa"/>
            <w:tcBorders>
              <w:top w:val="single" w:sz="4" w:space="0" w:color="auto"/>
              <w:left w:val="nil"/>
              <w:bottom w:val="single" w:sz="4" w:space="0" w:color="auto"/>
              <w:right w:val="nil"/>
            </w:tcBorders>
          </w:tcPr>
          <w:p w:rsidR="00265890" w:rsidRPr="00573A02" w:rsidRDefault="00573A02" w:rsidP="00371A38">
            <w:pPr>
              <w:ind w:right="-1"/>
              <w:jc w:val="center"/>
              <w:rPr>
                <w:rFonts w:ascii="Cambria" w:hAnsi="Cambria" w:cstheme="majorBidi"/>
                <w:sz w:val="22"/>
                <w:szCs w:val="22"/>
                <w:lang w:val="id-ID"/>
              </w:rPr>
            </w:pPr>
            <w:r>
              <w:rPr>
                <w:rFonts w:ascii="Cambria" w:hAnsi="Cambria" w:cstheme="majorBidi"/>
                <w:sz w:val="22"/>
                <w:szCs w:val="22"/>
                <w:lang w:val="id-ID"/>
              </w:rPr>
              <w:t>72,3</w:t>
            </w:r>
          </w:p>
        </w:tc>
      </w:tr>
      <w:tr w:rsidR="00B2203B" w:rsidRPr="00573A02" w:rsidTr="000C21CE">
        <w:trPr>
          <w:jc w:val="center"/>
        </w:trPr>
        <w:tc>
          <w:tcPr>
            <w:tcW w:w="5141" w:type="dxa"/>
            <w:gridSpan w:val="2"/>
            <w:tcBorders>
              <w:top w:val="single" w:sz="4" w:space="0" w:color="auto"/>
              <w:left w:val="nil"/>
              <w:bottom w:val="single" w:sz="4" w:space="0" w:color="auto"/>
              <w:right w:val="nil"/>
            </w:tcBorders>
          </w:tcPr>
          <w:p w:rsidR="00265890" w:rsidRPr="00226CD2" w:rsidRDefault="00C97EC7" w:rsidP="00A26A8C">
            <w:pPr>
              <w:ind w:right="-1"/>
              <w:jc w:val="both"/>
              <w:rPr>
                <w:rFonts w:ascii="Cambria" w:hAnsi="Cambria" w:cstheme="majorBidi"/>
                <w:sz w:val="22"/>
                <w:szCs w:val="22"/>
              </w:rPr>
            </w:pPr>
            <w:r w:rsidRPr="00226CD2">
              <w:rPr>
                <w:rFonts w:ascii="Cambria" w:hAnsi="Cambria"/>
                <w:sz w:val="22"/>
                <w:szCs w:val="22"/>
              </w:rPr>
              <w:t>Presentase</w:t>
            </w:r>
            <w:r w:rsidR="00265890" w:rsidRPr="00226CD2">
              <w:rPr>
                <w:rFonts w:ascii="Cambria" w:hAnsi="Cambria"/>
                <w:sz w:val="22"/>
                <w:szCs w:val="22"/>
              </w:rPr>
              <w:t xml:space="preserve"> Skor</w:t>
            </w:r>
          </w:p>
        </w:tc>
        <w:tc>
          <w:tcPr>
            <w:tcW w:w="2019" w:type="dxa"/>
            <w:tcBorders>
              <w:top w:val="single" w:sz="4" w:space="0" w:color="auto"/>
              <w:left w:val="nil"/>
              <w:bottom w:val="single" w:sz="4" w:space="0" w:color="auto"/>
              <w:right w:val="nil"/>
            </w:tcBorders>
          </w:tcPr>
          <w:p w:rsidR="00265890" w:rsidRPr="00573A02" w:rsidRDefault="00573A02" w:rsidP="00F135A8">
            <w:pPr>
              <w:ind w:right="-1"/>
              <w:jc w:val="center"/>
              <w:rPr>
                <w:rFonts w:ascii="Cambria" w:hAnsi="Cambria" w:cstheme="majorBidi"/>
                <w:sz w:val="22"/>
                <w:szCs w:val="22"/>
                <w:lang w:val="sv-SE"/>
              </w:rPr>
            </w:pPr>
            <w:r>
              <w:rPr>
                <w:rFonts w:ascii="Cambria" w:hAnsi="Cambria" w:cstheme="majorBidi"/>
                <w:sz w:val="22"/>
                <w:szCs w:val="22"/>
                <w:lang w:val="id-ID"/>
              </w:rPr>
              <w:t>7</w:t>
            </w:r>
            <w:r w:rsidR="00F135A8" w:rsidRPr="00573A02">
              <w:rPr>
                <w:rFonts w:ascii="Cambria" w:hAnsi="Cambria" w:cstheme="majorBidi"/>
                <w:sz w:val="22"/>
                <w:szCs w:val="22"/>
                <w:lang w:val="sv-SE"/>
              </w:rPr>
              <w:t>3%</w:t>
            </w:r>
          </w:p>
        </w:tc>
      </w:tr>
    </w:tbl>
    <w:p w:rsidR="00B2203B" w:rsidRDefault="00B2203B" w:rsidP="002C4F75">
      <w:pPr>
        <w:ind w:left="426" w:right="-1" w:firstLine="283"/>
        <w:jc w:val="both"/>
        <w:rPr>
          <w:rFonts w:ascii="Cambria" w:hAnsi="Cambria"/>
          <w:sz w:val="22"/>
          <w:szCs w:val="22"/>
        </w:rPr>
      </w:pPr>
    </w:p>
    <w:p w:rsidR="00226CD2" w:rsidRDefault="00226CD2" w:rsidP="00226CD2">
      <w:pPr>
        <w:ind w:right="-1"/>
        <w:jc w:val="both"/>
        <w:rPr>
          <w:rFonts w:ascii="Cambria" w:hAnsi="Cambria"/>
          <w:sz w:val="22"/>
          <w:szCs w:val="22"/>
        </w:rPr>
      </w:pPr>
    </w:p>
    <w:p w:rsidR="00A53CC5" w:rsidRDefault="00265890" w:rsidP="00B2203B">
      <w:pPr>
        <w:pStyle w:val="ListParagraph"/>
        <w:shd w:val="clear" w:color="auto" w:fill="FFFFFF"/>
        <w:ind w:left="284" w:firstLine="283"/>
        <w:jc w:val="both"/>
        <w:rPr>
          <w:rFonts w:ascii="Cambria" w:hAnsi="Cambria"/>
          <w:sz w:val="22"/>
          <w:szCs w:val="22"/>
        </w:rPr>
      </w:pPr>
      <w:r w:rsidRPr="009B5152">
        <w:rPr>
          <w:rFonts w:ascii="Cambria" w:hAnsi="Cambria"/>
          <w:sz w:val="22"/>
          <w:szCs w:val="22"/>
        </w:rPr>
        <w:t xml:space="preserve">Hasil analisis pembelajaran </w:t>
      </w:r>
      <w:r w:rsidR="000C21CE">
        <w:rPr>
          <w:rFonts w:ascii="Cambria" w:hAnsi="Cambria"/>
          <w:sz w:val="22"/>
          <w:szCs w:val="22"/>
        </w:rPr>
        <w:t xml:space="preserve">mata </w:t>
      </w:r>
      <w:r w:rsidR="000C21CE">
        <w:rPr>
          <w:rFonts w:ascii="Cambria" w:hAnsi="Cambria"/>
          <w:sz w:val="22"/>
          <w:szCs w:val="22"/>
          <w:lang w:val="id-ID"/>
        </w:rPr>
        <w:t xml:space="preserve">pelajaran </w:t>
      </w:r>
      <w:r w:rsidR="00036FCB">
        <w:rPr>
          <w:rFonts w:ascii="Cambria" w:hAnsi="Cambria"/>
          <w:sz w:val="22"/>
          <w:szCs w:val="22"/>
          <w:lang w:val="id-ID"/>
        </w:rPr>
        <w:t>bahasa jawa</w:t>
      </w:r>
      <w:r w:rsidRPr="009B5152">
        <w:rPr>
          <w:rFonts w:ascii="Cambria" w:hAnsi="Cambria"/>
          <w:sz w:val="22"/>
          <w:szCs w:val="22"/>
        </w:rPr>
        <w:t xml:space="preserve"> dengan menggunakan sistem </w:t>
      </w:r>
      <w:r w:rsidR="00226CD2">
        <w:rPr>
          <w:rFonts w:ascii="Cambria" w:hAnsi="Cambria"/>
          <w:sz w:val="22"/>
          <w:szCs w:val="22"/>
        </w:rPr>
        <w:t xml:space="preserve">metode </w:t>
      </w:r>
      <w:r w:rsidR="00226CD2" w:rsidRPr="001123A3">
        <w:rPr>
          <w:rFonts w:ascii="Cambria" w:hAnsi="Cambria"/>
          <w:i/>
          <w:sz w:val="22"/>
          <w:szCs w:val="22"/>
        </w:rPr>
        <w:t>daring learning</w:t>
      </w:r>
      <w:r w:rsidR="00036FCB">
        <w:rPr>
          <w:rFonts w:ascii="Cambria" w:hAnsi="Cambria"/>
          <w:sz w:val="22"/>
          <w:szCs w:val="22"/>
          <w:lang w:val="id-ID"/>
        </w:rPr>
        <w:t xml:space="preserve">berbasis </w:t>
      </w:r>
      <w:r w:rsidR="00036FCB" w:rsidRPr="00036FCB">
        <w:rPr>
          <w:rFonts w:ascii="Cambria" w:hAnsi="Cambria"/>
          <w:i/>
          <w:sz w:val="22"/>
          <w:szCs w:val="22"/>
          <w:lang w:val="id-ID"/>
        </w:rPr>
        <w:t>sorogan hanacaraka</w:t>
      </w:r>
      <w:r w:rsidRPr="009B5152">
        <w:rPr>
          <w:rFonts w:ascii="Cambria" w:hAnsi="Cambria"/>
          <w:sz w:val="22"/>
          <w:szCs w:val="22"/>
        </w:rPr>
        <w:t xml:space="preserve">di seluruh </w:t>
      </w:r>
      <w:r w:rsidR="00036FCB">
        <w:rPr>
          <w:rFonts w:ascii="Cambria" w:hAnsi="Cambria"/>
          <w:sz w:val="22"/>
          <w:szCs w:val="22"/>
          <w:lang w:val="id-ID"/>
        </w:rPr>
        <w:t xml:space="preserve">peserta didik </w:t>
      </w:r>
      <w:proofErr w:type="gramStart"/>
      <w:r w:rsidR="00036FCB">
        <w:rPr>
          <w:rFonts w:ascii="Cambria" w:hAnsi="Cambria"/>
          <w:sz w:val="22"/>
          <w:szCs w:val="22"/>
          <w:lang w:val="id-ID"/>
        </w:rPr>
        <w:t xml:space="preserve">SDN </w:t>
      </w:r>
      <w:r w:rsidR="000C21CE">
        <w:rPr>
          <w:rFonts w:ascii="Cambria" w:hAnsi="Cambria"/>
          <w:sz w:val="22"/>
          <w:szCs w:val="22"/>
          <w:lang w:val="id-ID"/>
        </w:rPr>
        <w:t xml:space="preserve"> </w:t>
      </w:r>
      <w:r w:rsidR="000C21CE">
        <w:rPr>
          <w:rFonts w:ascii="Cambria" w:hAnsi="Cambria"/>
          <w:sz w:val="22"/>
          <w:szCs w:val="22"/>
          <w:lang w:val="id-ID"/>
        </w:rPr>
        <w:lastRenderedPageBreak/>
        <w:t>Tegalsambi</w:t>
      </w:r>
      <w:proofErr w:type="gramEnd"/>
      <w:r w:rsidR="00573A02">
        <w:rPr>
          <w:rFonts w:ascii="Cambria" w:hAnsi="Cambria"/>
          <w:sz w:val="22"/>
          <w:szCs w:val="22"/>
          <w:lang w:val="id-ID"/>
        </w:rPr>
        <w:t xml:space="preserve"> </w:t>
      </w:r>
      <w:r w:rsidRPr="009B5152">
        <w:rPr>
          <w:rFonts w:ascii="Cambria" w:hAnsi="Cambria"/>
          <w:sz w:val="22"/>
          <w:szCs w:val="22"/>
        </w:rPr>
        <w:t>termasuk dalam kategori</w:t>
      </w:r>
      <w:r w:rsidR="003F1BF0">
        <w:rPr>
          <w:rFonts w:ascii="Cambria" w:hAnsi="Cambria"/>
          <w:sz w:val="22"/>
          <w:szCs w:val="22"/>
        </w:rPr>
        <w:t xml:space="preserve"> setuju.</w:t>
      </w:r>
      <w:r w:rsidR="00B51BF5">
        <w:rPr>
          <w:rFonts w:ascii="Cambria" w:hAnsi="Cambria"/>
          <w:sz w:val="22"/>
          <w:szCs w:val="22"/>
        </w:rPr>
        <w:t xml:space="preserve"> Hal ini dibuktikan dengan hasil yang menunjukkan</w:t>
      </w:r>
      <w:r w:rsidR="00573A02">
        <w:rPr>
          <w:rFonts w:ascii="Cambria" w:hAnsi="Cambria"/>
          <w:sz w:val="22"/>
          <w:szCs w:val="22"/>
          <w:lang w:val="id-ID"/>
        </w:rPr>
        <w:t xml:space="preserve"> rata-rata skor 72</w:t>
      </w:r>
      <w:proofErr w:type="gramStart"/>
      <w:r w:rsidR="00573A02">
        <w:rPr>
          <w:rFonts w:ascii="Cambria" w:hAnsi="Cambria"/>
          <w:sz w:val="22"/>
          <w:szCs w:val="22"/>
          <w:lang w:val="id-ID"/>
        </w:rPr>
        <w:t>,3</w:t>
      </w:r>
      <w:proofErr w:type="gramEnd"/>
      <w:r w:rsidR="00573A02">
        <w:rPr>
          <w:rFonts w:ascii="Cambria" w:hAnsi="Cambria"/>
          <w:sz w:val="22"/>
          <w:szCs w:val="22"/>
          <w:lang w:val="id-ID"/>
        </w:rPr>
        <w:t xml:space="preserve"> dengan besar presentase 73%. </w:t>
      </w:r>
      <w:r w:rsidR="003F1BF0">
        <w:rPr>
          <w:rFonts w:ascii="Cambria" w:hAnsi="Cambria"/>
          <w:sz w:val="22"/>
          <w:szCs w:val="22"/>
        </w:rPr>
        <w:t xml:space="preserve">Pembelajaran berbasis </w:t>
      </w:r>
      <w:r w:rsidR="003F1BF0" w:rsidRPr="003F1BF0">
        <w:rPr>
          <w:rFonts w:ascii="Cambria" w:hAnsi="Cambria"/>
          <w:i/>
          <w:sz w:val="22"/>
          <w:szCs w:val="22"/>
        </w:rPr>
        <w:t>daring l</w:t>
      </w:r>
      <w:r w:rsidRPr="003F1BF0">
        <w:rPr>
          <w:rFonts w:ascii="Cambria" w:hAnsi="Cambria"/>
          <w:i/>
          <w:sz w:val="22"/>
          <w:szCs w:val="22"/>
        </w:rPr>
        <w:t>earning</w:t>
      </w:r>
      <w:r w:rsidR="000358F7" w:rsidRPr="009B5152">
        <w:rPr>
          <w:rFonts w:ascii="Cambria" w:hAnsi="Cambria"/>
          <w:sz w:val="22"/>
          <w:szCs w:val="22"/>
        </w:rPr>
        <w:t xml:space="preserve"> selama masa pandemi ini</w:t>
      </w:r>
      <w:r w:rsidRPr="009B5152">
        <w:rPr>
          <w:rFonts w:ascii="Cambria" w:hAnsi="Cambria"/>
          <w:sz w:val="22"/>
          <w:szCs w:val="22"/>
        </w:rPr>
        <w:t xml:space="preserve"> me</w:t>
      </w:r>
      <w:r w:rsidR="000C21CE">
        <w:rPr>
          <w:rFonts w:ascii="Cambria" w:hAnsi="Cambria"/>
          <w:sz w:val="22"/>
          <w:szCs w:val="22"/>
        </w:rPr>
        <w:t xml:space="preserve">nunjukkan hal </w:t>
      </w:r>
      <w:r w:rsidR="000C21CE" w:rsidRPr="00B2203B">
        <w:rPr>
          <w:rFonts w:ascii="Cambria" w:hAnsi="Cambria" w:cstheme="majorBidi"/>
          <w:sz w:val="22"/>
          <w:szCs w:val="22"/>
          <w:shd w:val="clear" w:color="auto" w:fill="FFFFFF"/>
          <w:lang w:val="id-ID"/>
        </w:rPr>
        <w:t>yang</w:t>
      </w:r>
      <w:r w:rsidR="000C21CE">
        <w:rPr>
          <w:rFonts w:ascii="Cambria" w:hAnsi="Cambria"/>
          <w:sz w:val="22"/>
          <w:szCs w:val="22"/>
        </w:rPr>
        <w:t xml:space="preserve"> positif bagi</w:t>
      </w:r>
      <w:r w:rsidR="000C21CE">
        <w:rPr>
          <w:rFonts w:ascii="Cambria" w:hAnsi="Cambria"/>
          <w:sz w:val="22"/>
          <w:szCs w:val="22"/>
          <w:lang w:val="id-ID"/>
        </w:rPr>
        <w:t xml:space="preserve"> peserta didik</w:t>
      </w:r>
      <w:r w:rsidR="003F1BF0" w:rsidRPr="003F1BF0">
        <w:rPr>
          <w:rFonts w:ascii="Cambria" w:hAnsi="Cambria"/>
          <w:i/>
          <w:sz w:val="22"/>
          <w:szCs w:val="22"/>
        </w:rPr>
        <w:t>daring l</w:t>
      </w:r>
      <w:r w:rsidRPr="003F1BF0">
        <w:rPr>
          <w:rFonts w:ascii="Cambria" w:hAnsi="Cambria"/>
          <w:i/>
          <w:sz w:val="22"/>
          <w:szCs w:val="22"/>
        </w:rPr>
        <w:t>earning</w:t>
      </w:r>
      <w:r w:rsidR="000358F7" w:rsidRPr="009B5152">
        <w:rPr>
          <w:rFonts w:ascii="Cambria" w:hAnsi="Cambria"/>
          <w:sz w:val="22"/>
          <w:szCs w:val="22"/>
        </w:rPr>
        <w:t>yang digunakan pada masa pandemi ini sebagai alternatif</w:t>
      </w:r>
      <w:r w:rsidR="001040CF" w:rsidRPr="009B5152">
        <w:rPr>
          <w:rFonts w:ascii="Cambria" w:hAnsi="Cambria"/>
          <w:sz w:val="22"/>
          <w:szCs w:val="22"/>
        </w:rPr>
        <w:t xml:space="preserve"> belaj</w:t>
      </w:r>
      <w:r w:rsidR="002C4F75">
        <w:rPr>
          <w:rFonts w:ascii="Cambria" w:hAnsi="Cambria"/>
          <w:sz w:val="22"/>
          <w:szCs w:val="22"/>
        </w:rPr>
        <w:t xml:space="preserve">ar mengajar di </w:t>
      </w:r>
      <w:r w:rsidR="002C4F75">
        <w:rPr>
          <w:rFonts w:ascii="Cambria" w:hAnsi="Cambria"/>
          <w:sz w:val="22"/>
          <w:szCs w:val="22"/>
          <w:lang w:val="id-ID"/>
        </w:rPr>
        <w:t>sekolah</w:t>
      </w:r>
      <w:r w:rsidR="00AC6B59" w:rsidRPr="009B5152">
        <w:rPr>
          <w:rFonts w:ascii="Cambria" w:hAnsi="Cambria"/>
          <w:sz w:val="22"/>
          <w:szCs w:val="22"/>
        </w:rPr>
        <w:t xml:space="preserve">, </w:t>
      </w:r>
      <w:r w:rsidR="00816E38" w:rsidRPr="009B5152">
        <w:rPr>
          <w:rFonts w:ascii="Cambria" w:hAnsi="Cambria"/>
          <w:sz w:val="22"/>
          <w:szCs w:val="22"/>
        </w:rPr>
        <w:t xml:space="preserve">karena </w:t>
      </w:r>
      <w:r w:rsidR="00AC6B59" w:rsidRPr="009B5152">
        <w:rPr>
          <w:rFonts w:ascii="Cambria" w:hAnsi="Cambria"/>
          <w:sz w:val="22"/>
          <w:szCs w:val="22"/>
        </w:rPr>
        <w:t>d</w:t>
      </w:r>
      <w:r w:rsidR="002C4F75">
        <w:rPr>
          <w:rFonts w:ascii="Cambria" w:hAnsi="Cambria"/>
          <w:sz w:val="22"/>
          <w:szCs w:val="22"/>
        </w:rPr>
        <w:t xml:space="preserve">engan </w:t>
      </w:r>
      <w:r w:rsidR="002C4F75" w:rsidRPr="00A53CC5">
        <w:rPr>
          <w:rFonts w:ascii="Cambria" w:hAnsi="Cambria"/>
          <w:i/>
          <w:sz w:val="22"/>
          <w:szCs w:val="22"/>
        </w:rPr>
        <w:t>daring learning</w:t>
      </w:r>
      <w:r w:rsidR="002C4F75">
        <w:rPr>
          <w:rFonts w:ascii="Cambria" w:hAnsi="Cambria"/>
          <w:sz w:val="22"/>
          <w:szCs w:val="22"/>
          <w:lang w:val="id-ID"/>
        </w:rPr>
        <w:t xml:space="preserve">peserta didik </w:t>
      </w:r>
      <w:r w:rsidR="00816E38" w:rsidRPr="009B5152">
        <w:rPr>
          <w:rFonts w:ascii="Cambria" w:hAnsi="Cambria"/>
          <w:sz w:val="22"/>
          <w:szCs w:val="22"/>
        </w:rPr>
        <w:t xml:space="preserve">bisa berlatih umpan balik terkait menggabungkan kolaborasi </w:t>
      </w:r>
      <w:r w:rsidR="00A53CC5">
        <w:rPr>
          <w:rFonts w:ascii="Cambria" w:hAnsi="Cambria"/>
          <w:sz w:val="22"/>
          <w:szCs w:val="22"/>
        </w:rPr>
        <w:t>kegiatan dengan belajar mandiri.</w:t>
      </w:r>
    </w:p>
    <w:p w:rsidR="00E87642" w:rsidRPr="009B5152" w:rsidRDefault="00816E38" w:rsidP="00B2203B">
      <w:pPr>
        <w:pStyle w:val="ListParagraph"/>
        <w:shd w:val="clear" w:color="auto" w:fill="FFFFFF"/>
        <w:ind w:left="284" w:firstLine="283"/>
        <w:jc w:val="both"/>
        <w:rPr>
          <w:rFonts w:ascii="Cambria" w:hAnsi="Cambria"/>
          <w:sz w:val="22"/>
          <w:szCs w:val="22"/>
        </w:rPr>
      </w:pPr>
      <w:r w:rsidRPr="009B5152">
        <w:rPr>
          <w:rFonts w:ascii="Cambria" w:hAnsi="Cambria"/>
          <w:sz w:val="22"/>
          <w:szCs w:val="22"/>
        </w:rPr>
        <w:t xml:space="preserve">Pembelajaran berbasis </w:t>
      </w:r>
      <w:r w:rsidR="00A53CC5" w:rsidRPr="00A53CC5">
        <w:rPr>
          <w:rFonts w:ascii="Cambria" w:hAnsi="Cambria"/>
          <w:i/>
          <w:sz w:val="22"/>
          <w:szCs w:val="22"/>
        </w:rPr>
        <w:t>daring learning</w:t>
      </w:r>
      <w:r w:rsidRPr="009B5152">
        <w:rPr>
          <w:rFonts w:ascii="Cambria" w:hAnsi="Cambria"/>
          <w:sz w:val="22"/>
          <w:szCs w:val="22"/>
        </w:rPr>
        <w:t xml:space="preserve">dibangun melalui beberapa prinsip yang berperan untuk menentukan keberhasilan proses pembelajaran. Hal ini membuat pembelajaran berbasis </w:t>
      </w:r>
      <w:r w:rsidR="000C6ECC">
        <w:rPr>
          <w:rFonts w:ascii="Cambria" w:hAnsi="Cambria"/>
          <w:i/>
          <w:sz w:val="22"/>
          <w:szCs w:val="22"/>
        </w:rPr>
        <w:t>d</w:t>
      </w:r>
      <w:r w:rsidR="000C6ECC" w:rsidRPr="003F1BF0">
        <w:rPr>
          <w:rFonts w:ascii="Cambria" w:hAnsi="Cambria"/>
          <w:i/>
          <w:sz w:val="22"/>
          <w:szCs w:val="22"/>
        </w:rPr>
        <w:t>aring learning</w:t>
      </w:r>
      <w:r w:rsidR="000C6ECC">
        <w:rPr>
          <w:rFonts w:ascii="Cambria" w:hAnsi="Cambria"/>
          <w:sz w:val="22"/>
          <w:szCs w:val="22"/>
        </w:rPr>
        <w:t xml:space="preserve">menggunakan </w:t>
      </w:r>
      <w:r w:rsidR="000C6ECC">
        <w:rPr>
          <w:rFonts w:ascii="Cambria" w:hAnsi="Cambria"/>
          <w:i/>
          <w:sz w:val="22"/>
          <w:szCs w:val="22"/>
        </w:rPr>
        <w:t xml:space="preserve">sorogan hanacaraka </w:t>
      </w:r>
      <w:r w:rsidR="00AC6B59" w:rsidRPr="009B5152">
        <w:rPr>
          <w:rFonts w:ascii="Cambria" w:hAnsi="Cambria"/>
          <w:sz w:val="22"/>
          <w:szCs w:val="22"/>
        </w:rPr>
        <w:t>memiliki pengaruh yang positif</w:t>
      </w:r>
      <w:r w:rsidR="002C4F75">
        <w:rPr>
          <w:rFonts w:ascii="Cambria" w:hAnsi="Cambria"/>
          <w:sz w:val="22"/>
          <w:szCs w:val="22"/>
        </w:rPr>
        <w:t xml:space="preserve">terhadap </w:t>
      </w:r>
      <w:r w:rsidR="00036FCB">
        <w:rPr>
          <w:rFonts w:ascii="Cambria" w:hAnsi="Cambria"/>
          <w:sz w:val="22"/>
          <w:szCs w:val="22"/>
          <w:lang w:val="id-ID"/>
        </w:rPr>
        <w:t xml:space="preserve">kemampuan </w:t>
      </w:r>
      <w:r w:rsidR="00A53CC5">
        <w:rPr>
          <w:rFonts w:ascii="Cambria" w:hAnsi="Cambria"/>
          <w:sz w:val="22"/>
          <w:szCs w:val="22"/>
          <w:lang w:val="id-ID"/>
        </w:rPr>
        <w:t xml:space="preserve">menulis aksara </w:t>
      </w:r>
      <w:r w:rsidR="00A53CC5">
        <w:rPr>
          <w:rFonts w:ascii="Cambria" w:hAnsi="Cambria"/>
          <w:sz w:val="22"/>
          <w:szCs w:val="22"/>
        </w:rPr>
        <w:t>J</w:t>
      </w:r>
      <w:r w:rsidR="00036FCB">
        <w:rPr>
          <w:rFonts w:ascii="Cambria" w:hAnsi="Cambria"/>
          <w:sz w:val="22"/>
          <w:szCs w:val="22"/>
          <w:lang w:val="id-ID"/>
        </w:rPr>
        <w:t>awa</w:t>
      </w:r>
      <w:r w:rsidRPr="009B5152">
        <w:rPr>
          <w:rFonts w:ascii="Cambria" w:hAnsi="Cambria"/>
          <w:sz w:val="22"/>
          <w:szCs w:val="22"/>
        </w:rPr>
        <w:t>.</w:t>
      </w:r>
      <w:r w:rsidR="00AC6B59" w:rsidRPr="009B5152">
        <w:rPr>
          <w:rFonts w:ascii="Cambria" w:hAnsi="Cambria"/>
          <w:sz w:val="22"/>
          <w:szCs w:val="22"/>
        </w:rPr>
        <w:t xml:space="preserve">Hasil ini diperkuat pula dengan </w:t>
      </w:r>
      <w:r w:rsidR="00AC6B59" w:rsidRPr="009B5152">
        <w:rPr>
          <w:rFonts w:ascii="Cambria" w:hAnsi="Cambria" w:cstheme="majorBidi"/>
          <w:sz w:val="22"/>
          <w:szCs w:val="22"/>
        </w:rPr>
        <w:t xml:space="preserve">hasil penelitian Sobron yang menunjukkan bahwa pembelajaran daring learning efektif digunakan di sekolah dasar dengan adanya respon siswa yang antusias dan setuju dengan adanya profram daring </w:t>
      </w:r>
      <w:r w:rsidR="002C4F75">
        <w:rPr>
          <w:rFonts w:ascii="Cambria" w:hAnsi="Cambria" w:cstheme="majorBidi"/>
          <w:sz w:val="22"/>
          <w:szCs w:val="22"/>
        </w:rPr>
        <w:t xml:space="preserve">learning (Sobron,dkk., 2019).  </w:t>
      </w:r>
      <w:r w:rsidR="00AC6B59" w:rsidRPr="009B5152">
        <w:rPr>
          <w:rFonts w:ascii="Cambria" w:hAnsi="Cambria"/>
          <w:sz w:val="22"/>
          <w:szCs w:val="22"/>
        </w:rPr>
        <w:t xml:space="preserve">Beberapa prinsip yang </w:t>
      </w:r>
      <w:r w:rsidR="005254FB" w:rsidRPr="009B5152">
        <w:rPr>
          <w:rFonts w:ascii="Cambria" w:hAnsi="Cambria"/>
          <w:sz w:val="22"/>
          <w:szCs w:val="22"/>
        </w:rPr>
        <w:t xml:space="preserve">digunakan dan memiliki </w:t>
      </w:r>
      <w:r w:rsidR="00AC6B59" w:rsidRPr="009B5152">
        <w:rPr>
          <w:rFonts w:ascii="Cambria" w:hAnsi="Cambria"/>
          <w:sz w:val="22"/>
          <w:szCs w:val="22"/>
        </w:rPr>
        <w:t xml:space="preserve">peran </w:t>
      </w:r>
      <w:r w:rsidR="005254FB" w:rsidRPr="009B5152">
        <w:rPr>
          <w:rFonts w:ascii="Cambria" w:hAnsi="Cambria"/>
          <w:sz w:val="22"/>
          <w:szCs w:val="22"/>
        </w:rPr>
        <w:t>dalam</w:t>
      </w:r>
      <w:r w:rsidR="00AC6B59" w:rsidRPr="009B5152">
        <w:rPr>
          <w:rFonts w:ascii="Cambria" w:hAnsi="Cambria"/>
          <w:sz w:val="22"/>
          <w:szCs w:val="22"/>
        </w:rPr>
        <w:t xml:space="preserve"> menentukan ke</w:t>
      </w:r>
      <w:r w:rsidR="00E87642" w:rsidRPr="009B5152">
        <w:rPr>
          <w:rFonts w:ascii="Cambria" w:hAnsi="Cambria"/>
          <w:sz w:val="22"/>
          <w:szCs w:val="22"/>
        </w:rPr>
        <w:t>berhasilan proses pembelajaran</w:t>
      </w:r>
      <w:r w:rsidR="005254FB" w:rsidRPr="009B5152">
        <w:rPr>
          <w:rFonts w:ascii="Cambria" w:hAnsi="Cambria"/>
          <w:sz w:val="22"/>
          <w:szCs w:val="22"/>
        </w:rPr>
        <w:t xml:space="preserve"> sesuai dengan pendapat (Rusman</w:t>
      </w:r>
      <w:proofErr w:type="gramStart"/>
      <w:r w:rsidR="005254FB" w:rsidRPr="009B5152">
        <w:rPr>
          <w:rFonts w:ascii="Cambria" w:hAnsi="Cambria"/>
          <w:sz w:val="22"/>
          <w:szCs w:val="22"/>
        </w:rPr>
        <w:t>,2011</w:t>
      </w:r>
      <w:proofErr w:type="gramEnd"/>
      <w:r w:rsidR="005254FB" w:rsidRPr="009B5152">
        <w:rPr>
          <w:rFonts w:ascii="Cambria" w:hAnsi="Cambria"/>
          <w:sz w:val="22"/>
          <w:szCs w:val="22"/>
        </w:rPr>
        <w:t>)</w:t>
      </w:r>
      <w:r w:rsidR="00E87642" w:rsidRPr="009B5152">
        <w:rPr>
          <w:rFonts w:ascii="Cambria" w:hAnsi="Cambria"/>
          <w:sz w:val="22"/>
          <w:szCs w:val="22"/>
        </w:rPr>
        <w:t xml:space="preserve"> diantaranya adalah :</w:t>
      </w:r>
    </w:p>
    <w:p w:rsidR="00E87642" w:rsidRPr="009B5152" w:rsidRDefault="00E87642" w:rsidP="002C4F75">
      <w:pPr>
        <w:pStyle w:val="ListParagraph"/>
        <w:numPr>
          <w:ilvl w:val="0"/>
          <w:numId w:val="4"/>
        </w:numPr>
        <w:ind w:left="284" w:right="-1" w:firstLine="142"/>
        <w:jc w:val="both"/>
        <w:rPr>
          <w:rFonts w:ascii="Cambria" w:hAnsi="Cambria"/>
          <w:sz w:val="22"/>
          <w:szCs w:val="22"/>
        </w:rPr>
      </w:pPr>
      <w:r w:rsidRPr="009B5152">
        <w:rPr>
          <w:rFonts w:ascii="Cambria" w:hAnsi="Cambria"/>
          <w:sz w:val="22"/>
          <w:szCs w:val="22"/>
        </w:rPr>
        <w:t xml:space="preserve">Interaksi </w:t>
      </w:r>
    </w:p>
    <w:p w:rsidR="00EF1579" w:rsidRPr="009B5152" w:rsidRDefault="00E87642" w:rsidP="002C4F75">
      <w:pPr>
        <w:ind w:left="426" w:right="-1"/>
        <w:jc w:val="both"/>
        <w:rPr>
          <w:rFonts w:ascii="Cambria" w:hAnsi="Cambria"/>
          <w:sz w:val="22"/>
          <w:szCs w:val="22"/>
        </w:rPr>
      </w:pPr>
      <w:r w:rsidRPr="009B5152">
        <w:rPr>
          <w:rFonts w:ascii="Cambria" w:hAnsi="Cambria"/>
          <w:sz w:val="22"/>
          <w:szCs w:val="22"/>
        </w:rPr>
        <w:t xml:space="preserve">Interaksi berarti kapasitas komunikasi dengan orang </w:t>
      </w:r>
      <w:proofErr w:type="gramStart"/>
      <w:r w:rsidRPr="009B5152">
        <w:rPr>
          <w:rFonts w:ascii="Cambria" w:hAnsi="Cambria"/>
          <w:sz w:val="22"/>
          <w:szCs w:val="22"/>
        </w:rPr>
        <w:t>lain</w:t>
      </w:r>
      <w:proofErr w:type="gramEnd"/>
      <w:r w:rsidRPr="009B5152">
        <w:rPr>
          <w:rFonts w:ascii="Cambria" w:hAnsi="Cambria"/>
          <w:sz w:val="22"/>
          <w:szCs w:val="22"/>
        </w:rPr>
        <w:t xml:space="preserve"> yang tertarik pada topik yang sama atau menggunakan pembelajaran berbasis </w:t>
      </w:r>
      <w:r w:rsidR="00A53CC5" w:rsidRPr="003F1BF0">
        <w:rPr>
          <w:rFonts w:ascii="Cambria" w:hAnsi="Cambria"/>
          <w:i/>
          <w:sz w:val="22"/>
          <w:szCs w:val="22"/>
        </w:rPr>
        <w:t>daring learning</w:t>
      </w:r>
      <w:r w:rsidR="000C6ECC">
        <w:rPr>
          <w:rFonts w:ascii="Cambria" w:hAnsi="Cambria"/>
          <w:sz w:val="22"/>
          <w:szCs w:val="22"/>
        </w:rPr>
        <w:t xml:space="preserve">. </w:t>
      </w:r>
      <w:proofErr w:type="gramStart"/>
      <w:r w:rsidR="000C6ECC">
        <w:rPr>
          <w:rFonts w:ascii="Cambria" w:hAnsi="Cambria"/>
          <w:sz w:val="22"/>
          <w:szCs w:val="22"/>
        </w:rPr>
        <w:t>Disini pengajar</w:t>
      </w:r>
      <w:r w:rsidRPr="009B5152">
        <w:rPr>
          <w:rFonts w:ascii="Cambria" w:hAnsi="Cambria"/>
          <w:sz w:val="22"/>
          <w:szCs w:val="22"/>
        </w:rPr>
        <w:t xml:space="preserve"> membangun interaksi dengan berkomunikasi pada </w:t>
      </w:r>
      <w:r w:rsidR="000C6ECC">
        <w:rPr>
          <w:rFonts w:ascii="Cambria" w:hAnsi="Cambria"/>
          <w:sz w:val="22"/>
          <w:szCs w:val="22"/>
        </w:rPr>
        <w:t>peserta didik</w:t>
      </w:r>
      <w:r w:rsidRPr="009B5152">
        <w:rPr>
          <w:rFonts w:ascii="Cambria" w:hAnsi="Cambria"/>
          <w:sz w:val="22"/>
          <w:szCs w:val="22"/>
        </w:rPr>
        <w:t xml:space="preserve"> agar materi yang disampaikan dapat dipahami dengan baik.</w:t>
      </w:r>
      <w:proofErr w:type="gramEnd"/>
    </w:p>
    <w:p w:rsidR="00EF1579" w:rsidRPr="009B5152" w:rsidRDefault="00EF1579" w:rsidP="002C4F75">
      <w:pPr>
        <w:pStyle w:val="ListParagraph"/>
        <w:numPr>
          <w:ilvl w:val="0"/>
          <w:numId w:val="4"/>
        </w:numPr>
        <w:ind w:left="284" w:right="-1" w:firstLine="142"/>
        <w:jc w:val="both"/>
        <w:rPr>
          <w:rFonts w:ascii="Cambria" w:hAnsi="Cambria"/>
          <w:sz w:val="22"/>
          <w:szCs w:val="22"/>
        </w:rPr>
      </w:pPr>
      <w:r w:rsidRPr="009B5152">
        <w:rPr>
          <w:rFonts w:ascii="Cambria" w:hAnsi="Cambria"/>
          <w:sz w:val="22"/>
          <w:szCs w:val="22"/>
        </w:rPr>
        <w:t xml:space="preserve">Ketergunaan </w:t>
      </w:r>
    </w:p>
    <w:p w:rsidR="002E03DB" w:rsidRPr="009B5152" w:rsidRDefault="005254FB" w:rsidP="002C4F75">
      <w:pPr>
        <w:ind w:left="426" w:right="-1"/>
        <w:jc w:val="both"/>
        <w:rPr>
          <w:rFonts w:ascii="Cambria" w:hAnsi="Cambria"/>
          <w:sz w:val="22"/>
          <w:szCs w:val="22"/>
        </w:rPr>
      </w:pPr>
      <w:r w:rsidRPr="009B5152">
        <w:rPr>
          <w:rFonts w:ascii="Cambria" w:hAnsi="Cambria"/>
          <w:sz w:val="22"/>
          <w:szCs w:val="22"/>
        </w:rPr>
        <w:t>K</w:t>
      </w:r>
      <w:r w:rsidR="00EF1579" w:rsidRPr="009B5152">
        <w:rPr>
          <w:rFonts w:ascii="Cambria" w:hAnsi="Cambria"/>
          <w:sz w:val="22"/>
          <w:szCs w:val="22"/>
        </w:rPr>
        <w:t>etergunaan ini dilakukan agar pembelajaranini menciptakan lingkungan belajar yang konsisten dan sederhana, sehingga m</w:t>
      </w:r>
      <w:r w:rsidR="000C6ECC">
        <w:rPr>
          <w:rFonts w:ascii="Cambria" w:hAnsi="Cambria"/>
          <w:sz w:val="22"/>
          <w:szCs w:val="22"/>
        </w:rPr>
        <w:t xml:space="preserve">peserta didik </w:t>
      </w:r>
      <w:r w:rsidR="00EF1579" w:rsidRPr="009B5152">
        <w:rPr>
          <w:rFonts w:ascii="Cambria" w:hAnsi="Cambria"/>
          <w:sz w:val="22"/>
          <w:szCs w:val="22"/>
        </w:rPr>
        <w:t>tidak mengalami kesulitan baik dalam materi maupun proses pembelajaran</w:t>
      </w:r>
      <w:r w:rsidR="002E03DB" w:rsidRPr="009B5152">
        <w:rPr>
          <w:rFonts w:ascii="Cambria" w:hAnsi="Cambria"/>
          <w:sz w:val="22"/>
          <w:szCs w:val="22"/>
        </w:rPr>
        <w:t>.</w:t>
      </w:r>
    </w:p>
    <w:p w:rsidR="002E03DB" w:rsidRPr="002C4F75" w:rsidRDefault="002E03DB" w:rsidP="002C4F75">
      <w:pPr>
        <w:ind w:left="426" w:right="-1" w:firstLine="283"/>
        <w:jc w:val="both"/>
        <w:rPr>
          <w:rFonts w:ascii="Cambria" w:hAnsi="Cambria"/>
          <w:sz w:val="22"/>
          <w:szCs w:val="22"/>
          <w:lang w:val="id-ID"/>
        </w:rPr>
      </w:pPr>
      <w:r w:rsidRPr="009B5152">
        <w:rPr>
          <w:rFonts w:ascii="Cambria" w:hAnsi="Cambria"/>
          <w:sz w:val="22"/>
          <w:szCs w:val="22"/>
        </w:rPr>
        <w:t xml:space="preserve">Konsep pembelajaran </w:t>
      </w:r>
      <w:r w:rsidR="000C6ECC" w:rsidRPr="003F1BF0">
        <w:rPr>
          <w:rFonts w:ascii="Cambria" w:hAnsi="Cambria"/>
          <w:i/>
          <w:sz w:val="22"/>
          <w:szCs w:val="22"/>
        </w:rPr>
        <w:t>daring learning</w:t>
      </w:r>
      <w:r w:rsidRPr="009B5152">
        <w:rPr>
          <w:rFonts w:ascii="Cambria" w:hAnsi="Cambria"/>
          <w:sz w:val="22"/>
          <w:szCs w:val="22"/>
        </w:rPr>
        <w:t>dapat men</w:t>
      </w:r>
      <w:r w:rsidR="002C4F75">
        <w:rPr>
          <w:rFonts w:ascii="Cambria" w:hAnsi="Cambria"/>
          <w:sz w:val="22"/>
          <w:szCs w:val="22"/>
        </w:rPr>
        <w:t xml:space="preserve">umbuhkan </w:t>
      </w:r>
      <w:r w:rsidR="00036FCB">
        <w:rPr>
          <w:rFonts w:ascii="Cambria" w:hAnsi="Cambria"/>
          <w:sz w:val="22"/>
          <w:szCs w:val="22"/>
          <w:lang w:val="id-ID"/>
        </w:rPr>
        <w:t xml:space="preserve">kemampuan </w:t>
      </w:r>
      <w:r w:rsidR="000C6ECC">
        <w:rPr>
          <w:rFonts w:ascii="Cambria" w:hAnsi="Cambria"/>
          <w:sz w:val="22"/>
          <w:szCs w:val="22"/>
          <w:lang w:val="id-ID"/>
        </w:rPr>
        <w:t xml:space="preserve">menulis aksra </w:t>
      </w:r>
      <w:r w:rsidR="000C6ECC">
        <w:rPr>
          <w:rFonts w:ascii="Cambria" w:hAnsi="Cambria"/>
          <w:sz w:val="22"/>
          <w:szCs w:val="22"/>
        </w:rPr>
        <w:t>J</w:t>
      </w:r>
      <w:r w:rsidR="000C6ECC">
        <w:rPr>
          <w:rFonts w:ascii="Cambria" w:hAnsi="Cambria"/>
          <w:sz w:val="22"/>
          <w:szCs w:val="22"/>
          <w:lang w:val="id-ID"/>
        </w:rPr>
        <w:t>awa dengan buk</w:t>
      </w:r>
      <w:r w:rsidR="000C6ECC">
        <w:rPr>
          <w:rFonts w:ascii="Cambria" w:hAnsi="Cambria"/>
          <w:sz w:val="22"/>
          <w:szCs w:val="22"/>
        </w:rPr>
        <w:t>u</w:t>
      </w:r>
      <w:r w:rsidR="00036FCB">
        <w:rPr>
          <w:rFonts w:ascii="Cambria" w:hAnsi="Cambria"/>
          <w:sz w:val="22"/>
          <w:szCs w:val="22"/>
          <w:lang w:val="id-ID"/>
        </w:rPr>
        <w:t xml:space="preserve"> e-book </w:t>
      </w:r>
      <w:r w:rsidR="00036FCB" w:rsidRPr="00036FCB">
        <w:rPr>
          <w:rFonts w:ascii="Cambria" w:hAnsi="Cambria"/>
          <w:i/>
          <w:sz w:val="22"/>
          <w:szCs w:val="22"/>
          <w:lang w:val="id-ID"/>
        </w:rPr>
        <w:t>sorogan hanacar</w:t>
      </w:r>
      <w:r w:rsidR="000C6ECC">
        <w:rPr>
          <w:rFonts w:ascii="Cambria" w:hAnsi="Cambria"/>
          <w:i/>
          <w:sz w:val="22"/>
          <w:szCs w:val="22"/>
        </w:rPr>
        <w:t>ka</w:t>
      </w:r>
      <w:r w:rsidRPr="009B5152">
        <w:rPr>
          <w:rFonts w:ascii="Cambria" w:hAnsi="Cambria"/>
          <w:sz w:val="22"/>
          <w:szCs w:val="22"/>
        </w:rPr>
        <w:t xml:space="preserve"> di masa p</w:t>
      </w:r>
      <w:r w:rsidR="000C6ECC">
        <w:rPr>
          <w:rFonts w:ascii="Cambria" w:hAnsi="Cambria"/>
          <w:sz w:val="22"/>
          <w:szCs w:val="22"/>
        </w:rPr>
        <w:t>andemi</w:t>
      </w:r>
      <w:r w:rsidRPr="009B5152">
        <w:rPr>
          <w:rFonts w:ascii="Cambria" w:hAnsi="Cambria"/>
          <w:sz w:val="22"/>
          <w:szCs w:val="22"/>
        </w:rPr>
        <w:t xml:space="preserve"> ini</w:t>
      </w:r>
      <w:r w:rsidR="00036FCB">
        <w:rPr>
          <w:rFonts w:ascii="Cambria" w:hAnsi="Cambria"/>
          <w:sz w:val="22"/>
          <w:szCs w:val="22"/>
        </w:rPr>
        <w:t xml:space="preserve"> khusunya dalam ma</w:t>
      </w:r>
      <w:r w:rsidR="000C6ECC">
        <w:rPr>
          <w:rFonts w:ascii="Cambria" w:hAnsi="Cambria"/>
          <w:sz w:val="22"/>
          <w:szCs w:val="22"/>
          <w:lang w:val="id-ID"/>
        </w:rPr>
        <w:t xml:space="preserve">teri akasara </w:t>
      </w:r>
      <w:r w:rsidR="000C6ECC">
        <w:rPr>
          <w:rFonts w:ascii="Cambria" w:hAnsi="Cambria"/>
          <w:sz w:val="22"/>
          <w:szCs w:val="22"/>
        </w:rPr>
        <w:t>J</w:t>
      </w:r>
      <w:r w:rsidR="00036FCB">
        <w:rPr>
          <w:rFonts w:ascii="Cambria" w:hAnsi="Cambria"/>
          <w:sz w:val="22"/>
          <w:szCs w:val="22"/>
          <w:lang w:val="id-ID"/>
        </w:rPr>
        <w:t>awa</w:t>
      </w:r>
      <w:r w:rsidRPr="009B5152">
        <w:rPr>
          <w:rFonts w:ascii="Cambria" w:hAnsi="Cambria"/>
          <w:sz w:val="22"/>
          <w:szCs w:val="22"/>
        </w:rPr>
        <w:t xml:space="preserve">.Kegiatan belajar dengan </w:t>
      </w:r>
      <w:r w:rsidR="000C6ECC" w:rsidRPr="003F1BF0">
        <w:rPr>
          <w:rFonts w:ascii="Cambria" w:hAnsi="Cambria"/>
          <w:i/>
          <w:sz w:val="22"/>
          <w:szCs w:val="22"/>
        </w:rPr>
        <w:t>daring learning</w:t>
      </w:r>
      <w:r w:rsidR="002C4F75">
        <w:rPr>
          <w:rFonts w:ascii="Cambria" w:hAnsi="Cambria"/>
          <w:sz w:val="22"/>
          <w:szCs w:val="22"/>
        </w:rPr>
        <w:t xml:space="preserve">dapat membuat </w:t>
      </w:r>
      <w:r w:rsidR="002C4F75">
        <w:rPr>
          <w:rFonts w:ascii="Cambria" w:hAnsi="Cambria"/>
          <w:sz w:val="22"/>
          <w:szCs w:val="22"/>
          <w:lang w:val="id-ID"/>
        </w:rPr>
        <w:t>peserta didik</w:t>
      </w:r>
      <w:r w:rsidRPr="009B5152">
        <w:rPr>
          <w:rFonts w:ascii="Cambria" w:hAnsi="Cambria"/>
          <w:sz w:val="22"/>
          <w:szCs w:val="22"/>
        </w:rPr>
        <w:t xml:space="preserve"> tertari</w:t>
      </w:r>
      <w:r w:rsidR="000C6ECC">
        <w:rPr>
          <w:rFonts w:ascii="Cambria" w:hAnsi="Cambria"/>
          <w:sz w:val="22"/>
          <w:szCs w:val="22"/>
        </w:rPr>
        <w:t xml:space="preserve">k dalam mengikuti pembelajaran menggunakan bahan ajar </w:t>
      </w:r>
      <w:r w:rsidR="000C6ECC">
        <w:rPr>
          <w:rFonts w:ascii="Cambria" w:hAnsi="Cambria"/>
          <w:i/>
          <w:sz w:val="22"/>
          <w:szCs w:val="22"/>
        </w:rPr>
        <w:t>Sorogan hanacaraka.</w:t>
      </w:r>
      <w:r w:rsidR="00036FCB">
        <w:rPr>
          <w:rFonts w:ascii="Cambria" w:hAnsi="Cambria"/>
          <w:sz w:val="22"/>
          <w:szCs w:val="22"/>
          <w:lang w:val="id-ID"/>
        </w:rPr>
        <w:t>Selain peserta didik men</w:t>
      </w:r>
      <w:r w:rsidR="000C6ECC">
        <w:rPr>
          <w:rFonts w:ascii="Cambria" w:hAnsi="Cambria"/>
          <w:sz w:val="22"/>
          <w:szCs w:val="22"/>
          <w:lang w:val="id-ID"/>
        </w:rPr>
        <w:t xml:space="preserve">yetorkan hasil hafalan </w:t>
      </w:r>
      <w:r w:rsidR="000C6ECC">
        <w:rPr>
          <w:rFonts w:ascii="Cambria" w:hAnsi="Cambria"/>
          <w:sz w:val="22"/>
          <w:szCs w:val="22"/>
        </w:rPr>
        <w:t xml:space="preserve">dan menulis </w:t>
      </w:r>
      <w:r w:rsidR="000C6ECC">
        <w:rPr>
          <w:rFonts w:ascii="Cambria" w:hAnsi="Cambria"/>
          <w:sz w:val="22"/>
          <w:szCs w:val="22"/>
          <w:lang w:val="id-ID"/>
        </w:rPr>
        <w:t xml:space="preserve">akasara </w:t>
      </w:r>
      <w:r w:rsidR="000C6ECC">
        <w:rPr>
          <w:rFonts w:ascii="Cambria" w:hAnsi="Cambria"/>
          <w:sz w:val="22"/>
          <w:szCs w:val="22"/>
        </w:rPr>
        <w:t>J</w:t>
      </w:r>
      <w:r w:rsidR="00036FCB">
        <w:rPr>
          <w:rFonts w:ascii="Cambria" w:hAnsi="Cambria"/>
          <w:sz w:val="22"/>
          <w:szCs w:val="22"/>
          <w:lang w:val="id-ID"/>
        </w:rPr>
        <w:t>awa, p</w:t>
      </w:r>
      <w:r w:rsidR="002C4F75">
        <w:rPr>
          <w:rFonts w:ascii="Cambria" w:hAnsi="Cambria"/>
          <w:sz w:val="22"/>
          <w:szCs w:val="22"/>
          <w:lang w:val="id-ID"/>
        </w:rPr>
        <w:t>eserta didik</w:t>
      </w:r>
      <w:r w:rsidRPr="009B5152">
        <w:rPr>
          <w:rFonts w:ascii="Cambria" w:hAnsi="Cambria"/>
          <w:sz w:val="22"/>
          <w:szCs w:val="22"/>
        </w:rPr>
        <w:t xml:space="preserve"> juga mampu akti</w:t>
      </w:r>
      <w:r w:rsidR="002C4F75">
        <w:rPr>
          <w:rFonts w:ascii="Cambria" w:hAnsi="Cambria"/>
          <w:sz w:val="22"/>
          <w:szCs w:val="22"/>
        </w:rPr>
        <w:t xml:space="preserve">f saat tanya jawab dengan </w:t>
      </w:r>
      <w:r w:rsidR="00036FCB">
        <w:rPr>
          <w:rFonts w:ascii="Cambria" w:hAnsi="Cambria"/>
          <w:sz w:val="22"/>
          <w:szCs w:val="22"/>
          <w:lang w:val="id-ID"/>
        </w:rPr>
        <w:t>guru terkait materi.</w:t>
      </w:r>
    </w:p>
    <w:p w:rsidR="002C4F75" w:rsidRDefault="002E03DB" w:rsidP="002C4F75">
      <w:pPr>
        <w:ind w:left="426" w:right="-1" w:firstLine="283"/>
        <w:jc w:val="both"/>
        <w:rPr>
          <w:rFonts w:ascii="Cambria" w:hAnsi="Cambria"/>
          <w:sz w:val="22"/>
          <w:szCs w:val="22"/>
        </w:rPr>
      </w:pPr>
      <w:r w:rsidRPr="009B5152">
        <w:rPr>
          <w:rFonts w:ascii="Cambria" w:hAnsi="Cambria"/>
          <w:sz w:val="22"/>
          <w:szCs w:val="22"/>
        </w:rPr>
        <w:t>Pembelajaran deng</w:t>
      </w:r>
      <w:r w:rsidR="002C4F75">
        <w:rPr>
          <w:rFonts w:ascii="Cambria" w:hAnsi="Cambria"/>
          <w:sz w:val="22"/>
          <w:szCs w:val="22"/>
        </w:rPr>
        <w:t xml:space="preserve">an metode </w:t>
      </w:r>
      <w:r w:rsidR="000C6ECC" w:rsidRPr="003F1BF0">
        <w:rPr>
          <w:rFonts w:ascii="Cambria" w:hAnsi="Cambria"/>
          <w:i/>
          <w:sz w:val="22"/>
          <w:szCs w:val="22"/>
        </w:rPr>
        <w:t>daring learning</w:t>
      </w:r>
      <w:r w:rsidR="000C6ECC">
        <w:rPr>
          <w:rFonts w:ascii="Cambria" w:hAnsi="Cambria"/>
          <w:sz w:val="22"/>
          <w:szCs w:val="22"/>
        </w:rPr>
        <w:t>menggunakan bahan ajar</w:t>
      </w:r>
      <w:r w:rsidR="00036FCB" w:rsidRPr="00036FCB">
        <w:rPr>
          <w:rFonts w:ascii="Cambria" w:hAnsi="Cambria"/>
          <w:i/>
          <w:sz w:val="22"/>
          <w:szCs w:val="22"/>
          <w:lang w:val="id-ID"/>
        </w:rPr>
        <w:t>sorogan hanacara</w:t>
      </w:r>
      <w:r w:rsidR="002C4F75">
        <w:rPr>
          <w:rFonts w:ascii="Cambria" w:hAnsi="Cambria"/>
          <w:sz w:val="22"/>
          <w:szCs w:val="22"/>
        </w:rPr>
        <w:t xml:space="preserve"> bagi </w:t>
      </w:r>
      <w:r w:rsidR="002C4F75">
        <w:rPr>
          <w:rFonts w:ascii="Cambria" w:hAnsi="Cambria"/>
          <w:sz w:val="22"/>
          <w:szCs w:val="22"/>
          <w:lang w:val="id-ID"/>
        </w:rPr>
        <w:t xml:space="preserve">peserta didik </w:t>
      </w:r>
      <w:r w:rsidR="002C4F75">
        <w:rPr>
          <w:rFonts w:ascii="Cambria" w:hAnsi="Cambria"/>
          <w:sz w:val="22"/>
          <w:szCs w:val="22"/>
        </w:rPr>
        <w:t>adalah pe</w:t>
      </w:r>
      <w:r w:rsidR="002C4F75">
        <w:rPr>
          <w:rFonts w:ascii="Cambria" w:hAnsi="Cambria"/>
          <w:sz w:val="22"/>
          <w:szCs w:val="22"/>
          <w:lang w:val="id-ID"/>
        </w:rPr>
        <w:t xml:space="preserve">mbelajaran </w:t>
      </w:r>
      <w:r w:rsidR="002C4F75">
        <w:rPr>
          <w:rFonts w:ascii="Cambria" w:hAnsi="Cambria"/>
          <w:sz w:val="22"/>
          <w:szCs w:val="22"/>
        </w:rPr>
        <w:t xml:space="preserve">yang menyenangkan </w:t>
      </w:r>
      <w:r w:rsidR="002C4F75">
        <w:rPr>
          <w:rFonts w:ascii="Cambria" w:hAnsi="Cambria"/>
          <w:sz w:val="22"/>
          <w:szCs w:val="22"/>
          <w:lang w:val="id-ID"/>
        </w:rPr>
        <w:t xml:space="preserve">peserta didik </w:t>
      </w:r>
      <w:r w:rsidRPr="009B5152">
        <w:rPr>
          <w:rFonts w:ascii="Cambria" w:hAnsi="Cambria"/>
          <w:sz w:val="22"/>
          <w:szCs w:val="22"/>
        </w:rPr>
        <w:t xml:space="preserve">karena dapat menyimaknya dengan melalui HP android, laptop, maupun </w:t>
      </w:r>
      <w:r w:rsidR="00036FCB">
        <w:rPr>
          <w:rFonts w:ascii="Cambria" w:hAnsi="Cambria"/>
          <w:sz w:val="22"/>
          <w:szCs w:val="22"/>
        </w:rPr>
        <w:t>computer</w:t>
      </w:r>
      <w:r w:rsidR="00036FCB">
        <w:rPr>
          <w:rFonts w:ascii="Cambria" w:hAnsi="Cambria"/>
          <w:sz w:val="22"/>
          <w:szCs w:val="22"/>
          <w:lang w:val="id-ID"/>
        </w:rPr>
        <w:t>.</w:t>
      </w:r>
      <w:r w:rsidR="002C4F75">
        <w:rPr>
          <w:rFonts w:ascii="Cambria" w:hAnsi="Cambria"/>
          <w:sz w:val="22"/>
          <w:szCs w:val="22"/>
        </w:rPr>
        <w:t xml:space="preserve">Bukan hanya di </w:t>
      </w:r>
      <w:r w:rsidR="002C4F75">
        <w:rPr>
          <w:rFonts w:ascii="Cambria" w:hAnsi="Cambria"/>
          <w:sz w:val="22"/>
          <w:szCs w:val="22"/>
          <w:lang w:val="id-ID"/>
        </w:rPr>
        <w:t>peserta didik</w:t>
      </w:r>
      <w:r w:rsidRPr="009B5152">
        <w:rPr>
          <w:rFonts w:ascii="Cambria" w:hAnsi="Cambria"/>
          <w:sz w:val="22"/>
          <w:szCs w:val="22"/>
        </w:rPr>
        <w:t xml:space="preserve">, tetapi metode </w:t>
      </w:r>
      <w:r w:rsidR="000C6ECC" w:rsidRPr="003F1BF0">
        <w:rPr>
          <w:rFonts w:ascii="Cambria" w:hAnsi="Cambria"/>
          <w:i/>
          <w:sz w:val="22"/>
          <w:szCs w:val="22"/>
        </w:rPr>
        <w:t>daring learning</w:t>
      </w:r>
      <w:r w:rsidR="002C4F75">
        <w:rPr>
          <w:rFonts w:ascii="Cambria" w:hAnsi="Cambria"/>
          <w:sz w:val="22"/>
          <w:szCs w:val="22"/>
        </w:rPr>
        <w:t xml:space="preserve">juga sangat membantu untuk </w:t>
      </w:r>
      <w:r w:rsidR="002C4F75">
        <w:rPr>
          <w:rFonts w:ascii="Cambria" w:hAnsi="Cambria"/>
          <w:sz w:val="22"/>
          <w:szCs w:val="22"/>
          <w:lang w:val="id-ID"/>
        </w:rPr>
        <w:t>guru</w:t>
      </w:r>
      <w:r w:rsidRPr="009B5152">
        <w:rPr>
          <w:rFonts w:ascii="Cambria" w:hAnsi="Cambria"/>
          <w:sz w:val="22"/>
          <w:szCs w:val="22"/>
        </w:rPr>
        <w:t xml:space="preserve"> yang sedang ada acara</w:t>
      </w:r>
      <w:r w:rsidR="002C4F75">
        <w:rPr>
          <w:rFonts w:ascii="Cambria" w:hAnsi="Cambria"/>
          <w:sz w:val="22"/>
          <w:szCs w:val="22"/>
        </w:rPr>
        <w:t xml:space="preserve"> atau tidak bisa pergi k</w:t>
      </w:r>
      <w:r w:rsidR="002C4F75">
        <w:rPr>
          <w:rFonts w:ascii="Cambria" w:hAnsi="Cambria"/>
          <w:sz w:val="22"/>
          <w:szCs w:val="22"/>
          <w:lang w:val="id-ID"/>
        </w:rPr>
        <w:t>e sekolah</w:t>
      </w:r>
      <w:r w:rsidR="002C4F75">
        <w:rPr>
          <w:rFonts w:ascii="Cambria" w:hAnsi="Cambria"/>
          <w:sz w:val="22"/>
          <w:szCs w:val="22"/>
        </w:rPr>
        <w:t xml:space="preserve">. Dan </w:t>
      </w:r>
      <w:r w:rsidR="002C4F75">
        <w:rPr>
          <w:rFonts w:ascii="Cambria" w:hAnsi="Cambria"/>
          <w:sz w:val="22"/>
          <w:szCs w:val="22"/>
          <w:lang w:val="id-ID"/>
        </w:rPr>
        <w:t>peserta didik</w:t>
      </w:r>
      <w:r w:rsidRPr="009B5152">
        <w:rPr>
          <w:rFonts w:ascii="Cambria" w:hAnsi="Cambria"/>
          <w:sz w:val="22"/>
          <w:szCs w:val="22"/>
        </w:rPr>
        <w:t xml:space="preserve"> juga bisa mengakses materi yang </w:t>
      </w:r>
      <w:proofErr w:type="gramStart"/>
      <w:r w:rsidRPr="009B5152">
        <w:rPr>
          <w:rFonts w:ascii="Cambria" w:hAnsi="Cambria"/>
          <w:sz w:val="22"/>
          <w:szCs w:val="22"/>
        </w:rPr>
        <w:t>akan</w:t>
      </w:r>
      <w:proofErr w:type="gramEnd"/>
      <w:r w:rsidRPr="009B5152">
        <w:rPr>
          <w:rFonts w:ascii="Cambria" w:hAnsi="Cambria"/>
          <w:sz w:val="22"/>
          <w:szCs w:val="22"/>
        </w:rPr>
        <w:t xml:space="preserve"> disampaikan maupun yang sudah diajarkan melalui program </w:t>
      </w:r>
      <w:r w:rsidRPr="000C6ECC">
        <w:rPr>
          <w:rFonts w:ascii="Cambria" w:hAnsi="Cambria"/>
          <w:i/>
          <w:sz w:val="22"/>
          <w:szCs w:val="22"/>
        </w:rPr>
        <w:t>e learning</w:t>
      </w:r>
      <w:r w:rsidRPr="009B5152">
        <w:rPr>
          <w:rFonts w:ascii="Cambria" w:hAnsi="Cambria"/>
          <w:sz w:val="22"/>
          <w:szCs w:val="22"/>
        </w:rPr>
        <w:t>.</w:t>
      </w:r>
    </w:p>
    <w:p w:rsidR="000C6ECC" w:rsidRDefault="000C6ECC" w:rsidP="002C4F75">
      <w:pPr>
        <w:ind w:left="426" w:right="-1" w:firstLine="283"/>
        <w:jc w:val="both"/>
        <w:rPr>
          <w:rFonts w:ascii="Cambria" w:hAnsi="Cambria"/>
          <w:sz w:val="22"/>
          <w:szCs w:val="22"/>
        </w:rPr>
      </w:pPr>
    </w:p>
    <w:p w:rsidR="000C6ECC" w:rsidRPr="000C6ECC" w:rsidRDefault="000C6ECC" w:rsidP="000C6ECC">
      <w:pPr>
        <w:pStyle w:val="ListParagraph"/>
        <w:numPr>
          <w:ilvl w:val="0"/>
          <w:numId w:val="10"/>
        </w:numPr>
        <w:shd w:val="clear" w:color="auto" w:fill="FFFFFF"/>
        <w:ind w:left="851"/>
        <w:jc w:val="both"/>
        <w:rPr>
          <w:rFonts w:ascii="Cambria" w:hAnsi="Cambria" w:cstheme="majorBidi"/>
          <w:b/>
          <w:sz w:val="22"/>
          <w:szCs w:val="22"/>
          <w:lang w:val="sv-SE"/>
        </w:rPr>
      </w:pPr>
      <w:r w:rsidRPr="000C6ECC">
        <w:rPr>
          <w:rFonts w:ascii="Cambria" w:hAnsi="Cambria" w:cstheme="majorBidi"/>
          <w:b/>
          <w:sz w:val="22"/>
          <w:szCs w:val="22"/>
          <w:lang w:val="sv-SE"/>
        </w:rPr>
        <w:t xml:space="preserve">Hasil belajar menulis aksara Jawa menggunakan bahan ajar </w:t>
      </w:r>
      <w:r w:rsidRPr="000C6ECC">
        <w:rPr>
          <w:rFonts w:ascii="Cambria" w:hAnsi="Cambria" w:cstheme="majorBidi"/>
          <w:b/>
          <w:i/>
          <w:sz w:val="22"/>
          <w:szCs w:val="22"/>
          <w:lang w:val="sv-SE"/>
        </w:rPr>
        <w:t>Sorogan Hanacaraka</w:t>
      </w:r>
    </w:p>
    <w:p w:rsidR="000C6ECC" w:rsidRPr="000C6ECC" w:rsidRDefault="000C6ECC" w:rsidP="000C6ECC">
      <w:pPr>
        <w:shd w:val="clear" w:color="auto" w:fill="FFFFFF"/>
        <w:jc w:val="both"/>
        <w:rPr>
          <w:rFonts w:ascii="Cambria" w:hAnsi="Cambria" w:cstheme="majorBidi"/>
          <w:b/>
          <w:color w:val="FF0000"/>
          <w:sz w:val="22"/>
          <w:szCs w:val="22"/>
          <w:lang w:val="sv-SE"/>
        </w:rPr>
      </w:pPr>
    </w:p>
    <w:p w:rsidR="001040CF" w:rsidRPr="002C4F75" w:rsidRDefault="00A26A8C" w:rsidP="002C4F75">
      <w:pPr>
        <w:ind w:left="426" w:right="-1" w:firstLine="283"/>
        <w:jc w:val="both"/>
        <w:rPr>
          <w:rFonts w:ascii="Cambria" w:hAnsi="Cambria"/>
          <w:sz w:val="22"/>
          <w:szCs w:val="22"/>
        </w:rPr>
      </w:pPr>
      <w:r w:rsidRPr="009B5152">
        <w:rPr>
          <w:rFonts w:ascii="Cambria" w:hAnsi="Cambria" w:cstheme="majorBidi"/>
          <w:sz w:val="22"/>
          <w:szCs w:val="22"/>
        </w:rPr>
        <w:t xml:space="preserve">Adapun data hasil </w:t>
      </w:r>
      <w:r w:rsidR="001040CF" w:rsidRPr="009B5152">
        <w:rPr>
          <w:rFonts w:ascii="Cambria" w:hAnsi="Cambria" w:cstheme="majorBidi"/>
          <w:sz w:val="22"/>
          <w:szCs w:val="22"/>
        </w:rPr>
        <w:t xml:space="preserve">belajar </w:t>
      </w:r>
      <w:r w:rsidR="002C4F75">
        <w:rPr>
          <w:rFonts w:ascii="Cambria" w:hAnsi="Cambria" w:cstheme="majorBidi"/>
          <w:sz w:val="22"/>
          <w:szCs w:val="22"/>
          <w:lang w:val="id-ID"/>
        </w:rPr>
        <w:t xml:space="preserve">peserta didik </w:t>
      </w:r>
      <w:r w:rsidR="002C4F75">
        <w:rPr>
          <w:rFonts w:ascii="Cambria" w:hAnsi="Cambria" w:cstheme="majorBidi"/>
          <w:sz w:val="22"/>
          <w:szCs w:val="22"/>
        </w:rPr>
        <w:t xml:space="preserve"> pada mata</w:t>
      </w:r>
      <w:r w:rsidR="00036FCB">
        <w:rPr>
          <w:rFonts w:ascii="Cambria" w:hAnsi="Cambria" w:cstheme="majorBidi"/>
          <w:sz w:val="22"/>
          <w:szCs w:val="22"/>
        </w:rPr>
        <w:t>pelajaran</w:t>
      </w:r>
      <w:r w:rsidR="000C6ECC">
        <w:rPr>
          <w:rFonts w:ascii="Cambria" w:hAnsi="Cambria" w:cstheme="majorBidi"/>
          <w:sz w:val="22"/>
          <w:szCs w:val="22"/>
          <w:lang w:val="id-ID"/>
        </w:rPr>
        <w:t xml:space="preserve"> bahasa </w:t>
      </w:r>
      <w:r w:rsidR="000C6ECC">
        <w:rPr>
          <w:rFonts w:ascii="Cambria" w:hAnsi="Cambria" w:cstheme="majorBidi"/>
          <w:sz w:val="22"/>
          <w:szCs w:val="22"/>
        </w:rPr>
        <w:t>J</w:t>
      </w:r>
      <w:r w:rsidR="00036FCB">
        <w:rPr>
          <w:rFonts w:ascii="Cambria" w:hAnsi="Cambria" w:cstheme="majorBidi"/>
          <w:sz w:val="22"/>
          <w:szCs w:val="22"/>
          <w:lang w:val="id-ID"/>
        </w:rPr>
        <w:t>awa dengan metode</w:t>
      </w:r>
      <w:r w:rsidR="00605252" w:rsidRPr="009B5152">
        <w:rPr>
          <w:rFonts w:ascii="Cambria" w:hAnsi="Cambria" w:cstheme="majorBidi"/>
          <w:sz w:val="22"/>
          <w:szCs w:val="22"/>
        </w:rPr>
        <w:t xml:space="preserve"> daring learning</w:t>
      </w:r>
      <w:r w:rsidR="00036FCB">
        <w:rPr>
          <w:rFonts w:ascii="Cambria" w:hAnsi="Cambria" w:cstheme="majorBidi"/>
          <w:sz w:val="22"/>
          <w:szCs w:val="22"/>
          <w:lang w:val="id-ID"/>
        </w:rPr>
        <w:t xml:space="preserve"> berbasis sorogan hanacaraka</w:t>
      </w:r>
      <w:r w:rsidR="00B148F4" w:rsidRPr="009B5152">
        <w:rPr>
          <w:rFonts w:ascii="Cambria" w:hAnsi="Cambria" w:cstheme="majorBidi"/>
          <w:sz w:val="22"/>
          <w:szCs w:val="22"/>
        </w:rPr>
        <w:t xml:space="preserve"> menggunakan platform WAG</w:t>
      </w:r>
      <w:r w:rsidR="00BF2DD5" w:rsidRPr="009B5152">
        <w:rPr>
          <w:rFonts w:ascii="Cambria" w:hAnsi="Cambria" w:cstheme="majorBidi"/>
          <w:sz w:val="22"/>
          <w:szCs w:val="22"/>
        </w:rPr>
        <w:t xml:space="preserve"> dan E learning</w:t>
      </w:r>
      <w:r w:rsidR="00605252" w:rsidRPr="009B5152">
        <w:rPr>
          <w:rFonts w:ascii="Cambria" w:hAnsi="Cambria" w:cstheme="majorBidi"/>
          <w:sz w:val="22"/>
          <w:szCs w:val="22"/>
        </w:rPr>
        <w:t>diperoleh melalui tes dengan hasil sebagai berikut :</w:t>
      </w:r>
    </w:p>
    <w:p w:rsidR="00B148F4" w:rsidRPr="009B5152" w:rsidRDefault="00B148F4" w:rsidP="00B148F4">
      <w:pPr>
        <w:tabs>
          <w:tab w:val="left" w:pos="284"/>
        </w:tabs>
        <w:ind w:right="-1"/>
        <w:jc w:val="center"/>
        <w:rPr>
          <w:rFonts w:ascii="Cambria" w:hAnsi="Cambria" w:cstheme="majorBidi"/>
          <w:sz w:val="22"/>
          <w:szCs w:val="22"/>
        </w:rPr>
      </w:pPr>
      <w:r w:rsidRPr="009B5152">
        <w:rPr>
          <w:rFonts w:ascii="Cambria" w:hAnsi="Cambria" w:cstheme="majorBidi"/>
          <w:sz w:val="22"/>
          <w:szCs w:val="22"/>
        </w:rPr>
        <w:t xml:space="preserve">Tabel.3 </w:t>
      </w:r>
    </w:p>
    <w:p w:rsidR="00B148F4" w:rsidRPr="009B5152" w:rsidRDefault="00036FCB" w:rsidP="00B148F4">
      <w:pPr>
        <w:tabs>
          <w:tab w:val="left" w:pos="284"/>
        </w:tabs>
        <w:ind w:right="-1"/>
        <w:jc w:val="center"/>
        <w:rPr>
          <w:rFonts w:ascii="Cambria" w:hAnsi="Cambria" w:cstheme="majorBidi"/>
          <w:sz w:val="22"/>
          <w:szCs w:val="22"/>
        </w:rPr>
      </w:pPr>
      <w:r>
        <w:rPr>
          <w:rFonts w:ascii="Cambria" w:hAnsi="Cambria" w:cstheme="majorBidi"/>
          <w:sz w:val="22"/>
          <w:szCs w:val="22"/>
        </w:rPr>
        <w:t xml:space="preserve">Nilai </w:t>
      </w:r>
      <w:r>
        <w:rPr>
          <w:rFonts w:ascii="Cambria" w:hAnsi="Cambria" w:cstheme="majorBidi"/>
          <w:sz w:val="22"/>
          <w:szCs w:val="22"/>
          <w:lang w:val="id-ID"/>
        </w:rPr>
        <w:t xml:space="preserve">Kemampuan </w:t>
      </w:r>
      <w:r w:rsidR="004C4909">
        <w:rPr>
          <w:rFonts w:ascii="Cambria" w:hAnsi="Cambria" w:cstheme="majorBidi"/>
          <w:sz w:val="22"/>
          <w:szCs w:val="22"/>
          <w:lang w:val="id-ID"/>
        </w:rPr>
        <w:t>Menulis</w:t>
      </w:r>
      <w:r>
        <w:rPr>
          <w:rFonts w:ascii="Cambria" w:hAnsi="Cambria" w:cstheme="majorBidi"/>
          <w:sz w:val="22"/>
          <w:szCs w:val="22"/>
          <w:lang w:val="id-ID"/>
        </w:rPr>
        <w:t xml:space="preserve"> Akasara Jawa</w:t>
      </w:r>
      <w:r w:rsidR="00B148F4" w:rsidRPr="009B5152">
        <w:rPr>
          <w:rFonts w:ascii="Cambria" w:hAnsi="Cambria" w:cstheme="majorBidi"/>
          <w:sz w:val="22"/>
          <w:szCs w:val="22"/>
        </w:rPr>
        <w:t xml:space="preserve"> Menggunakan Daring Learning</w:t>
      </w:r>
    </w:p>
    <w:tbl>
      <w:tblPr>
        <w:tblStyle w:val="TableGrid"/>
        <w:tblW w:w="0" w:type="auto"/>
        <w:jc w:val="center"/>
        <w:tblInd w:w="-1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527"/>
      </w:tblGrid>
      <w:tr w:rsidR="00D81EEB" w:rsidRPr="009B5152" w:rsidTr="002C4F75">
        <w:trPr>
          <w:jc w:val="center"/>
        </w:trPr>
        <w:tc>
          <w:tcPr>
            <w:tcW w:w="2638" w:type="dxa"/>
            <w:tcBorders>
              <w:top w:val="single" w:sz="4" w:space="0" w:color="auto"/>
              <w:bottom w:val="single" w:sz="4" w:space="0" w:color="auto"/>
            </w:tcBorders>
          </w:tcPr>
          <w:p w:rsidR="00D81EEB" w:rsidRPr="009B5152" w:rsidRDefault="00F5607A" w:rsidP="00B148F4">
            <w:pPr>
              <w:tabs>
                <w:tab w:val="left" w:pos="284"/>
              </w:tabs>
              <w:ind w:right="-1"/>
              <w:rPr>
                <w:rFonts w:ascii="Cambria" w:hAnsi="Cambria" w:cstheme="majorBidi"/>
                <w:sz w:val="22"/>
                <w:szCs w:val="22"/>
                <w:lang w:val="id-ID"/>
              </w:rPr>
            </w:pPr>
            <w:r w:rsidRPr="009B5152">
              <w:rPr>
                <w:rFonts w:ascii="Cambria" w:hAnsi="Cambria" w:cstheme="majorBidi"/>
                <w:sz w:val="22"/>
                <w:szCs w:val="22"/>
                <w:lang w:val="id-ID"/>
              </w:rPr>
              <w:t>Nilai</w:t>
            </w:r>
          </w:p>
        </w:tc>
        <w:tc>
          <w:tcPr>
            <w:tcW w:w="1527" w:type="dxa"/>
            <w:tcBorders>
              <w:top w:val="single" w:sz="4" w:space="0" w:color="auto"/>
              <w:bottom w:val="single" w:sz="4" w:space="0" w:color="auto"/>
            </w:tcBorders>
          </w:tcPr>
          <w:p w:rsidR="00D81EEB" w:rsidRPr="009B5152" w:rsidRDefault="00D81EEB" w:rsidP="00D81EEB">
            <w:pPr>
              <w:tabs>
                <w:tab w:val="left" w:pos="284"/>
              </w:tabs>
              <w:ind w:right="-1"/>
              <w:jc w:val="center"/>
              <w:rPr>
                <w:rFonts w:ascii="Cambria" w:hAnsi="Cambria" w:cstheme="majorBidi"/>
                <w:sz w:val="22"/>
                <w:szCs w:val="22"/>
              </w:rPr>
            </w:pPr>
            <w:r w:rsidRPr="009B5152">
              <w:rPr>
                <w:rFonts w:ascii="Cambria" w:hAnsi="Cambria" w:cstheme="majorBidi"/>
                <w:sz w:val="22"/>
                <w:szCs w:val="22"/>
              </w:rPr>
              <w:t>Kelas daring</w:t>
            </w:r>
          </w:p>
        </w:tc>
      </w:tr>
      <w:tr w:rsidR="00D81EEB" w:rsidRPr="009B5152" w:rsidTr="002C4F75">
        <w:trPr>
          <w:jc w:val="center"/>
        </w:trPr>
        <w:tc>
          <w:tcPr>
            <w:tcW w:w="2638" w:type="dxa"/>
            <w:tcBorders>
              <w:top w:val="single" w:sz="4" w:space="0" w:color="auto"/>
              <w:bottom w:val="single" w:sz="4" w:space="0" w:color="auto"/>
            </w:tcBorders>
          </w:tcPr>
          <w:p w:rsidR="00D81EEB" w:rsidRPr="009B5152" w:rsidRDefault="00D81EEB" w:rsidP="001443AB">
            <w:pPr>
              <w:tabs>
                <w:tab w:val="left" w:pos="284"/>
              </w:tabs>
              <w:ind w:right="-1"/>
              <w:rPr>
                <w:rFonts w:ascii="Cambria" w:hAnsi="Cambria" w:cstheme="majorBidi"/>
                <w:sz w:val="22"/>
                <w:szCs w:val="22"/>
              </w:rPr>
            </w:pPr>
            <w:r w:rsidRPr="009B5152">
              <w:rPr>
                <w:rFonts w:ascii="Cambria" w:hAnsi="Cambria" w:cstheme="majorBidi"/>
                <w:sz w:val="22"/>
                <w:szCs w:val="22"/>
              </w:rPr>
              <w:t>Nilai Tertinggi</w:t>
            </w:r>
          </w:p>
        </w:tc>
        <w:tc>
          <w:tcPr>
            <w:tcW w:w="1527" w:type="dxa"/>
            <w:tcBorders>
              <w:top w:val="single" w:sz="4" w:space="0" w:color="auto"/>
              <w:bottom w:val="single" w:sz="4" w:space="0" w:color="auto"/>
            </w:tcBorders>
          </w:tcPr>
          <w:p w:rsidR="00D81EEB" w:rsidRPr="009B5152" w:rsidRDefault="00D81EEB" w:rsidP="00D81EEB">
            <w:pPr>
              <w:tabs>
                <w:tab w:val="left" w:pos="284"/>
              </w:tabs>
              <w:ind w:right="-1"/>
              <w:jc w:val="center"/>
              <w:rPr>
                <w:rFonts w:ascii="Cambria" w:hAnsi="Cambria" w:cstheme="majorBidi"/>
                <w:sz w:val="22"/>
                <w:szCs w:val="22"/>
              </w:rPr>
            </w:pPr>
            <w:r w:rsidRPr="009B5152">
              <w:rPr>
                <w:rFonts w:ascii="Cambria" w:hAnsi="Cambria" w:cstheme="majorBidi"/>
                <w:sz w:val="22"/>
                <w:szCs w:val="22"/>
              </w:rPr>
              <w:t>94</w:t>
            </w:r>
          </w:p>
        </w:tc>
      </w:tr>
      <w:tr w:rsidR="00D81EEB" w:rsidRPr="009B5152" w:rsidTr="002C4F75">
        <w:trPr>
          <w:jc w:val="center"/>
        </w:trPr>
        <w:tc>
          <w:tcPr>
            <w:tcW w:w="2638" w:type="dxa"/>
            <w:tcBorders>
              <w:top w:val="single" w:sz="4" w:space="0" w:color="auto"/>
              <w:bottom w:val="single" w:sz="4" w:space="0" w:color="auto"/>
            </w:tcBorders>
          </w:tcPr>
          <w:p w:rsidR="00D81EEB" w:rsidRPr="009B5152" w:rsidRDefault="00D81EEB" w:rsidP="001443AB">
            <w:pPr>
              <w:tabs>
                <w:tab w:val="left" w:pos="284"/>
              </w:tabs>
              <w:ind w:right="-1"/>
              <w:rPr>
                <w:rFonts w:ascii="Cambria" w:hAnsi="Cambria" w:cstheme="majorBidi"/>
                <w:sz w:val="22"/>
                <w:szCs w:val="22"/>
              </w:rPr>
            </w:pPr>
            <w:r w:rsidRPr="009B5152">
              <w:rPr>
                <w:rFonts w:ascii="Cambria" w:hAnsi="Cambria" w:cstheme="majorBidi"/>
                <w:sz w:val="22"/>
                <w:szCs w:val="22"/>
              </w:rPr>
              <w:t>Nilai Terendah</w:t>
            </w:r>
          </w:p>
        </w:tc>
        <w:tc>
          <w:tcPr>
            <w:tcW w:w="1527" w:type="dxa"/>
            <w:tcBorders>
              <w:top w:val="single" w:sz="4" w:space="0" w:color="auto"/>
              <w:bottom w:val="single" w:sz="4" w:space="0" w:color="auto"/>
            </w:tcBorders>
          </w:tcPr>
          <w:p w:rsidR="00D81EEB" w:rsidRPr="009B5152" w:rsidRDefault="00D81EEB" w:rsidP="00D81EEB">
            <w:pPr>
              <w:tabs>
                <w:tab w:val="left" w:pos="284"/>
              </w:tabs>
              <w:ind w:right="-1"/>
              <w:jc w:val="center"/>
              <w:rPr>
                <w:rFonts w:ascii="Cambria" w:hAnsi="Cambria" w:cstheme="majorBidi"/>
                <w:sz w:val="22"/>
                <w:szCs w:val="22"/>
              </w:rPr>
            </w:pPr>
            <w:r w:rsidRPr="009B5152">
              <w:rPr>
                <w:rFonts w:ascii="Cambria" w:hAnsi="Cambria" w:cstheme="majorBidi"/>
                <w:sz w:val="22"/>
                <w:szCs w:val="22"/>
              </w:rPr>
              <w:t>71</w:t>
            </w:r>
          </w:p>
        </w:tc>
      </w:tr>
      <w:tr w:rsidR="00D81EEB" w:rsidRPr="009B5152" w:rsidTr="002C4F75">
        <w:trPr>
          <w:jc w:val="center"/>
        </w:trPr>
        <w:tc>
          <w:tcPr>
            <w:tcW w:w="2638" w:type="dxa"/>
            <w:tcBorders>
              <w:top w:val="single" w:sz="4" w:space="0" w:color="auto"/>
              <w:bottom w:val="single" w:sz="4" w:space="0" w:color="auto"/>
            </w:tcBorders>
          </w:tcPr>
          <w:p w:rsidR="00D81EEB" w:rsidRPr="009B5152" w:rsidRDefault="00D81EEB" w:rsidP="001443AB">
            <w:pPr>
              <w:tabs>
                <w:tab w:val="left" w:pos="284"/>
              </w:tabs>
              <w:ind w:right="-1"/>
              <w:rPr>
                <w:rFonts w:ascii="Cambria" w:hAnsi="Cambria" w:cstheme="majorBidi"/>
                <w:sz w:val="22"/>
                <w:szCs w:val="22"/>
              </w:rPr>
            </w:pPr>
            <w:r w:rsidRPr="009B5152">
              <w:rPr>
                <w:rFonts w:ascii="Cambria" w:hAnsi="Cambria" w:cstheme="majorBidi"/>
                <w:sz w:val="22"/>
                <w:szCs w:val="22"/>
              </w:rPr>
              <w:t>Nilai Rata-Rata</w:t>
            </w:r>
          </w:p>
        </w:tc>
        <w:tc>
          <w:tcPr>
            <w:tcW w:w="1527" w:type="dxa"/>
            <w:tcBorders>
              <w:top w:val="single" w:sz="4" w:space="0" w:color="auto"/>
              <w:bottom w:val="single" w:sz="4" w:space="0" w:color="auto"/>
            </w:tcBorders>
          </w:tcPr>
          <w:p w:rsidR="00D81EEB" w:rsidRPr="009B5152" w:rsidRDefault="00D81EEB" w:rsidP="00D81EEB">
            <w:pPr>
              <w:tabs>
                <w:tab w:val="left" w:pos="284"/>
              </w:tabs>
              <w:ind w:right="-1"/>
              <w:jc w:val="center"/>
              <w:rPr>
                <w:rFonts w:ascii="Cambria" w:hAnsi="Cambria" w:cstheme="majorBidi"/>
                <w:sz w:val="22"/>
                <w:szCs w:val="22"/>
              </w:rPr>
            </w:pPr>
            <w:r w:rsidRPr="009B5152">
              <w:rPr>
                <w:rFonts w:ascii="Cambria" w:hAnsi="Cambria" w:cstheme="majorBidi"/>
                <w:sz w:val="22"/>
                <w:szCs w:val="22"/>
              </w:rPr>
              <w:t>38</w:t>
            </w:r>
          </w:p>
        </w:tc>
      </w:tr>
    </w:tbl>
    <w:p w:rsidR="00605252" w:rsidRPr="009B5152" w:rsidRDefault="00605252" w:rsidP="00605252">
      <w:pPr>
        <w:tabs>
          <w:tab w:val="left" w:pos="284"/>
        </w:tabs>
        <w:ind w:right="-1"/>
        <w:jc w:val="both"/>
        <w:rPr>
          <w:rFonts w:ascii="Cambria" w:hAnsi="Cambria" w:cstheme="majorBidi"/>
          <w:sz w:val="22"/>
          <w:szCs w:val="22"/>
        </w:rPr>
      </w:pPr>
    </w:p>
    <w:p w:rsidR="00F135A8" w:rsidRPr="009B5152" w:rsidRDefault="00BF2DD5" w:rsidP="002C4F75">
      <w:pPr>
        <w:ind w:left="426" w:right="-1" w:firstLine="283"/>
        <w:jc w:val="both"/>
        <w:rPr>
          <w:rFonts w:ascii="Cambria" w:hAnsi="Cambria" w:cstheme="majorBidi"/>
          <w:sz w:val="22"/>
          <w:szCs w:val="22"/>
        </w:rPr>
      </w:pPr>
      <w:r w:rsidRPr="009B5152">
        <w:rPr>
          <w:rFonts w:ascii="Cambria" w:hAnsi="Cambria" w:cstheme="majorBidi"/>
          <w:sz w:val="22"/>
          <w:szCs w:val="22"/>
        </w:rPr>
        <w:t xml:space="preserve">Hasil nilai tersebut hampir </w:t>
      </w:r>
      <w:proofErr w:type="gramStart"/>
      <w:r w:rsidRPr="009B5152">
        <w:rPr>
          <w:rFonts w:ascii="Cambria" w:hAnsi="Cambria" w:cstheme="majorBidi"/>
          <w:sz w:val="22"/>
          <w:szCs w:val="22"/>
        </w:rPr>
        <w:t>sama</w:t>
      </w:r>
      <w:proofErr w:type="gramEnd"/>
      <w:r w:rsidRPr="009B5152">
        <w:rPr>
          <w:rFonts w:ascii="Cambria" w:hAnsi="Cambria" w:cstheme="majorBidi"/>
          <w:sz w:val="22"/>
          <w:szCs w:val="22"/>
        </w:rPr>
        <w:t xml:space="preserve"> dengan nilai pada saat dilakukan pembelajaran luring.</w:t>
      </w:r>
      <w:r w:rsidR="00F135A8" w:rsidRPr="009B5152">
        <w:rPr>
          <w:rFonts w:ascii="Cambria" w:hAnsi="Cambria" w:cstheme="majorBidi"/>
          <w:sz w:val="22"/>
          <w:szCs w:val="22"/>
        </w:rPr>
        <w:t xml:space="preserve"> Berikut nilai pada saat </w:t>
      </w:r>
      <w:proofErr w:type="gramStart"/>
      <w:r w:rsidR="00F135A8" w:rsidRPr="009B5152">
        <w:rPr>
          <w:rFonts w:ascii="Cambria" w:hAnsi="Cambria" w:cstheme="majorBidi"/>
          <w:sz w:val="22"/>
          <w:szCs w:val="22"/>
        </w:rPr>
        <w:t>luring :</w:t>
      </w:r>
      <w:proofErr w:type="gramEnd"/>
    </w:p>
    <w:p w:rsidR="00F135A8" w:rsidRPr="009B5152" w:rsidRDefault="00F135A8" w:rsidP="00F135A8">
      <w:pPr>
        <w:tabs>
          <w:tab w:val="left" w:pos="284"/>
        </w:tabs>
        <w:ind w:right="-1"/>
        <w:jc w:val="center"/>
        <w:rPr>
          <w:rFonts w:ascii="Cambria" w:hAnsi="Cambria" w:cstheme="majorBidi"/>
          <w:sz w:val="22"/>
          <w:szCs w:val="22"/>
        </w:rPr>
      </w:pPr>
      <w:r w:rsidRPr="009B5152">
        <w:rPr>
          <w:rFonts w:ascii="Cambria" w:hAnsi="Cambria" w:cstheme="majorBidi"/>
          <w:sz w:val="22"/>
          <w:szCs w:val="22"/>
        </w:rPr>
        <w:t xml:space="preserve">Tabel.3 </w:t>
      </w:r>
    </w:p>
    <w:p w:rsidR="00F135A8" w:rsidRPr="009B5152" w:rsidRDefault="00036FCB" w:rsidP="00F135A8">
      <w:pPr>
        <w:tabs>
          <w:tab w:val="left" w:pos="284"/>
        </w:tabs>
        <w:ind w:right="-1"/>
        <w:jc w:val="center"/>
        <w:rPr>
          <w:rFonts w:ascii="Cambria" w:hAnsi="Cambria" w:cstheme="majorBidi"/>
          <w:sz w:val="22"/>
          <w:szCs w:val="22"/>
        </w:rPr>
      </w:pPr>
      <w:r>
        <w:rPr>
          <w:rFonts w:ascii="Cambria" w:hAnsi="Cambria" w:cstheme="majorBidi"/>
          <w:sz w:val="22"/>
          <w:szCs w:val="22"/>
        </w:rPr>
        <w:t xml:space="preserve">Nilai </w:t>
      </w:r>
      <w:r>
        <w:rPr>
          <w:rFonts w:ascii="Cambria" w:hAnsi="Cambria" w:cstheme="majorBidi"/>
          <w:sz w:val="22"/>
          <w:szCs w:val="22"/>
          <w:lang w:val="id-ID"/>
        </w:rPr>
        <w:t xml:space="preserve">Kemampuan </w:t>
      </w:r>
      <w:r w:rsidR="004C4909">
        <w:rPr>
          <w:rFonts w:ascii="Cambria" w:hAnsi="Cambria" w:cstheme="majorBidi"/>
          <w:sz w:val="22"/>
          <w:szCs w:val="22"/>
          <w:lang w:val="id-ID"/>
        </w:rPr>
        <w:t>Menulis</w:t>
      </w:r>
      <w:r>
        <w:rPr>
          <w:rFonts w:ascii="Cambria" w:hAnsi="Cambria" w:cstheme="majorBidi"/>
          <w:sz w:val="22"/>
          <w:szCs w:val="22"/>
          <w:lang w:val="id-ID"/>
        </w:rPr>
        <w:t xml:space="preserve"> Aksara Jawa</w:t>
      </w:r>
      <w:r w:rsidR="002C4F75">
        <w:rPr>
          <w:rFonts w:ascii="Cambria" w:hAnsi="Cambria" w:cstheme="majorBidi"/>
          <w:sz w:val="22"/>
          <w:szCs w:val="22"/>
          <w:lang w:val="id-ID"/>
        </w:rPr>
        <w:t xml:space="preserve">Peserta </w:t>
      </w:r>
      <w:proofErr w:type="gramStart"/>
      <w:r w:rsidR="002C4F75">
        <w:rPr>
          <w:rFonts w:ascii="Cambria" w:hAnsi="Cambria" w:cstheme="majorBidi"/>
          <w:sz w:val="22"/>
          <w:szCs w:val="22"/>
          <w:lang w:val="id-ID"/>
        </w:rPr>
        <w:t xml:space="preserve">Didik </w:t>
      </w:r>
      <w:r w:rsidR="00F135A8" w:rsidRPr="009B5152">
        <w:rPr>
          <w:rFonts w:ascii="Cambria" w:hAnsi="Cambria" w:cstheme="majorBidi"/>
          <w:sz w:val="22"/>
          <w:szCs w:val="22"/>
        </w:rPr>
        <w:t xml:space="preserve"> Menggunakan</w:t>
      </w:r>
      <w:proofErr w:type="gramEnd"/>
      <w:r w:rsidR="00F135A8" w:rsidRPr="009B5152">
        <w:rPr>
          <w:rFonts w:ascii="Cambria" w:hAnsi="Cambria" w:cstheme="majorBidi"/>
          <w:sz w:val="22"/>
          <w:szCs w:val="22"/>
        </w:rPr>
        <w:t xml:space="preserve"> Luring</w:t>
      </w:r>
    </w:p>
    <w:tbl>
      <w:tblPr>
        <w:tblStyle w:val="TableGrid"/>
        <w:tblW w:w="0" w:type="auto"/>
        <w:jc w:val="center"/>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527"/>
      </w:tblGrid>
      <w:tr w:rsidR="00F135A8" w:rsidRPr="009B5152" w:rsidTr="002C4F75">
        <w:trPr>
          <w:jc w:val="center"/>
        </w:trPr>
        <w:tc>
          <w:tcPr>
            <w:tcW w:w="2354" w:type="dxa"/>
            <w:tcBorders>
              <w:top w:val="single" w:sz="4" w:space="0" w:color="auto"/>
              <w:bottom w:val="single" w:sz="4" w:space="0" w:color="auto"/>
            </w:tcBorders>
          </w:tcPr>
          <w:p w:rsidR="00F135A8" w:rsidRPr="009B5152" w:rsidRDefault="00F5607A" w:rsidP="001443AB">
            <w:pPr>
              <w:tabs>
                <w:tab w:val="left" w:pos="284"/>
              </w:tabs>
              <w:ind w:right="-1"/>
              <w:rPr>
                <w:rFonts w:ascii="Cambria" w:hAnsi="Cambria" w:cstheme="majorBidi"/>
                <w:sz w:val="22"/>
                <w:szCs w:val="22"/>
                <w:lang w:val="id-ID"/>
              </w:rPr>
            </w:pPr>
            <w:r w:rsidRPr="009B5152">
              <w:rPr>
                <w:rFonts w:ascii="Cambria" w:hAnsi="Cambria" w:cstheme="majorBidi"/>
                <w:sz w:val="22"/>
                <w:szCs w:val="22"/>
                <w:lang w:val="id-ID"/>
              </w:rPr>
              <w:t>Nilai</w:t>
            </w:r>
          </w:p>
        </w:tc>
        <w:tc>
          <w:tcPr>
            <w:tcW w:w="1527" w:type="dxa"/>
            <w:tcBorders>
              <w:top w:val="single" w:sz="4" w:space="0" w:color="auto"/>
              <w:bottom w:val="single" w:sz="4" w:space="0" w:color="auto"/>
            </w:tcBorders>
          </w:tcPr>
          <w:p w:rsidR="00F135A8" w:rsidRPr="009B5152" w:rsidRDefault="00F135A8" w:rsidP="001443AB">
            <w:pPr>
              <w:tabs>
                <w:tab w:val="left" w:pos="284"/>
              </w:tabs>
              <w:ind w:right="-1"/>
              <w:jc w:val="center"/>
              <w:rPr>
                <w:rFonts w:ascii="Cambria" w:hAnsi="Cambria" w:cstheme="majorBidi"/>
                <w:sz w:val="22"/>
                <w:szCs w:val="22"/>
                <w:lang w:val="id-ID"/>
              </w:rPr>
            </w:pPr>
            <w:r w:rsidRPr="009B5152">
              <w:rPr>
                <w:rFonts w:ascii="Cambria" w:hAnsi="Cambria" w:cstheme="majorBidi"/>
                <w:sz w:val="22"/>
                <w:szCs w:val="22"/>
              </w:rPr>
              <w:t xml:space="preserve">Kelas </w:t>
            </w:r>
            <w:r w:rsidR="00FD4468" w:rsidRPr="009B5152">
              <w:rPr>
                <w:rFonts w:ascii="Cambria" w:hAnsi="Cambria" w:cstheme="majorBidi"/>
                <w:sz w:val="22"/>
                <w:szCs w:val="22"/>
                <w:lang w:val="id-ID"/>
              </w:rPr>
              <w:t>Luring</w:t>
            </w:r>
          </w:p>
        </w:tc>
      </w:tr>
      <w:tr w:rsidR="00F135A8" w:rsidRPr="009B5152" w:rsidTr="002C4F75">
        <w:trPr>
          <w:jc w:val="center"/>
        </w:trPr>
        <w:tc>
          <w:tcPr>
            <w:tcW w:w="2354" w:type="dxa"/>
            <w:tcBorders>
              <w:top w:val="single" w:sz="4" w:space="0" w:color="auto"/>
              <w:bottom w:val="single" w:sz="4" w:space="0" w:color="auto"/>
            </w:tcBorders>
          </w:tcPr>
          <w:p w:rsidR="00F135A8" w:rsidRPr="009B5152" w:rsidRDefault="00F135A8" w:rsidP="001443AB">
            <w:pPr>
              <w:tabs>
                <w:tab w:val="left" w:pos="284"/>
              </w:tabs>
              <w:ind w:right="-1"/>
              <w:rPr>
                <w:rFonts w:ascii="Cambria" w:hAnsi="Cambria" w:cstheme="majorBidi"/>
                <w:sz w:val="22"/>
                <w:szCs w:val="22"/>
              </w:rPr>
            </w:pPr>
            <w:r w:rsidRPr="009B5152">
              <w:rPr>
                <w:rFonts w:ascii="Cambria" w:hAnsi="Cambria" w:cstheme="majorBidi"/>
                <w:sz w:val="22"/>
                <w:szCs w:val="22"/>
              </w:rPr>
              <w:lastRenderedPageBreak/>
              <w:t>Nilai Tertinggi</w:t>
            </w:r>
          </w:p>
        </w:tc>
        <w:tc>
          <w:tcPr>
            <w:tcW w:w="1527" w:type="dxa"/>
            <w:tcBorders>
              <w:top w:val="single" w:sz="4" w:space="0" w:color="auto"/>
              <w:bottom w:val="single" w:sz="4" w:space="0" w:color="auto"/>
            </w:tcBorders>
          </w:tcPr>
          <w:p w:rsidR="00F135A8" w:rsidRPr="009B5152" w:rsidRDefault="00F135A8" w:rsidP="001443AB">
            <w:pPr>
              <w:tabs>
                <w:tab w:val="left" w:pos="284"/>
              </w:tabs>
              <w:ind w:right="-1"/>
              <w:jc w:val="center"/>
              <w:rPr>
                <w:rFonts w:ascii="Cambria" w:hAnsi="Cambria" w:cstheme="majorBidi"/>
                <w:sz w:val="22"/>
                <w:szCs w:val="22"/>
              </w:rPr>
            </w:pPr>
            <w:r w:rsidRPr="009B5152">
              <w:rPr>
                <w:rFonts w:ascii="Cambria" w:hAnsi="Cambria" w:cstheme="majorBidi"/>
                <w:sz w:val="22"/>
                <w:szCs w:val="22"/>
              </w:rPr>
              <w:t>97</w:t>
            </w:r>
          </w:p>
        </w:tc>
      </w:tr>
      <w:tr w:rsidR="00F135A8" w:rsidRPr="009B5152" w:rsidTr="002C4F75">
        <w:trPr>
          <w:jc w:val="center"/>
        </w:trPr>
        <w:tc>
          <w:tcPr>
            <w:tcW w:w="2354" w:type="dxa"/>
            <w:tcBorders>
              <w:top w:val="single" w:sz="4" w:space="0" w:color="auto"/>
              <w:bottom w:val="single" w:sz="4" w:space="0" w:color="auto"/>
            </w:tcBorders>
          </w:tcPr>
          <w:p w:rsidR="00F135A8" w:rsidRPr="009B5152" w:rsidRDefault="00F135A8" w:rsidP="001443AB">
            <w:pPr>
              <w:tabs>
                <w:tab w:val="left" w:pos="284"/>
              </w:tabs>
              <w:ind w:right="-1"/>
              <w:rPr>
                <w:rFonts w:ascii="Cambria" w:hAnsi="Cambria" w:cstheme="majorBidi"/>
                <w:sz w:val="22"/>
                <w:szCs w:val="22"/>
              </w:rPr>
            </w:pPr>
            <w:r w:rsidRPr="009B5152">
              <w:rPr>
                <w:rFonts w:ascii="Cambria" w:hAnsi="Cambria" w:cstheme="majorBidi"/>
                <w:sz w:val="22"/>
                <w:szCs w:val="22"/>
              </w:rPr>
              <w:t>Nilai Terendah</w:t>
            </w:r>
          </w:p>
        </w:tc>
        <w:tc>
          <w:tcPr>
            <w:tcW w:w="1527" w:type="dxa"/>
            <w:tcBorders>
              <w:top w:val="single" w:sz="4" w:space="0" w:color="auto"/>
              <w:bottom w:val="single" w:sz="4" w:space="0" w:color="auto"/>
            </w:tcBorders>
          </w:tcPr>
          <w:p w:rsidR="00F135A8" w:rsidRPr="009B5152" w:rsidRDefault="00F135A8" w:rsidP="001443AB">
            <w:pPr>
              <w:tabs>
                <w:tab w:val="left" w:pos="284"/>
              </w:tabs>
              <w:ind w:right="-1"/>
              <w:jc w:val="center"/>
              <w:rPr>
                <w:rFonts w:ascii="Cambria" w:hAnsi="Cambria" w:cstheme="majorBidi"/>
                <w:sz w:val="22"/>
                <w:szCs w:val="22"/>
              </w:rPr>
            </w:pPr>
            <w:r w:rsidRPr="009B5152">
              <w:rPr>
                <w:rFonts w:ascii="Cambria" w:hAnsi="Cambria" w:cstheme="majorBidi"/>
                <w:sz w:val="22"/>
                <w:szCs w:val="22"/>
              </w:rPr>
              <w:t>76</w:t>
            </w:r>
          </w:p>
        </w:tc>
      </w:tr>
      <w:tr w:rsidR="00F135A8" w:rsidRPr="009B5152" w:rsidTr="002C4F75">
        <w:trPr>
          <w:jc w:val="center"/>
        </w:trPr>
        <w:tc>
          <w:tcPr>
            <w:tcW w:w="2354" w:type="dxa"/>
            <w:tcBorders>
              <w:top w:val="single" w:sz="4" w:space="0" w:color="auto"/>
              <w:bottom w:val="single" w:sz="4" w:space="0" w:color="auto"/>
            </w:tcBorders>
          </w:tcPr>
          <w:p w:rsidR="00F135A8" w:rsidRPr="009B5152" w:rsidRDefault="00F135A8" w:rsidP="001443AB">
            <w:pPr>
              <w:tabs>
                <w:tab w:val="left" w:pos="284"/>
              </w:tabs>
              <w:ind w:right="-1"/>
              <w:rPr>
                <w:rFonts w:ascii="Cambria" w:hAnsi="Cambria" w:cstheme="majorBidi"/>
                <w:sz w:val="22"/>
                <w:szCs w:val="22"/>
              </w:rPr>
            </w:pPr>
            <w:r w:rsidRPr="009B5152">
              <w:rPr>
                <w:rFonts w:ascii="Cambria" w:hAnsi="Cambria" w:cstheme="majorBidi"/>
                <w:sz w:val="22"/>
                <w:szCs w:val="22"/>
              </w:rPr>
              <w:t>Nilai Rata-Rata</w:t>
            </w:r>
          </w:p>
        </w:tc>
        <w:tc>
          <w:tcPr>
            <w:tcW w:w="1527" w:type="dxa"/>
            <w:tcBorders>
              <w:top w:val="single" w:sz="4" w:space="0" w:color="auto"/>
              <w:bottom w:val="single" w:sz="4" w:space="0" w:color="auto"/>
            </w:tcBorders>
          </w:tcPr>
          <w:p w:rsidR="00F135A8" w:rsidRPr="009B5152" w:rsidRDefault="00F135A8" w:rsidP="001443AB">
            <w:pPr>
              <w:tabs>
                <w:tab w:val="left" w:pos="284"/>
              </w:tabs>
              <w:ind w:right="-1"/>
              <w:jc w:val="center"/>
              <w:rPr>
                <w:rFonts w:ascii="Cambria" w:hAnsi="Cambria" w:cstheme="majorBidi"/>
                <w:sz w:val="22"/>
                <w:szCs w:val="22"/>
              </w:rPr>
            </w:pPr>
            <w:r w:rsidRPr="009B5152">
              <w:rPr>
                <w:rFonts w:ascii="Cambria" w:hAnsi="Cambria" w:cstheme="majorBidi"/>
                <w:sz w:val="22"/>
                <w:szCs w:val="22"/>
              </w:rPr>
              <w:t>43</w:t>
            </w:r>
          </w:p>
        </w:tc>
      </w:tr>
    </w:tbl>
    <w:p w:rsidR="008B4611" w:rsidRDefault="00F135A8" w:rsidP="0035140F">
      <w:pPr>
        <w:ind w:left="426" w:right="-1" w:firstLine="283"/>
        <w:jc w:val="both"/>
        <w:rPr>
          <w:rFonts w:ascii="Cambria" w:hAnsi="Cambria" w:cstheme="majorBidi"/>
          <w:sz w:val="22"/>
          <w:szCs w:val="22"/>
        </w:rPr>
      </w:pPr>
      <w:r w:rsidRPr="009B5152">
        <w:rPr>
          <w:rFonts w:ascii="Cambria" w:hAnsi="Cambria" w:cstheme="majorBidi"/>
          <w:sz w:val="22"/>
          <w:szCs w:val="22"/>
        </w:rPr>
        <w:t xml:space="preserve">Berdasarkan data tersebut menunjukkan bahwa rata-rata </w:t>
      </w:r>
      <w:r w:rsidR="004C4909">
        <w:rPr>
          <w:rFonts w:ascii="Cambria" w:hAnsi="Cambria" w:cstheme="majorBidi"/>
          <w:sz w:val="22"/>
          <w:szCs w:val="22"/>
          <w:lang w:val="id-ID"/>
        </w:rPr>
        <w:t>kemamp</w:t>
      </w:r>
      <w:r w:rsidR="000C6ECC">
        <w:rPr>
          <w:rFonts w:ascii="Cambria" w:hAnsi="Cambria" w:cstheme="majorBidi"/>
          <w:sz w:val="22"/>
          <w:szCs w:val="22"/>
          <w:lang w:val="id-ID"/>
        </w:rPr>
        <w:t xml:space="preserve">uan </w:t>
      </w:r>
      <w:r w:rsidR="000C6ECC" w:rsidRPr="00C90B40">
        <w:rPr>
          <w:rFonts w:ascii="Cambria" w:hAnsi="Cambria" w:cstheme="majorBidi"/>
          <w:sz w:val="22"/>
          <w:szCs w:val="22"/>
        </w:rPr>
        <w:t>menulis</w:t>
      </w:r>
      <w:r w:rsidR="000C6ECC">
        <w:rPr>
          <w:rFonts w:ascii="Cambria" w:hAnsi="Cambria" w:cstheme="majorBidi"/>
          <w:sz w:val="22"/>
          <w:szCs w:val="22"/>
          <w:lang w:val="id-ID"/>
        </w:rPr>
        <w:t xml:space="preserve"> aksara </w:t>
      </w:r>
      <w:r w:rsidR="000C6ECC">
        <w:rPr>
          <w:rFonts w:ascii="Cambria" w:hAnsi="Cambria" w:cstheme="majorBidi"/>
          <w:sz w:val="22"/>
          <w:szCs w:val="22"/>
        </w:rPr>
        <w:t>J</w:t>
      </w:r>
      <w:r w:rsidR="004C4909">
        <w:rPr>
          <w:rFonts w:ascii="Cambria" w:hAnsi="Cambria" w:cstheme="majorBidi"/>
          <w:sz w:val="22"/>
          <w:szCs w:val="22"/>
          <w:lang w:val="id-ID"/>
        </w:rPr>
        <w:t xml:space="preserve">awa </w:t>
      </w:r>
      <w:r w:rsidR="00BF2DD5" w:rsidRPr="009B5152">
        <w:rPr>
          <w:rFonts w:ascii="Cambria" w:hAnsi="Cambria" w:cstheme="majorBidi"/>
          <w:sz w:val="22"/>
          <w:szCs w:val="22"/>
        </w:rPr>
        <w:t xml:space="preserve">pada saat daring </w:t>
      </w:r>
      <w:r w:rsidRPr="009B5152">
        <w:rPr>
          <w:rFonts w:ascii="Cambria" w:hAnsi="Cambria" w:cstheme="majorBidi"/>
          <w:sz w:val="22"/>
          <w:szCs w:val="22"/>
        </w:rPr>
        <w:t>dan</w:t>
      </w:r>
      <w:r w:rsidR="00BF2DD5" w:rsidRPr="009B5152">
        <w:rPr>
          <w:rFonts w:ascii="Cambria" w:hAnsi="Cambria" w:cstheme="majorBidi"/>
          <w:sz w:val="22"/>
          <w:szCs w:val="22"/>
        </w:rPr>
        <w:t xml:space="preserve"> luring</w:t>
      </w:r>
      <w:r w:rsidRPr="009B5152">
        <w:rPr>
          <w:rFonts w:ascii="Cambria" w:hAnsi="Cambria" w:cstheme="majorBidi"/>
          <w:sz w:val="22"/>
          <w:szCs w:val="22"/>
        </w:rPr>
        <w:t xml:space="preserve">sama-sama </w:t>
      </w:r>
      <w:r w:rsidR="00BF2DD5" w:rsidRPr="009B5152">
        <w:rPr>
          <w:rFonts w:ascii="Cambria" w:hAnsi="Cambria" w:cstheme="majorBidi"/>
          <w:sz w:val="22"/>
          <w:szCs w:val="22"/>
        </w:rPr>
        <w:t>dalam kategori</w:t>
      </w:r>
      <w:r w:rsidRPr="009B5152">
        <w:rPr>
          <w:rFonts w:ascii="Cambria" w:hAnsi="Cambria" w:cstheme="majorBidi"/>
          <w:sz w:val="22"/>
          <w:szCs w:val="22"/>
        </w:rPr>
        <w:t xml:space="preserve"> predikat</w:t>
      </w:r>
      <w:r w:rsidR="00BF2DD5" w:rsidRPr="009B5152">
        <w:rPr>
          <w:rFonts w:ascii="Cambria" w:hAnsi="Cambria" w:cstheme="majorBidi"/>
          <w:sz w:val="22"/>
          <w:szCs w:val="22"/>
        </w:rPr>
        <w:t xml:space="preserve"> baik (</w:t>
      </w:r>
      <w:r w:rsidR="00AE6125" w:rsidRPr="009B5152">
        <w:rPr>
          <w:rFonts w:ascii="Cambria" w:hAnsi="Cambria" w:cstheme="majorBidi"/>
          <w:sz w:val="22"/>
          <w:szCs w:val="22"/>
        </w:rPr>
        <w:t>A</w:t>
      </w:r>
      <w:r w:rsidR="00BF2DD5" w:rsidRPr="009B5152">
        <w:rPr>
          <w:rFonts w:ascii="Cambria" w:hAnsi="Cambria" w:cstheme="majorBidi"/>
          <w:sz w:val="22"/>
          <w:szCs w:val="22"/>
        </w:rPr>
        <w:t>B).</w:t>
      </w:r>
      <w:r w:rsidR="00A26A8C" w:rsidRPr="009B5152">
        <w:rPr>
          <w:rFonts w:ascii="Cambria" w:hAnsi="Cambria" w:cstheme="majorBidi"/>
          <w:sz w:val="22"/>
          <w:szCs w:val="22"/>
        </w:rPr>
        <w:t>Setelah memperoleh data hasil dari penelitian di lapangan dan pengolahan data yang telah dilakukan, maka didapatkan hasil perhitungan statistik. Analisis data diawali dengan menganalisis apakah</w:t>
      </w:r>
      <w:r w:rsidR="004C4909">
        <w:rPr>
          <w:rFonts w:ascii="Cambria" w:hAnsi="Cambria" w:cstheme="majorBidi"/>
          <w:sz w:val="22"/>
          <w:szCs w:val="22"/>
        </w:rPr>
        <w:t xml:space="preserve"> data yang diperoleh yaitu data hasil kemampuan menulis</w:t>
      </w:r>
      <w:r w:rsidR="00A26A8C" w:rsidRPr="009B5152">
        <w:rPr>
          <w:rFonts w:ascii="Cambria" w:hAnsi="Cambria" w:cstheme="majorBidi"/>
          <w:sz w:val="22"/>
          <w:szCs w:val="22"/>
        </w:rPr>
        <w:t xml:space="preserve"> berdistribusi normal atau tidak, baik data yang diperoleh dari kelas </w:t>
      </w:r>
      <w:r w:rsidR="00A525D4" w:rsidRPr="009B5152">
        <w:rPr>
          <w:rFonts w:ascii="Cambria" w:hAnsi="Cambria" w:cstheme="majorBidi"/>
          <w:sz w:val="22"/>
          <w:szCs w:val="22"/>
        </w:rPr>
        <w:t>sebelum daring</w:t>
      </w:r>
      <w:r w:rsidR="008B4611">
        <w:rPr>
          <w:rFonts w:ascii="Cambria" w:hAnsi="Cambria" w:cstheme="majorBidi"/>
          <w:sz w:val="22"/>
          <w:szCs w:val="22"/>
        </w:rPr>
        <w:t xml:space="preserve"> atau pembelajaran luar jaringan</w:t>
      </w:r>
      <w:r w:rsidRPr="009B5152">
        <w:rPr>
          <w:rFonts w:ascii="Cambria" w:hAnsi="Cambria" w:cstheme="majorBidi"/>
          <w:sz w:val="22"/>
          <w:szCs w:val="22"/>
        </w:rPr>
        <w:t xml:space="preserve"> (luring)</w:t>
      </w:r>
      <w:r w:rsidR="00A525D4" w:rsidRPr="009B5152">
        <w:rPr>
          <w:rFonts w:ascii="Cambria" w:hAnsi="Cambria" w:cstheme="majorBidi"/>
          <w:sz w:val="22"/>
          <w:szCs w:val="22"/>
        </w:rPr>
        <w:t xml:space="preserve"> maupun pada saat</w:t>
      </w:r>
      <w:r w:rsidR="008B4611">
        <w:rPr>
          <w:rFonts w:ascii="Cambria" w:hAnsi="Cambria" w:cstheme="majorBidi"/>
          <w:sz w:val="22"/>
          <w:szCs w:val="22"/>
        </w:rPr>
        <w:t xml:space="preserve"> pembelajarandalam jaringan (</w:t>
      </w:r>
      <w:r w:rsidR="00A525D4" w:rsidRPr="009B5152">
        <w:rPr>
          <w:rFonts w:ascii="Cambria" w:hAnsi="Cambria" w:cstheme="majorBidi"/>
          <w:sz w:val="22"/>
          <w:szCs w:val="22"/>
        </w:rPr>
        <w:t>daring</w:t>
      </w:r>
      <w:r w:rsidR="008B4611">
        <w:rPr>
          <w:rFonts w:ascii="Cambria" w:hAnsi="Cambria" w:cstheme="majorBidi"/>
          <w:sz w:val="22"/>
          <w:szCs w:val="22"/>
        </w:rPr>
        <w:t>)</w:t>
      </w:r>
      <w:r w:rsidR="00A26A8C" w:rsidRPr="009B5152">
        <w:rPr>
          <w:rFonts w:ascii="Cambria" w:hAnsi="Cambria" w:cstheme="majorBidi"/>
          <w:sz w:val="22"/>
          <w:szCs w:val="22"/>
        </w:rPr>
        <w:t xml:space="preserve">. </w:t>
      </w:r>
    </w:p>
    <w:p w:rsidR="008B4611" w:rsidRDefault="00A26A8C" w:rsidP="0035140F">
      <w:pPr>
        <w:ind w:left="426" w:right="-1" w:firstLine="283"/>
        <w:jc w:val="both"/>
        <w:rPr>
          <w:rFonts w:ascii="Cambria" w:hAnsi="Cambria" w:cstheme="majorBidi"/>
          <w:color w:val="000000" w:themeColor="text1"/>
          <w:sz w:val="22"/>
          <w:szCs w:val="22"/>
        </w:rPr>
      </w:pPr>
      <w:r w:rsidRPr="009B5152">
        <w:rPr>
          <w:rFonts w:ascii="Cambria" w:hAnsi="Cambria" w:cstheme="majorBidi"/>
          <w:color w:val="000000" w:themeColor="text1"/>
          <w:sz w:val="22"/>
          <w:szCs w:val="22"/>
        </w:rPr>
        <w:t xml:space="preserve">Dari perhitungan uji normalitas rumus </w:t>
      </w:r>
      <w:r w:rsidRPr="009B5152">
        <w:rPr>
          <w:rFonts w:ascii="Cambria" w:hAnsi="Cambria" w:cstheme="majorBidi"/>
          <w:i/>
          <w:color w:val="000000" w:themeColor="text1"/>
          <w:sz w:val="22"/>
          <w:szCs w:val="22"/>
        </w:rPr>
        <w:t>Kolmogrov-Smirnov</w:t>
      </w:r>
      <w:r w:rsidRPr="009B5152">
        <w:rPr>
          <w:rFonts w:ascii="Cambria" w:hAnsi="Cambria" w:cstheme="majorBidi"/>
          <w:color w:val="000000" w:themeColor="text1"/>
          <w:sz w:val="22"/>
          <w:szCs w:val="22"/>
        </w:rPr>
        <w:t xml:space="preserve">dengan taraf signifikansi 0,05 yang sudah </w:t>
      </w:r>
      <w:r w:rsidR="009E4B16" w:rsidRPr="009B5152">
        <w:rPr>
          <w:rFonts w:ascii="Cambria" w:hAnsi="Cambria" w:cstheme="majorBidi"/>
          <w:color w:val="000000" w:themeColor="text1"/>
          <w:sz w:val="22"/>
          <w:szCs w:val="22"/>
        </w:rPr>
        <w:t>dilaksanakan</w:t>
      </w:r>
      <w:r w:rsidRPr="009B5152">
        <w:rPr>
          <w:rFonts w:ascii="Cambria" w:hAnsi="Cambria" w:cstheme="majorBidi"/>
          <w:color w:val="000000" w:themeColor="text1"/>
          <w:sz w:val="22"/>
          <w:szCs w:val="22"/>
        </w:rPr>
        <w:t xml:space="preserve">, </w:t>
      </w:r>
      <w:r w:rsidR="009E4B16" w:rsidRPr="009B5152">
        <w:rPr>
          <w:rFonts w:ascii="Cambria" w:hAnsi="Cambria" w:cstheme="majorBidi"/>
          <w:color w:val="000000" w:themeColor="text1"/>
          <w:sz w:val="22"/>
          <w:szCs w:val="22"/>
        </w:rPr>
        <w:t>bisa diambil kesimpulan</w:t>
      </w:r>
      <w:r w:rsidRPr="009B5152">
        <w:rPr>
          <w:rFonts w:ascii="Cambria" w:hAnsi="Cambria" w:cstheme="majorBidi"/>
          <w:color w:val="000000" w:themeColor="text1"/>
          <w:sz w:val="22"/>
          <w:szCs w:val="22"/>
        </w:rPr>
        <w:t xml:space="preserve"> bahwa data dapat dikatakan berdistribusi normal karena memiliki nilai signifikansi lebih dari 0,05</w:t>
      </w:r>
      <w:r w:rsidR="004F0A58" w:rsidRPr="009B5152">
        <w:rPr>
          <w:rFonts w:ascii="Cambria" w:hAnsi="Cambria" w:cstheme="majorBidi"/>
          <w:color w:val="000000" w:themeColor="text1"/>
          <w:sz w:val="22"/>
          <w:szCs w:val="22"/>
          <w:lang w:val="id-ID"/>
        </w:rPr>
        <w:t xml:space="preserve"> yaitu </w:t>
      </w:r>
      <w:r w:rsidR="004F0A58" w:rsidRPr="009B5152">
        <w:rPr>
          <w:rFonts w:ascii="Cambria" w:hAnsi="Cambria"/>
          <w:sz w:val="22"/>
          <w:szCs w:val="22"/>
        </w:rPr>
        <w:t xml:space="preserve">variabel </w:t>
      </w:r>
      <w:r w:rsidR="004F0A58" w:rsidRPr="009B5152">
        <w:rPr>
          <w:rFonts w:ascii="Cambria" w:hAnsi="Cambria"/>
          <w:sz w:val="22"/>
          <w:szCs w:val="22"/>
          <w:lang w:val="id-ID"/>
        </w:rPr>
        <w:t xml:space="preserve">pembelajarn menggunakan metode daring </w:t>
      </w:r>
      <w:r w:rsidR="004F0A58" w:rsidRPr="009B5152">
        <w:rPr>
          <w:rFonts w:ascii="Cambria" w:hAnsi="Cambria"/>
          <w:sz w:val="22"/>
          <w:szCs w:val="22"/>
        </w:rPr>
        <w:t>nilai Z K-S sebesar 0,</w:t>
      </w:r>
      <w:r w:rsidR="004F0A58" w:rsidRPr="009B5152">
        <w:rPr>
          <w:rFonts w:ascii="Cambria" w:hAnsi="Cambria"/>
          <w:sz w:val="22"/>
          <w:szCs w:val="22"/>
          <w:lang w:val="id-ID"/>
        </w:rPr>
        <w:t xml:space="preserve">912 dan hasil belajar Z K-S 1,106 </w:t>
      </w:r>
      <w:r w:rsidR="004F0A58" w:rsidRPr="009B5152">
        <w:rPr>
          <w:rFonts w:ascii="Cambria" w:hAnsi="Cambria"/>
          <w:sz w:val="22"/>
          <w:szCs w:val="22"/>
        </w:rPr>
        <w:t>dengan asymp sig 0,</w:t>
      </w:r>
      <w:r w:rsidR="004F0A58" w:rsidRPr="009B5152">
        <w:rPr>
          <w:rFonts w:ascii="Cambria" w:hAnsi="Cambria"/>
          <w:sz w:val="22"/>
          <w:szCs w:val="22"/>
          <w:lang w:val="id-ID"/>
        </w:rPr>
        <w:t>376 dan 0,173</w:t>
      </w:r>
      <w:r w:rsidR="004F0A58" w:rsidRPr="009B5152">
        <w:rPr>
          <w:rFonts w:ascii="Cambria" w:hAnsi="Cambria"/>
          <w:sz w:val="22"/>
          <w:szCs w:val="22"/>
        </w:rPr>
        <w:t>. Oleh karena nilai asymp sig tersebut lebih besar dari 0</w:t>
      </w:r>
      <w:proofErr w:type="gramStart"/>
      <w:r w:rsidR="004F0A58" w:rsidRPr="009B5152">
        <w:rPr>
          <w:rFonts w:ascii="Cambria" w:hAnsi="Cambria"/>
          <w:sz w:val="22"/>
          <w:szCs w:val="22"/>
        </w:rPr>
        <w:t>,05</w:t>
      </w:r>
      <w:proofErr w:type="gramEnd"/>
      <w:r w:rsidR="004F0A58" w:rsidRPr="009B5152">
        <w:rPr>
          <w:rFonts w:ascii="Cambria" w:hAnsi="Cambria"/>
          <w:sz w:val="22"/>
          <w:szCs w:val="22"/>
        </w:rPr>
        <w:t xml:space="preserve"> maka dapat disimpulkan bahwa data </w:t>
      </w:r>
      <w:r w:rsidR="004F0A58" w:rsidRPr="009B5152">
        <w:rPr>
          <w:rFonts w:ascii="Cambria" w:hAnsi="Cambria"/>
          <w:sz w:val="22"/>
          <w:szCs w:val="22"/>
          <w:lang w:val="id-ID"/>
        </w:rPr>
        <w:t>pembelajaran menggunakan metode daring</w:t>
      </w:r>
      <w:r w:rsidR="004C4909">
        <w:rPr>
          <w:rFonts w:ascii="Cambria" w:hAnsi="Cambria"/>
          <w:sz w:val="22"/>
          <w:szCs w:val="22"/>
          <w:lang w:val="id-ID"/>
        </w:rPr>
        <w:t xml:space="preserve"> berbasis </w:t>
      </w:r>
      <w:r w:rsidR="004C4909" w:rsidRPr="004C4909">
        <w:rPr>
          <w:rFonts w:ascii="Cambria" w:hAnsi="Cambria"/>
          <w:i/>
          <w:sz w:val="22"/>
          <w:szCs w:val="22"/>
          <w:lang w:val="id-ID"/>
        </w:rPr>
        <w:t>sorogan hanacaraka</w:t>
      </w:r>
      <w:r w:rsidR="004F0A58" w:rsidRPr="009B5152">
        <w:rPr>
          <w:rFonts w:ascii="Cambria" w:hAnsi="Cambria"/>
          <w:sz w:val="22"/>
          <w:szCs w:val="22"/>
          <w:lang w:val="id-ID"/>
        </w:rPr>
        <w:t xml:space="preserve"> dengan </w:t>
      </w:r>
      <w:r w:rsidR="004C4909">
        <w:rPr>
          <w:rFonts w:ascii="Cambria" w:hAnsi="Cambria"/>
          <w:sz w:val="22"/>
          <w:szCs w:val="22"/>
          <w:lang w:val="id-ID"/>
        </w:rPr>
        <w:t xml:space="preserve">kemampuan menulis </w:t>
      </w:r>
      <w:r w:rsidR="004F0A58" w:rsidRPr="009B5152">
        <w:rPr>
          <w:rFonts w:ascii="Cambria" w:hAnsi="Cambria"/>
          <w:sz w:val="22"/>
          <w:szCs w:val="22"/>
          <w:lang w:val="id-ID"/>
        </w:rPr>
        <w:t xml:space="preserve">tersebut </w:t>
      </w:r>
      <w:r w:rsidR="004F0A58" w:rsidRPr="009B5152">
        <w:rPr>
          <w:rFonts w:ascii="Cambria" w:hAnsi="Cambria"/>
          <w:sz w:val="22"/>
          <w:szCs w:val="22"/>
        </w:rPr>
        <w:t xml:space="preserve"> berdistribusi normal</w:t>
      </w:r>
      <w:r w:rsidR="0035140F">
        <w:rPr>
          <w:rFonts w:ascii="Cambria" w:hAnsi="Cambria" w:cstheme="majorBidi"/>
          <w:color w:val="000000" w:themeColor="text1"/>
          <w:sz w:val="22"/>
          <w:szCs w:val="22"/>
          <w:lang w:val="id-ID"/>
        </w:rPr>
        <w:t xml:space="preserve">. </w:t>
      </w:r>
    </w:p>
    <w:p w:rsidR="0035140F" w:rsidRDefault="00A26A8C" w:rsidP="0035140F">
      <w:pPr>
        <w:ind w:left="426" w:right="-1" w:firstLine="283"/>
        <w:jc w:val="both"/>
        <w:rPr>
          <w:rFonts w:ascii="Cambria" w:hAnsi="Cambria" w:cstheme="majorBidi"/>
          <w:sz w:val="22"/>
          <w:szCs w:val="22"/>
          <w:lang w:val="id-ID"/>
        </w:rPr>
      </w:pPr>
      <w:r w:rsidRPr="009B5152">
        <w:rPr>
          <w:rFonts w:ascii="Cambria" w:hAnsi="Cambria" w:cstheme="majorBidi"/>
          <w:color w:val="000000" w:themeColor="text1"/>
          <w:sz w:val="22"/>
          <w:szCs w:val="22"/>
        </w:rPr>
        <w:t>Tahap berikutnya yaitu uji homogenitas, uji homogenitas dilakukan untuk mendeskripsikan apakah kedua kelompok</w:t>
      </w:r>
      <w:r w:rsidR="00481F5D" w:rsidRPr="009B5152">
        <w:rPr>
          <w:rFonts w:ascii="Cambria" w:hAnsi="Cambria" w:cstheme="majorBidi"/>
          <w:color w:val="000000" w:themeColor="text1"/>
          <w:sz w:val="22"/>
          <w:szCs w:val="22"/>
        </w:rPr>
        <w:t xml:space="preserve"> data</w:t>
      </w:r>
      <w:r w:rsidRPr="009B5152">
        <w:rPr>
          <w:rFonts w:ascii="Cambria" w:hAnsi="Cambria" w:cstheme="majorBidi"/>
          <w:color w:val="000000" w:themeColor="text1"/>
          <w:sz w:val="22"/>
          <w:szCs w:val="22"/>
        </w:rPr>
        <w:t xml:space="preserve"> mempunyai variansi yang </w:t>
      </w:r>
      <w:proofErr w:type="gramStart"/>
      <w:r w:rsidRPr="009B5152">
        <w:rPr>
          <w:rFonts w:ascii="Cambria" w:hAnsi="Cambria" w:cstheme="majorBidi"/>
          <w:color w:val="000000" w:themeColor="text1"/>
          <w:sz w:val="22"/>
          <w:szCs w:val="22"/>
        </w:rPr>
        <w:t>sama</w:t>
      </w:r>
      <w:proofErr w:type="gramEnd"/>
      <w:r w:rsidRPr="009B5152">
        <w:rPr>
          <w:rFonts w:ascii="Cambria" w:hAnsi="Cambria" w:cstheme="majorBidi"/>
          <w:color w:val="000000" w:themeColor="text1"/>
          <w:sz w:val="22"/>
          <w:szCs w:val="22"/>
        </w:rPr>
        <w:t xml:space="preserve"> atau tidak. Hasil uji homogenitas menunjukkan bahwa diperoleh nilai signifikansi 0</w:t>
      </w:r>
      <w:proofErr w:type="gramStart"/>
      <w:r w:rsidRPr="009B5152">
        <w:rPr>
          <w:rFonts w:ascii="Cambria" w:hAnsi="Cambria" w:cstheme="majorBidi"/>
          <w:color w:val="000000" w:themeColor="text1"/>
          <w:sz w:val="22"/>
          <w:szCs w:val="22"/>
        </w:rPr>
        <w:t>,05</w:t>
      </w:r>
      <w:proofErr w:type="gramEnd"/>
      <w:r w:rsidRPr="009B5152">
        <w:rPr>
          <w:rFonts w:ascii="Cambria" w:hAnsi="Cambria" w:cstheme="majorBidi"/>
          <w:color w:val="000000" w:themeColor="text1"/>
          <w:sz w:val="22"/>
          <w:szCs w:val="22"/>
        </w:rPr>
        <w:t xml:space="preserve"> untuk hasil belajar </w:t>
      </w:r>
      <w:r w:rsidR="00481F5D" w:rsidRPr="009B5152">
        <w:rPr>
          <w:rFonts w:ascii="Cambria" w:hAnsi="Cambria" w:cstheme="majorBidi"/>
          <w:color w:val="000000" w:themeColor="text1"/>
          <w:sz w:val="22"/>
          <w:szCs w:val="22"/>
        </w:rPr>
        <w:t>dengan daring learning dan luring sebesar</w:t>
      </w:r>
      <w:r w:rsidRPr="009B5152">
        <w:rPr>
          <w:rFonts w:ascii="Cambria" w:hAnsi="Cambria" w:cstheme="majorBidi"/>
          <w:color w:val="000000" w:themeColor="text1"/>
          <w:sz w:val="22"/>
          <w:szCs w:val="22"/>
        </w:rPr>
        <w:t xml:space="preserve"> 0,200</w:t>
      </w:r>
      <w:r w:rsidRPr="009B5152">
        <w:rPr>
          <w:rFonts w:ascii="Cambria" w:hAnsi="Cambria" w:cstheme="majorBidi"/>
          <w:i/>
          <w:color w:val="000000" w:themeColor="text1"/>
          <w:sz w:val="22"/>
          <w:szCs w:val="22"/>
        </w:rPr>
        <w:t>.</w:t>
      </w:r>
      <w:r w:rsidRPr="009B5152">
        <w:rPr>
          <w:rFonts w:ascii="Cambria" w:hAnsi="Cambria" w:cstheme="majorBidi"/>
          <w:color w:val="000000" w:themeColor="text1"/>
          <w:sz w:val="22"/>
          <w:szCs w:val="22"/>
        </w:rPr>
        <w:t xml:space="preserve"> Semua nilai signifikansi yang diperoleh lebih besar dari0</w:t>
      </w:r>
      <w:proofErr w:type="gramStart"/>
      <w:r w:rsidRPr="009B5152">
        <w:rPr>
          <w:rFonts w:ascii="Cambria" w:hAnsi="Cambria" w:cstheme="majorBidi"/>
          <w:color w:val="000000" w:themeColor="text1"/>
          <w:sz w:val="22"/>
          <w:szCs w:val="22"/>
        </w:rPr>
        <w:t>,05</w:t>
      </w:r>
      <w:r w:rsidR="004F0A58" w:rsidRPr="009B5152">
        <w:rPr>
          <w:rFonts w:ascii="Cambria" w:hAnsi="Cambria"/>
          <w:sz w:val="22"/>
          <w:szCs w:val="22"/>
          <w:lang w:val="id-ID"/>
        </w:rPr>
        <w:t>yaitu</w:t>
      </w:r>
      <w:proofErr w:type="gramEnd"/>
      <w:r w:rsidR="004F0A58" w:rsidRPr="009B5152">
        <w:rPr>
          <w:rFonts w:ascii="Cambria" w:hAnsi="Cambria"/>
          <w:sz w:val="22"/>
          <w:szCs w:val="22"/>
          <w:lang w:val="id-ID"/>
        </w:rPr>
        <w:t xml:space="preserve"> nilai </w:t>
      </w:r>
      <w:r w:rsidR="004F0A58" w:rsidRPr="009B5152">
        <w:rPr>
          <w:rFonts w:ascii="Cambria" w:hAnsi="Cambria"/>
          <w:i/>
          <w:sz w:val="22"/>
          <w:szCs w:val="22"/>
          <w:lang w:val="id-ID"/>
        </w:rPr>
        <w:t xml:space="preserve">Sig </w:t>
      </w:r>
      <w:r w:rsidR="004F0A58" w:rsidRPr="009B5152">
        <w:rPr>
          <w:rFonts w:ascii="Cambria" w:hAnsi="Cambria"/>
          <w:sz w:val="22"/>
          <w:szCs w:val="22"/>
          <w:lang w:val="id-ID"/>
        </w:rPr>
        <w:t xml:space="preserve">sebesar 0,540. Karena nilai </w:t>
      </w:r>
      <w:r w:rsidR="004F0A58" w:rsidRPr="009B5152">
        <w:rPr>
          <w:rFonts w:ascii="Cambria" w:hAnsi="Cambria"/>
          <w:i/>
          <w:sz w:val="22"/>
          <w:szCs w:val="22"/>
          <w:lang w:val="id-ID"/>
        </w:rPr>
        <w:t xml:space="preserve">Sig </w:t>
      </w:r>
      <w:r w:rsidR="004F0A58" w:rsidRPr="009B5152">
        <w:rPr>
          <w:rFonts w:ascii="Cambria" w:hAnsi="Cambria"/>
          <w:sz w:val="22"/>
          <w:szCs w:val="22"/>
          <w:lang w:val="id-ID"/>
        </w:rPr>
        <w:t>&gt; 0,05 maka dapat dis</w:t>
      </w:r>
      <w:r w:rsidR="00573A02">
        <w:rPr>
          <w:rFonts w:ascii="Cambria" w:hAnsi="Cambria"/>
          <w:sz w:val="22"/>
          <w:szCs w:val="22"/>
          <w:lang w:val="id-ID"/>
        </w:rPr>
        <w:t xml:space="preserve">impulkan bahwa kelas III </w:t>
      </w:r>
      <w:r w:rsidR="0035140F">
        <w:rPr>
          <w:rFonts w:ascii="Cambria" w:hAnsi="Cambria"/>
          <w:sz w:val="22"/>
          <w:szCs w:val="22"/>
          <w:lang w:val="id-ID"/>
        </w:rPr>
        <w:t>A</w:t>
      </w:r>
      <w:r w:rsidR="004F0A58" w:rsidRPr="009B5152">
        <w:rPr>
          <w:rFonts w:ascii="Cambria" w:hAnsi="Cambria"/>
          <w:sz w:val="22"/>
          <w:szCs w:val="22"/>
          <w:lang w:val="id-ID"/>
        </w:rPr>
        <w:t xml:space="preserve"> merupakan data yang  mempunyai varian sama atau homoge</w:t>
      </w:r>
      <w:r w:rsidR="004F0A58" w:rsidRPr="00B51BF5">
        <w:rPr>
          <w:rFonts w:ascii="Cambria" w:hAnsi="Cambria"/>
          <w:sz w:val="22"/>
          <w:szCs w:val="22"/>
          <w:lang w:val="id-ID"/>
        </w:rPr>
        <w:t>n</w:t>
      </w:r>
      <w:r w:rsidR="004F0A58" w:rsidRPr="00B51BF5">
        <w:rPr>
          <w:rFonts w:ascii="Cambria" w:hAnsi="Cambria" w:cstheme="majorBidi"/>
          <w:sz w:val="22"/>
          <w:szCs w:val="22"/>
          <w:lang w:val="id-ID"/>
        </w:rPr>
        <w:t>.</w:t>
      </w:r>
      <w:r w:rsidR="00573A02">
        <w:rPr>
          <w:rFonts w:ascii="Cambria" w:hAnsi="Cambria" w:cstheme="majorBidi"/>
          <w:sz w:val="22"/>
          <w:szCs w:val="22"/>
          <w:lang w:val="id-ID"/>
        </w:rPr>
        <w:t xml:space="preserve"> </w:t>
      </w:r>
      <w:r w:rsidRPr="009B5152">
        <w:rPr>
          <w:rFonts w:ascii="Cambria" w:hAnsi="Cambria" w:cstheme="majorBidi"/>
          <w:color w:val="000000" w:themeColor="text1"/>
          <w:sz w:val="22"/>
          <w:szCs w:val="22"/>
        </w:rPr>
        <w:t xml:space="preserve">Setelah semua data berdistribusi normal dan homogen maka </w:t>
      </w:r>
      <w:r w:rsidR="00481F5D" w:rsidRPr="009B5152">
        <w:rPr>
          <w:rFonts w:ascii="Cambria" w:hAnsi="Cambria" w:cstheme="majorBidi"/>
          <w:color w:val="000000" w:themeColor="text1"/>
          <w:sz w:val="22"/>
          <w:szCs w:val="22"/>
        </w:rPr>
        <w:t>dilakukan uji paired sampel t test untuk mengetahui seberapa besar pengaruh daring lea</w:t>
      </w:r>
      <w:r w:rsidR="004C4909">
        <w:rPr>
          <w:rFonts w:ascii="Cambria" w:hAnsi="Cambria" w:cstheme="majorBidi"/>
          <w:color w:val="000000" w:themeColor="text1"/>
          <w:sz w:val="22"/>
          <w:szCs w:val="22"/>
        </w:rPr>
        <w:t xml:space="preserve">rning dan luring terhadap </w:t>
      </w:r>
      <w:r w:rsidR="004C4909">
        <w:rPr>
          <w:rFonts w:ascii="Cambria" w:hAnsi="Cambria" w:cstheme="majorBidi"/>
          <w:color w:val="000000" w:themeColor="text1"/>
          <w:sz w:val="22"/>
          <w:szCs w:val="22"/>
          <w:lang w:val="id-ID"/>
        </w:rPr>
        <w:t>kemampuan membaca dan menulis aksara jawa</w:t>
      </w:r>
      <w:r w:rsidR="0035140F">
        <w:rPr>
          <w:rFonts w:ascii="Cambria" w:hAnsi="Cambria" w:cstheme="majorBidi"/>
          <w:color w:val="000000" w:themeColor="text1"/>
          <w:sz w:val="22"/>
          <w:szCs w:val="22"/>
          <w:lang w:val="id-ID"/>
        </w:rPr>
        <w:t>.</w:t>
      </w:r>
    </w:p>
    <w:p w:rsidR="000619C2" w:rsidRDefault="00A26A8C" w:rsidP="000619C2">
      <w:pPr>
        <w:ind w:left="426" w:right="-1" w:firstLine="283"/>
        <w:jc w:val="both"/>
        <w:rPr>
          <w:rFonts w:ascii="Cambria" w:hAnsi="Cambria" w:cstheme="majorBidi"/>
          <w:sz w:val="22"/>
          <w:szCs w:val="22"/>
          <w:lang w:val="id-ID"/>
        </w:rPr>
      </w:pPr>
      <w:r w:rsidRPr="009B5152">
        <w:rPr>
          <w:rFonts w:ascii="Cambria" w:hAnsi="Cambria" w:cstheme="majorBidi"/>
          <w:sz w:val="22"/>
          <w:szCs w:val="22"/>
        </w:rPr>
        <w:t xml:space="preserve">Langkah terakhir untuk menguji </w:t>
      </w:r>
      <w:r w:rsidR="006C7850" w:rsidRPr="009B5152">
        <w:rPr>
          <w:rFonts w:ascii="Cambria" w:hAnsi="Cambria" w:cstheme="majorBidi"/>
          <w:sz w:val="22"/>
          <w:szCs w:val="22"/>
        </w:rPr>
        <w:t>pengaruh daring learning</w:t>
      </w:r>
      <w:r w:rsidR="004C4909">
        <w:rPr>
          <w:rFonts w:ascii="Cambria" w:hAnsi="Cambria" w:cstheme="majorBidi"/>
          <w:sz w:val="22"/>
          <w:szCs w:val="22"/>
          <w:lang w:val="id-ID"/>
        </w:rPr>
        <w:t xml:space="preserve"> berbasis sorogan hanacaraka</w:t>
      </w:r>
      <w:r w:rsidR="006C7850" w:rsidRPr="009B5152">
        <w:rPr>
          <w:rFonts w:ascii="Cambria" w:hAnsi="Cambria" w:cstheme="majorBidi"/>
          <w:sz w:val="22"/>
          <w:szCs w:val="22"/>
        </w:rPr>
        <w:t xml:space="preserve"> terhadap </w:t>
      </w:r>
      <w:r w:rsidR="004C4909">
        <w:rPr>
          <w:rFonts w:ascii="Cambria" w:hAnsi="Cambria" w:cstheme="majorBidi"/>
          <w:color w:val="000000" w:themeColor="text1"/>
          <w:sz w:val="22"/>
          <w:szCs w:val="22"/>
          <w:lang w:val="id-ID"/>
        </w:rPr>
        <w:t xml:space="preserve">kemampuan </w:t>
      </w:r>
      <w:r w:rsidR="00B51BF5">
        <w:rPr>
          <w:rFonts w:ascii="Cambria" w:hAnsi="Cambria" w:cstheme="majorBidi"/>
          <w:color w:val="000000" w:themeColor="text1"/>
          <w:sz w:val="22"/>
          <w:szCs w:val="22"/>
          <w:lang w:val="id-ID"/>
        </w:rPr>
        <w:t xml:space="preserve">menulis aksara </w:t>
      </w:r>
      <w:r w:rsidR="00B51BF5">
        <w:rPr>
          <w:rFonts w:ascii="Cambria" w:hAnsi="Cambria" w:cstheme="majorBidi"/>
          <w:color w:val="000000" w:themeColor="text1"/>
          <w:sz w:val="22"/>
          <w:szCs w:val="22"/>
        </w:rPr>
        <w:t>J</w:t>
      </w:r>
      <w:r w:rsidR="004C4909">
        <w:rPr>
          <w:rFonts w:ascii="Cambria" w:hAnsi="Cambria" w:cstheme="majorBidi"/>
          <w:color w:val="000000" w:themeColor="text1"/>
          <w:sz w:val="22"/>
          <w:szCs w:val="22"/>
          <w:lang w:val="id-ID"/>
        </w:rPr>
        <w:t>awa</w:t>
      </w:r>
      <w:r w:rsidR="006C7850" w:rsidRPr="009B5152">
        <w:rPr>
          <w:rFonts w:ascii="Cambria" w:hAnsi="Cambria" w:cstheme="majorBidi"/>
          <w:sz w:val="22"/>
          <w:szCs w:val="22"/>
        </w:rPr>
        <w:t>dilakukan dengan me</w:t>
      </w:r>
      <w:r w:rsidRPr="009B5152">
        <w:rPr>
          <w:rFonts w:ascii="Cambria" w:hAnsi="Cambria" w:cstheme="majorBidi"/>
          <w:sz w:val="22"/>
          <w:szCs w:val="22"/>
        </w:rPr>
        <w:t>nggunakan uji</w:t>
      </w:r>
      <w:r w:rsidR="00AE6125" w:rsidRPr="009B5152">
        <w:rPr>
          <w:rFonts w:ascii="Cambria" w:hAnsi="Cambria" w:cstheme="majorBidi"/>
          <w:sz w:val="22"/>
          <w:szCs w:val="22"/>
        </w:rPr>
        <w:t xml:space="preserve"> paired sampel t test</w:t>
      </w:r>
      <w:r w:rsidRPr="009B5152">
        <w:rPr>
          <w:rFonts w:ascii="Cambria" w:hAnsi="Cambria" w:cstheme="majorBidi"/>
          <w:sz w:val="22"/>
          <w:szCs w:val="22"/>
        </w:rPr>
        <w:t xml:space="preserve">. Berdasarkan </w:t>
      </w:r>
      <w:r w:rsidR="00AE6125" w:rsidRPr="009B5152">
        <w:rPr>
          <w:rFonts w:ascii="Cambria" w:hAnsi="Cambria" w:cstheme="majorBidi"/>
          <w:sz w:val="22"/>
          <w:szCs w:val="22"/>
        </w:rPr>
        <w:t xml:space="preserve">uji paired sampel </w:t>
      </w:r>
      <w:r w:rsidRPr="009B5152">
        <w:rPr>
          <w:rFonts w:ascii="Cambria" w:hAnsi="Cambria" w:cstheme="majorBidi"/>
          <w:sz w:val="22"/>
          <w:szCs w:val="22"/>
        </w:rPr>
        <w:t>t</w:t>
      </w:r>
      <w:r w:rsidR="00AE6125" w:rsidRPr="009B5152">
        <w:rPr>
          <w:rFonts w:ascii="Cambria" w:hAnsi="Cambria" w:cstheme="majorBidi"/>
          <w:sz w:val="22"/>
          <w:szCs w:val="22"/>
        </w:rPr>
        <w:t xml:space="preserve">-test telah diperoleh </w:t>
      </w:r>
      <w:r w:rsidR="00AE6125" w:rsidRPr="009B5152">
        <w:rPr>
          <w:rFonts w:ascii="Cambria" w:hAnsi="Cambria"/>
          <w:sz w:val="22"/>
          <w:szCs w:val="22"/>
        </w:rPr>
        <w:t xml:space="preserve">nilai Sig. (2-tailed) sebesar 0,000&lt; 0,05, maka Ho ditolak dan Ha diterima  sehingga dapat disimpulkan bahwa </w:t>
      </w:r>
      <w:r w:rsidR="00AE6125" w:rsidRPr="009B5152">
        <w:rPr>
          <w:rFonts w:ascii="Cambria" w:hAnsi="Cambria" w:cstheme="majorBidi"/>
          <w:sz w:val="22"/>
          <w:szCs w:val="22"/>
        </w:rPr>
        <w:t xml:space="preserve">penggunaan </w:t>
      </w:r>
      <w:r w:rsidR="00AE6125" w:rsidRPr="008B4611">
        <w:rPr>
          <w:rFonts w:ascii="Cambria" w:hAnsi="Cambria" w:cstheme="majorBidi"/>
          <w:i/>
          <w:sz w:val="22"/>
          <w:szCs w:val="22"/>
        </w:rPr>
        <w:t>daring</w:t>
      </w:r>
      <w:r w:rsidR="0035140F" w:rsidRPr="008B4611">
        <w:rPr>
          <w:rFonts w:ascii="Cambria" w:hAnsi="Cambria" w:cstheme="majorBidi"/>
          <w:i/>
          <w:sz w:val="22"/>
          <w:szCs w:val="22"/>
        </w:rPr>
        <w:t xml:space="preserve"> learning</w:t>
      </w:r>
      <w:r w:rsidR="008B4611">
        <w:rPr>
          <w:rFonts w:ascii="Cambria" w:hAnsi="Cambria" w:cstheme="majorBidi"/>
          <w:sz w:val="22"/>
          <w:szCs w:val="22"/>
          <w:lang w:val="id-ID"/>
        </w:rPr>
        <w:t xml:space="preserve"> menggunakan bahan ajar </w:t>
      </w:r>
      <w:r w:rsidR="004C4909" w:rsidRPr="008B4611">
        <w:rPr>
          <w:rFonts w:ascii="Cambria" w:hAnsi="Cambria" w:cstheme="majorBidi"/>
          <w:i/>
          <w:sz w:val="22"/>
          <w:szCs w:val="22"/>
          <w:lang w:val="id-ID"/>
        </w:rPr>
        <w:t>sorogan hanacaraka</w:t>
      </w:r>
      <w:r w:rsidR="004C4909">
        <w:rPr>
          <w:rFonts w:ascii="Cambria" w:hAnsi="Cambria" w:cstheme="majorBidi"/>
          <w:sz w:val="22"/>
          <w:szCs w:val="22"/>
        </w:rPr>
        <w:t xml:space="preserve"> pada mata  pelajaran</w:t>
      </w:r>
      <w:r w:rsidR="008B4611">
        <w:rPr>
          <w:rFonts w:ascii="Cambria" w:hAnsi="Cambria" w:cstheme="majorBidi"/>
          <w:sz w:val="22"/>
          <w:szCs w:val="22"/>
          <w:lang w:val="id-ID"/>
        </w:rPr>
        <w:t xml:space="preserve"> bahasa </w:t>
      </w:r>
      <w:r w:rsidR="008B4611">
        <w:rPr>
          <w:rFonts w:ascii="Cambria" w:hAnsi="Cambria" w:cstheme="majorBidi"/>
          <w:sz w:val="22"/>
          <w:szCs w:val="22"/>
        </w:rPr>
        <w:t>J</w:t>
      </w:r>
      <w:r w:rsidR="004C4909">
        <w:rPr>
          <w:rFonts w:ascii="Cambria" w:hAnsi="Cambria" w:cstheme="majorBidi"/>
          <w:sz w:val="22"/>
          <w:szCs w:val="22"/>
          <w:lang w:val="id-ID"/>
        </w:rPr>
        <w:t>awa</w:t>
      </w:r>
      <w:r w:rsidR="00AE6125" w:rsidRPr="009B5152">
        <w:rPr>
          <w:rFonts w:ascii="Cambria" w:hAnsi="Cambria" w:cstheme="majorBidi"/>
          <w:sz w:val="22"/>
          <w:szCs w:val="22"/>
        </w:rPr>
        <w:t xml:space="preserve"> berpengaruh posit</w:t>
      </w:r>
      <w:r w:rsidR="0035140F">
        <w:rPr>
          <w:rFonts w:ascii="Cambria" w:hAnsi="Cambria" w:cstheme="majorBidi"/>
          <w:sz w:val="22"/>
          <w:szCs w:val="22"/>
        </w:rPr>
        <w:t xml:space="preserve">if pada </w:t>
      </w:r>
      <w:r w:rsidR="004C4909">
        <w:rPr>
          <w:rFonts w:ascii="Cambria" w:hAnsi="Cambria" w:cstheme="majorBidi"/>
          <w:color w:val="000000" w:themeColor="text1"/>
          <w:sz w:val="22"/>
          <w:szCs w:val="22"/>
          <w:lang w:val="id-ID"/>
        </w:rPr>
        <w:t xml:space="preserve">kemampuan </w:t>
      </w:r>
      <w:r w:rsidR="008B4611">
        <w:rPr>
          <w:rFonts w:ascii="Cambria" w:hAnsi="Cambria" w:cstheme="majorBidi"/>
          <w:color w:val="000000" w:themeColor="text1"/>
          <w:sz w:val="22"/>
          <w:szCs w:val="22"/>
          <w:lang w:val="id-ID"/>
        </w:rPr>
        <w:t xml:space="preserve">menulis aksara </w:t>
      </w:r>
      <w:r w:rsidR="008B4611">
        <w:rPr>
          <w:rFonts w:ascii="Cambria" w:hAnsi="Cambria" w:cstheme="majorBidi"/>
          <w:color w:val="000000" w:themeColor="text1"/>
          <w:sz w:val="22"/>
          <w:szCs w:val="22"/>
        </w:rPr>
        <w:t>J</w:t>
      </w:r>
      <w:r w:rsidR="004C4909">
        <w:rPr>
          <w:rFonts w:ascii="Cambria" w:hAnsi="Cambria" w:cstheme="majorBidi"/>
          <w:color w:val="000000" w:themeColor="text1"/>
          <w:sz w:val="22"/>
          <w:szCs w:val="22"/>
          <w:lang w:val="id-ID"/>
        </w:rPr>
        <w:t>awa.</w:t>
      </w:r>
      <w:r w:rsidR="004C4909" w:rsidRPr="008B4611">
        <w:rPr>
          <w:rFonts w:ascii="Cambria" w:hAnsi="Cambria" w:cstheme="majorBidi"/>
          <w:i/>
          <w:sz w:val="22"/>
          <w:szCs w:val="22"/>
          <w:lang w:val="id-ID"/>
        </w:rPr>
        <w:t>D</w:t>
      </w:r>
      <w:r w:rsidR="00300612" w:rsidRPr="008B4611">
        <w:rPr>
          <w:rFonts w:ascii="Cambria" w:hAnsi="Cambria" w:cstheme="majorBidi"/>
          <w:i/>
          <w:sz w:val="22"/>
          <w:szCs w:val="22"/>
        </w:rPr>
        <w:t>aring learning</w:t>
      </w:r>
      <w:r w:rsidR="00300612" w:rsidRPr="009B5152">
        <w:rPr>
          <w:rFonts w:ascii="Cambria" w:hAnsi="Cambria" w:cstheme="majorBidi"/>
          <w:sz w:val="22"/>
          <w:szCs w:val="22"/>
        </w:rPr>
        <w:t xml:space="preserve"> terhadap hasil belajar juga diperkuatdengan hasil penelitian</w:t>
      </w:r>
      <w:r w:rsidR="00573A02">
        <w:rPr>
          <w:rFonts w:ascii="Cambria" w:hAnsi="Cambria" w:cstheme="majorBidi"/>
          <w:sz w:val="22"/>
          <w:szCs w:val="22"/>
          <w:lang w:val="id-ID"/>
        </w:rPr>
        <w:t xml:space="preserve"> </w:t>
      </w:r>
      <w:r w:rsidR="00734CA0" w:rsidRPr="009B5152">
        <w:rPr>
          <w:rFonts w:ascii="Cambria" w:hAnsi="Cambria" w:cstheme="majorBidi"/>
          <w:sz w:val="22"/>
          <w:szCs w:val="22"/>
        </w:rPr>
        <w:t>Agustina (</w:t>
      </w:r>
      <w:r w:rsidR="00B8119D" w:rsidRPr="009B5152">
        <w:rPr>
          <w:rFonts w:ascii="Cambria" w:hAnsi="Cambria" w:cstheme="majorBidi"/>
          <w:sz w:val="22"/>
          <w:szCs w:val="22"/>
        </w:rPr>
        <w:t>2020) yang menunjukkan bahwa pembelajaran matematika secara daring sangat mempengaruhi kem</w:t>
      </w:r>
      <w:r w:rsidR="003D702F">
        <w:rPr>
          <w:rFonts w:ascii="Cambria" w:hAnsi="Cambria" w:cstheme="majorBidi"/>
          <w:sz w:val="22"/>
          <w:szCs w:val="22"/>
        </w:rPr>
        <w:t>am</w:t>
      </w:r>
      <w:r w:rsidR="00B8119D" w:rsidRPr="009B5152">
        <w:rPr>
          <w:rFonts w:ascii="Cambria" w:hAnsi="Cambria" w:cstheme="majorBidi"/>
          <w:sz w:val="22"/>
          <w:szCs w:val="22"/>
        </w:rPr>
        <w:t>puan siswa maupun mahasiswa dalam meningkatkan kemampuan berpikir kreatif sehingga mampu menyelesaikan soal ataupun pemecahan masalah berdasarkan informasi yang diberikan dan dapat menciptakan sesuatu yang baru baik berupa gagasan ataupun karya nyata, karya baru maupun kombinasi dengan hal-hal yang sudah ada sebelumnya.</w:t>
      </w:r>
    </w:p>
    <w:p w:rsidR="000619C2" w:rsidRDefault="00131A06" w:rsidP="000619C2">
      <w:pPr>
        <w:ind w:left="426" w:right="-1" w:firstLine="283"/>
        <w:jc w:val="both"/>
        <w:rPr>
          <w:rFonts w:ascii="Cambria" w:hAnsi="Cambria"/>
          <w:sz w:val="22"/>
          <w:szCs w:val="22"/>
          <w:lang w:val="id-ID"/>
        </w:rPr>
      </w:pPr>
      <w:r w:rsidRPr="009B5152">
        <w:rPr>
          <w:rFonts w:ascii="Cambria" w:hAnsi="Cambria" w:cstheme="majorBidi"/>
          <w:color w:val="000000" w:themeColor="text1"/>
          <w:sz w:val="22"/>
          <w:szCs w:val="22"/>
          <w:lang w:val="sv-SE"/>
        </w:rPr>
        <w:t xml:space="preserve">Selain itu </w:t>
      </w:r>
      <w:r w:rsidR="008F0D0B" w:rsidRPr="009B5152">
        <w:rPr>
          <w:rFonts w:ascii="Cambria" w:hAnsi="Cambria" w:cstheme="majorBidi"/>
          <w:color w:val="000000" w:themeColor="text1"/>
          <w:sz w:val="22"/>
          <w:szCs w:val="22"/>
          <w:lang w:val="sv-SE"/>
        </w:rPr>
        <w:fldChar w:fldCharType="begin" w:fldLock="1"/>
      </w:r>
      <w:r w:rsidRPr="009B5152">
        <w:rPr>
          <w:rFonts w:ascii="Cambria" w:hAnsi="Cambria" w:cstheme="majorBidi"/>
          <w:color w:val="000000" w:themeColor="text1"/>
          <w:sz w:val="22"/>
          <w:szCs w:val="22"/>
          <w:lang w:val="sv-SE"/>
        </w:rPr>
        <w:instrText>ADDIN CSL_CITATION {"citationItems":[{"id":"ITEM-1","itemData":{"author":[{"dropping-particle":"","family":"Lestiani &amp; Kurniasih","given":"","non-dropping-particle":"","parse-names":false,"suffix":""}],"container-title":"Prosiding Seminar Nasional Matematika","id":"ITEM-1","issued":{"date-parts":[["2016"]]},"title":"Alat Peraga Konsep Bangun Datar","type":"paper-conference"},"uris":["http://www.mendeley.com/documents/?uuid=45ce15e3-a32d-44b8-8d08-2de67dfe679a"]}],"mendeley":{"formattedCitation":"(Lestiani &amp; Kurniasih, 2016)","plainTextFormattedCitation":"(Lestiani &amp; Kurniasih, 2016)","previouslyFormattedCitation":"(Lestiani &amp; Kurniasih, 2016)"},"properties":{"noteIndex":0},"schema":"https://github.com/citation-style-language/schema/raw/master/csl-citation.json"}</w:instrText>
      </w:r>
      <w:r w:rsidR="008F0D0B" w:rsidRPr="009B5152">
        <w:rPr>
          <w:rFonts w:ascii="Cambria" w:hAnsi="Cambria" w:cstheme="majorBidi"/>
          <w:color w:val="000000" w:themeColor="text1"/>
          <w:sz w:val="22"/>
          <w:szCs w:val="22"/>
          <w:lang w:val="sv-SE"/>
        </w:rPr>
        <w:fldChar w:fldCharType="separate"/>
      </w:r>
      <w:r w:rsidR="004F0A58" w:rsidRPr="009B5152">
        <w:rPr>
          <w:rFonts w:ascii="Cambria" w:hAnsi="Cambria" w:cstheme="majorBidi"/>
          <w:noProof/>
          <w:color w:val="000000" w:themeColor="text1"/>
          <w:sz w:val="22"/>
          <w:szCs w:val="22"/>
          <w:lang w:val="sv-SE"/>
        </w:rPr>
        <w:t>(</w:t>
      </w:r>
      <w:r w:rsidR="00A26572" w:rsidRPr="009B5152">
        <w:rPr>
          <w:rFonts w:ascii="Cambria" w:hAnsi="Cambria" w:cstheme="majorBidi"/>
          <w:noProof/>
          <w:color w:val="000000" w:themeColor="text1"/>
          <w:sz w:val="22"/>
          <w:szCs w:val="22"/>
          <w:lang w:val="id-ID"/>
        </w:rPr>
        <w:t>AN Sobron, dkk</w:t>
      </w:r>
      <w:r w:rsidR="004F0A58" w:rsidRPr="009B5152">
        <w:rPr>
          <w:rFonts w:ascii="Cambria" w:hAnsi="Cambria" w:cstheme="majorBidi"/>
          <w:noProof/>
          <w:color w:val="000000" w:themeColor="text1"/>
          <w:sz w:val="22"/>
          <w:szCs w:val="22"/>
          <w:lang w:val="id-ID"/>
        </w:rPr>
        <w:t>:</w:t>
      </w:r>
      <w:r w:rsidR="00A26572" w:rsidRPr="009B5152">
        <w:rPr>
          <w:rFonts w:ascii="Cambria" w:hAnsi="Cambria" w:cstheme="majorBidi"/>
          <w:noProof/>
          <w:color w:val="000000" w:themeColor="text1"/>
          <w:sz w:val="22"/>
          <w:szCs w:val="22"/>
          <w:lang w:val="id-ID"/>
        </w:rPr>
        <w:t>2019</w:t>
      </w:r>
      <w:r w:rsidRPr="009B5152">
        <w:rPr>
          <w:rFonts w:ascii="Cambria" w:hAnsi="Cambria" w:cstheme="majorBidi"/>
          <w:noProof/>
          <w:color w:val="000000" w:themeColor="text1"/>
          <w:sz w:val="22"/>
          <w:szCs w:val="22"/>
          <w:lang w:val="sv-SE"/>
        </w:rPr>
        <w:t>)</w:t>
      </w:r>
      <w:r w:rsidR="008F0D0B" w:rsidRPr="009B5152">
        <w:rPr>
          <w:rFonts w:ascii="Cambria" w:hAnsi="Cambria" w:cstheme="majorBidi"/>
          <w:color w:val="000000" w:themeColor="text1"/>
          <w:sz w:val="22"/>
          <w:szCs w:val="22"/>
          <w:lang w:val="sv-SE"/>
        </w:rPr>
        <w:fldChar w:fldCharType="end"/>
      </w:r>
      <w:r w:rsidR="004F0A58" w:rsidRPr="009B5152">
        <w:rPr>
          <w:rFonts w:ascii="Cambria" w:hAnsi="Cambria" w:cstheme="majorBidi"/>
          <w:color w:val="000000" w:themeColor="text1"/>
          <w:sz w:val="22"/>
          <w:szCs w:val="22"/>
          <w:lang w:val="id-ID"/>
        </w:rPr>
        <w:t xml:space="preserve"> juga melakukan penelitian yang menunjukkan </w:t>
      </w:r>
      <w:r w:rsidR="00A26572" w:rsidRPr="009B5152">
        <w:rPr>
          <w:rFonts w:ascii="Cambria" w:hAnsi="Cambria" w:cstheme="majorBidi"/>
          <w:color w:val="000000" w:themeColor="text1"/>
          <w:sz w:val="22"/>
          <w:szCs w:val="22"/>
          <w:lang w:val="id-ID"/>
        </w:rPr>
        <w:t>adanya pengaruh pembelajaran menggunakan metode daring terhadap hasil belajar sehingga dapat disimpulkan a</w:t>
      </w:r>
      <w:r w:rsidR="00F5607A" w:rsidRPr="009B5152">
        <w:rPr>
          <w:rFonts w:ascii="Cambria" w:hAnsi="Cambria" w:cstheme="majorBidi"/>
          <w:color w:val="000000" w:themeColor="text1"/>
          <w:sz w:val="22"/>
          <w:szCs w:val="22"/>
          <w:lang w:val="id-ID"/>
        </w:rPr>
        <w:t>danya perbedaan yang signifikan atara pembelajaran menggunaka metode daring dengan pembelajaran menggunakan metode luring terhadapa hasil belajar</w:t>
      </w:r>
      <w:r w:rsidR="00F5607A" w:rsidRPr="000619C2">
        <w:rPr>
          <w:rFonts w:ascii="Cambria" w:hAnsi="Cambria" w:cstheme="majorBidi"/>
          <w:color w:val="000000" w:themeColor="text1"/>
          <w:sz w:val="22"/>
          <w:szCs w:val="22"/>
          <w:lang w:val="id-ID"/>
        </w:rPr>
        <w:t>.</w:t>
      </w:r>
      <w:r w:rsidR="000619C2" w:rsidRPr="000619C2">
        <w:rPr>
          <w:rFonts w:ascii="Cambria" w:hAnsi="Cambria"/>
          <w:sz w:val="22"/>
          <w:szCs w:val="22"/>
        </w:rPr>
        <w:t>Wahyuni (2018) mengembangkan bahan ajar aksara Jawa dengan mengintegrasikan karakter religius untuk meningkatkan keterampilan membaca dan menulis permulaan.Penelitian ini dan penelitian yang dilakukan oleh Wahyuni sama-sama mengembangkan bahan ajar aksara Jawa.Perbedaannya terdapat pada jenis bahan ajarnya.</w:t>
      </w:r>
    </w:p>
    <w:p w:rsidR="000619C2" w:rsidRPr="00853BE2" w:rsidRDefault="000619C2" w:rsidP="000619C2">
      <w:pPr>
        <w:ind w:left="426" w:right="-1" w:firstLine="283"/>
        <w:jc w:val="both"/>
        <w:rPr>
          <w:rFonts w:ascii="Cambria" w:hAnsi="Cambria" w:cstheme="majorBidi"/>
          <w:sz w:val="22"/>
          <w:szCs w:val="22"/>
          <w:lang w:val="id-ID"/>
        </w:rPr>
      </w:pPr>
      <w:r>
        <w:rPr>
          <w:rFonts w:ascii="Cambria" w:hAnsi="Cambria" w:cstheme="majorBidi"/>
          <w:color w:val="000000" w:themeColor="text1"/>
          <w:sz w:val="22"/>
          <w:szCs w:val="22"/>
          <w:lang w:val="id-ID"/>
        </w:rPr>
        <w:t xml:space="preserve">Sejalan juga dengan </w:t>
      </w:r>
      <w:r>
        <w:rPr>
          <w:rFonts w:ascii="Cambria" w:hAnsi="Cambria"/>
          <w:sz w:val="22"/>
          <w:szCs w:val="22"/>
          <w:lang w:val="id-ID"/>
        </w:rPr>
        <w:t>p</w:t>
      </w:r>
      <w:r w:rsidRPr="000619C2">
        <w:rPr>
          <w:rFonts w:ascii="Cambria" w:hAnsi="Cambria"/>
          <w:sz w:val="22"/>
          <w:szCs w:val="22"/>
        </w:rPr>
        <w:t xml:space="preserve">eneltian Wahyuni mengintegrasikan karakter religious, sedangkan penelitian ini menggunakan metode </w:t>
      </w:r>
      <w:r w:rsidRPr="000619C2">
        <w:rPr>
          <w:rFonts w:ascii="Cambria" w:hAnsi="Cambria"/>
          <w:i/>
          <w:sz w:val="22"/>
          <w:szCs w:val="22"/>
        </w:rPr>
        <w:t xml:space="preserve">sorogan. </w:t>
      </w:r>
      <w:r w:rsidRPr="000619C2">
        <w:rPr>
          <w:rFonts w:ascii="Cambria" w:hAnsi="Cambria"/>
          <w:sz w:val="22"/>
          <w:szCs w:val="22"/>
        </w:rPr>
        <w:t xml:space="preserve">Metode </w:t>
      </w:r>
      <w:r w:rsidRPr="000619C2">
        <w:rPr>
          <w:rFonts w:ascii="Cambria" w:hAnsi="Cambria"/>
          <w:i/>
          <w:sz w:val="22"/>
          <w:szCs w:val="22"/>
        </w:rPr>
        <w:t xml:space="preserve">sorogan </w:t>
      </w:r>
      <w:r w:rsidRPr="000619C2">
        <w:rPr>
          <w:rFonts w:ascii="Cambria" w:hAnsi="Cambria"/>
          <w:sz w:val="22"/>
          <w:szCs w:val="22"/>
        </w:rPr>
        <w:t xml:space="preserve">dirasa dapat meningkatkan kemamapuan </w:t>
      </w:r>
      <w:r w:rsidR="003D702F">
        <w:rPr>
          <w:rFonts w:ascii="Cambria" w:hAnsi="Cambria"/>
          <w:sz w:val="22"/>
          <w:szCs w:val="22"/>
        </w:rPr>
        <w:t>berbahasa anak</w:t>
      </w:r>
      <w:r w:rsidRPr="000619C2">
        <w:rPr>
          <w:rFonts w:ascii="Cambria" w:hAnsi="Cambria"/>
          <w:sz w:val="22"/>
          <w:szCs w:val="22"/>
        </w:rPr>
        <w:t xml:space="preserve"> seperti yang telah diteliti oleh </w:t>
      </w:r>
      <w:r w:rsidR="00853BE2">
        <w:rPr>
          <w:rFonts w:ascii="Cambria" w:hAnsi="Cambria"/>
          <w:sz w:val="22"/>
          <w:szCs w:val="22"/>
          <w:lang w:val="id-ID"/>
        </w:rPr>
        <w:t>(</w:t>
      </w:r>
      <w:r w:rsidR="00853BE2">
        <w:rPr>
          <w:rFonts w:ascii="Cambria" w:hAnsi="Cambria"/>
          <w:sz w:val="22"/>
          <w:szCs w:val="22"/>
        </w:rPr>
        <w:t>Handayani</w:t>
      </w:r>
      <w:r w:rsidR="00853BE2">
        <w:rPr>
          <w:rFonts w:ascii="Cambria" w:hAnsi="Cambria"/>
          <w:sz w:val="22"/>
          <w:szCs w:val="22"/>
          <w:lang w:val="id-ID"/>
        </w:rPr>
        <w:t xml:space="preserve">, </w:t>
      </w:r>
      <w:r w:rsidRPr="000619C2">
        <w:rPr>
          <w:rFonts w:ascii="Cambria" w:hAnsi="Cambria"/>
          <w:sz w:val="22"/>
          <w:szCs w:val="22"/>
        </w:rPr>
        <w:t xml:space="preserve">2018) yang menyimpulkan bahwa metode </w:t>
      </w:r>
      <w:r w:rsidRPr="000619C2">
        <w:rPr>
          <w:rFonts w:ascii="Cambria" w:hAnsi="Cambria"/>
          <w:i/>
          <w:sz w:val="22"/>
          <w:szCs w:val="22"/>
        </w:rPr>
        <w:t>sorogan</w:t>
      </w:r>
      <w:r w:rsidRPr="000619C2">
        <w:rPr>
          <w:rFonts w:ascii="Cambria" w:hAnsi="Cambria"/>
          <w:sz w:val="22"/>
          <w:szCs w:val="22"/>
        </w:rPr>
        <w:t xml:space="preserve"> teruji dapat meningkatkan kemampuan membaca anak bahkan mulai dari anak </w:t>
      </w:r>
      <w:proofErr w:type="gramStart"/>
      <w:r w:rsidRPr="000619C2">
        <w:rPr>
          <w:rFonts w:ascii="Cambria" w:hAnsi="Cambria"/>
          <w:sz w:val="22"/>
          <w:szCs w:val="22"/>
        </w:rPr>
        <w:t>usia</w:t>
      </w:r>
      <w:proofErr w:type="gramEnd"/>
      <w:r w:rsidRPr="000619C2">
        <w:rPr>
          <w:rFonts w:ascii="Cambria" w:hAnsi="Cambria"/>
          <w:sz w:val="22"/>
          <w:szCs w:val="22"/>
        </w:rPr>
        <w:t xml:space="preserve"> dini. Dalam upaya yang sama, penelitian </w:t>
      </w:r>
      <w:proofErr w:type="gramStart"/>
      <w:r w:rsidRPr="000619C2">
        <w:rPr>
          <w:rFonts w:ascii="Cambria" w:hAnsi="Cambria"/>
          <w:sz w:val="22"/>
          <w:szCs w:val="22"/>
        </w:rPr>
        <w:t xml:space="preserve">ini  </w:t>
      </w:r>
      <w:r w:rsidR="008B4611">
        <w:rPr>
          <w:rFonts w:ascii="Cambria" w:hAnsi="Cambria"/>
          <w:sz w:val="22"/>
          <w:szCs w:val="22"/>
        </w:rPr>
        <w:t>menggunakan</w:t>
      </w:r>
      <w:r w:rsidRPr="000619C2">
        <w:rPr>
          <w:rFonts w:ascii="Cambria" w:hAnsi="Cambria"/>
          <w:sz w:val="22"/>
          <w:szCs w:val="22"/>
        </w:rPr>
        <w:t>bahan</w:t>
      </w:r>
      <w:proofErr w:type="gramEnd"/>
      <w:r w:rsidRPr="000619C2">
        <w:rPr>
          <w:rFonts w:ascii="Cambria" w:hAnsi="Cambria"/>
          <w:sz w:val="22"/>
          <w:szCs w:val="22"/>
        </w:rPr>
        <w:t xml:space="preserve"> ajar </w:t>
      </w:r>
      <w:r w:rsidR="008B4611">
        <w:rPr>
          <w:rFonts w:ascii="Cambria" w:hAnsi="Cambria"/>
          <w:sz w:val="22"/>
          <w:szCs w:val="22"/>
        </w:rPr>
        <w:t>berbasis</w:t>
      </w:r>
      <w:r w:rsidRPr="000619C2">
        <w:rPr>
          <w:rFonts w:ascii="Cambria" w:hAnsi="Cambria"/>
          <w:sz w:val="22"/>
          <w:szCs w:val="22"/>
        </w:rPr>
        <w:t xml:space="preserve"> metode </w:t>
      </w:r>
      <w:r w:rsidRPr="000619C2">
        <w:rPr>
          <w:rFonts w:ascii="Cambria" w:hAnsi="Cambria"/>
          <w:i/>
          <w:sz w:val="22"/>
          <w:szCs w:val="22"/>
        </w:rPr>
        <w:t xml:space="preserve">sorogan. </w:t>
      </w:r>
      <w:proofErr w:type="gramStart"/>
      <w:r w:rsidRPr="000619C2">
        <w:rPr>
          <w:rFonts w:ascii="Cambria" w:hAnsi="Cambria"/>
          <w:sz w:val="22"/>
          <w:szCs w:val="22"/>
        </w:rPr>
        <w:t xml:space="preserve">Akan tetapi, </w:t>
      </w:r>
      <w:r w:rsidR="003D702F">
        <w:rPr>
          <w:rFonts w:ascii="Cambria" w:hAnsi="Cambria"/>
          <w:sz w:val="22"/>
          <w:szCs w:val="22"/>
        </w:rPr>
        <w:t xml:space="preserve">dengan </w:t>
      </w:r>
      <w:r w:rsidRPr="000619C2">
        <w:rPr>
          <w:rFonts w:ascii="Cambria" w:hAnsi="Cambria"/>
          <w:sz w:val="22"/>
          <w:szCs w:val="22"/>
        </w:rPr>
        <w:t>mengacu pada hasil observasi</w:t>
      </w:r>
      <w:r w:rsidR="008B4611">
        <w:rPr>
          <w:rFonts w:ascii="Cambria" w:hAnsi="Cambria"/>
          <w:sz w:val="22"/>
          <w:szCs w:val="22"/>
        </w:rPr>
        <w:t>,</w:t>
      </w:r>
      <w:r w:rsidRPr="000619C2">
        <w:rPr>
          <w:rFonts w:ascii="Cambria" w:hAnsi="Cambria"/>
          <w:sz w:val="22"/>
          <w:szCs w:val="22"/>
        </w:rPr>
        <w:t xml:space="preserve"> dimana ditem</w:t>
      </w:r>
      <w:r w:rsidR="008B4611">
        <w:rPr>
          <w:rFonts w:ascii="Cambria" w:hAnsi="Cambria"/>
          <w:sz w:val="22"/>
          <w:szCs w:val="22"/>
        </w:rPr>
        <w:t xml:space="preserve">ukan bahwa guru dan siswa di SDN Tegalsambi </w:t>
      </w:r>
      <w:r w:rsidRPr="000619C2">
        <w:rPr>
          <w:rFonts w:ascii="Cambria" w:hAnsi="Cambria"/>
          <w:sz w:val="22"/>
          <w:szCs w:val="22"/>
        </w:rPr>
        <w:t>memerlukan solusi untuk dapat mengoptimalkan kemampuan menulis aksara Jawa</w:t>
      </w:r>
      <w:r>
        <w:rPr>
          <w:rFonts w:ascii="Cambria" w:hAnsi="Cambria"/>
          <w:sz w:val="22"/>
          <w:szCs w:val="22"/>
          <w:lang w:val="id-ID"/>
        </w:rPr>
        <w:t xml:space="preserve"> d</w:t>
      </w:r>
      <w:r w:rsidR="008B4611">
        <w:rPr>
          <w:rFonts w:ascii="Cambria" w:hAnsi="Cambria"/>
          <w:sz w:val="22"/>
          <w:szCs w:val="22"/>
          <w:lang w:val="id-ID"/>
        </w:rPr>
        <w:t>i masa pandemi</w:t>
      </w:r>
      <w:r w:rsidRPr="000619C2">
        <w:rPr>
          <w:rFonts w:ascii="Cambria" w:hAnsi="Cambria"/>
          <w:sz w:val="22"/>
          <w:szCs w:val="22"/>
        </w:rPr>
        <w:t>.</w:t>
      </w:r>
      <w:proofErr w:type="gramEnd"/>
      <w:r w:rsidRPr="000619C2">
        <w:rPr>
          <w:rFonts w:ascii="Cambria" w:hAnsi="Cambria"/>
          <w:sz w:val="22"/>
          <w:szCs w:val="22"/>
        </w:rPr>
        <w:t xml:space="preserve"> Oleh </w:t>
      </w:r>
      <w:r w:rsidRPr="000619C2">
        <w:rPr>
          <w:rFonts w:ascii="Cambria" w:hAnsi="Cambria"/>
          <w:sz w:val="22"/>
          <w:szCs w:val="22"/>
        </w:rPr>
        <w:lastRenderedPageBreak/>
        <w:t xml:space="preserve">sebab itu, bahan ajar yang diberi nama </w:t>
      </w:r>
      <w:r w:rsidRPr="000619C2">
        <w:rPr>
          <w:rFonts w:ascii="Cambria" w:hAnsi="Cambria"/>
          <w:i/>
          <w:sz w:val="22"/>
          <w:szCs w:val="22"/>
        </w:rPr>
        <w:t xml:space="preserve">sorogan hanacaraka </w:t>
      </w:r>
      <w:r w:rsidRPr="000619C2">
        <w:rPr>
          <w:rFonts w:ascii="Cambria" w:hAnsi="Cambria"/>
          <w:sz w:val="22"/>
          <w:szCs w:val="22"/>
        </w:rPr>
        <w:t>ini berfo</w:t>
      </w:r>
      <w:r w:rsidR="008B4611">
        <w:rPr>
          <w:rFonts w:ascii="Cambria" w:hAnsi="Cambria"/>
          <w:sz w:val="22"/>
          <w:szCs w:val="22"/>
        </w:rPr>
        <w:t>kus pada optimalisasi kemampuan</w:t>
      </w:r>
      <w:r w:rsidRPr="000619C2">
        <w:rPr>
          <w:rFonts w:ascii="Cambria" w:hAnsi="Cambria"/>
          <w:sz w:val="22"/>
          <w:szCs w:val="22"/>
        </w:rPr>
        <w:t xml:space="preserve"> m</w:t>
      </w:r>
      <w:r w:rsidR="00902FB7">
        <w:rPr>
          <w:rFonts w:ascii="Cambria" w:hAnsi="Cambria"/>
          <w:sz w:val="22"/>
          <w:szCs w:val="22"/>
        </w:rPr>
        <w:t xml:space="preserve">enulis aksara Jawa untuk kelas </w:t>
      </w:r>
      <w:r w:rsidR="00902FB7">
        <w:rPr>
          <w:rFonts w:ascii="Cambria" w:hAnsi="Cambria"/>
          <w:sz w:val="22"/>
          <w:szCs w:val="22"/>
          <w:lang w:val="id-ID"/>
        </w:rPr>
        <w:t>III</w:t>
      </w:r>
      <w:r w:rsidRPr="000619C2">
        <w:rPr>
          <w:rFonts w:ascii="Cambria" w:hAnsi="Cambria"/>
          <w:sz w:val="22"/>
          <w:szCs w:val="22"/>
        </w:rPr>
        <w:t xml:space="preserve"> SD</w:t>
      </w:r>
      <w:r>
        <w:rPr>
          <w:rFonts w:ascii="Cambria" w:hAnsi="Cambria"/>
          <w:sz w:val="22"/>
          <w:szCs w:val="22"/>
          <w:lang w:val="id-ID"/>
        </w:rPr>
        <w:t xml:space="preserve"> dalam bentuk media buku cetak dan E-book yang dapat di</w:t>
      </w:r>
      <w:r w:rsidR="00DE0CFB">
        <w:rPr>
          <w:rFonts w:ascii="Cambria" w:hAnsi="Cambria"/>
          <w:sz w:val="22"/>
          <w:szCs w:val="22"/>
          <w:lang w:val="id-ID"/>
        </w:rPr>
        <w:t xml:space="preserve">gunakan siswa  belajar  bahasa </w:t>
      </w:r>
      <w:r w:rsidR="00DE0CFB">
        <w:rPr>
          <w:rFonts w:ascii="Cambria" w:hAnsi="Cambria"/>
          <w:sz w:val="22"/>
          <w:szCs w:val="22"/>
        </w:rPr>
        <w:t>J</w:t>
      </w:r>
      <w:r>
        <w:rPr>
          <w:rFonts w:ascii="Cambria" w:hAnsi="Cambria"/>
          <w:sz w:val="22"/>
          <w:szCs w:val="22"/>
          <w:lang w:val="id-ID"/>
        </w:rPr>
        <w:t>awa di masa pandemi ini.</w:t>
      </w:r>
    </w:p>
    <w:p w:rsidR="00F135A8" w:rsidRPr="008B4611" w:rsidRDefault="001C3333" w:rsidP="0035140F">
      <w:pPr>
        <w:ind w:left="426" w:right="-1" w:firstLine="283"/>
        <w:jc w:val="both"/>
        <w:rPr>
          <w:rFonts w:ascii="Cambria" w:hAnsi="Cambria" w:cstheme="majorBidi"/>
          <w:sz w:val="22"/>
          <w:szCs w:val="22"/>
        </w:rPr>
      </w:pPr>
      <w:r w:rsidRPr="009B5152">
        <w:rPr>
          <w:rFonts w:ascii="Cambria" w:hAnsi="Cambria" w:cstheme="majorBidi"/>
          <w:color w:val="000000" w:themeColor="text1"/>
          <w:sz w:val="22"/>
          <w:szCs w:val="22"/>
          <w:lang w:val="sv-SE"/>
        </w:rPr>
        <w:t xml:space="preserve">Dari data hasil penelitian dan pembahasan di atas dapat </w:t>
      </w:r>
      <w:r w:rsidR="002D3189" w:rsidRPr="009B5152">
        <w:rPr>
          <w:rFonts w:ascii="Cambria" w:hAnsi="Cambria" w:cstheme="majorBidi"/>
          <w:color w:val="000000" w:themeColor="text1"/>
          <w:sz w:val="22"/>
          <w:szCs w:val="22"/>
          <w:lang w:val="sv-SE"/>
        </w:rPr>
        <w:t xml:space="preserve">disimpulkan bahwa </w:t>
      </w:r>
      <w:r w:rsidR="00C43FB1" w:rsidRPr="009B5152">
        <w:rPr>
          <w:rFonts w:ascii="Cambria" w:hAnsi="Cambria" w:cstheme="majorBidi"/>
          <w:color w:val="000000" w:themeColor="text1"/>
          <w:sz w:val="22"/>
          <w:szCs w:val="22"/>
          <w:lang w:val="sv-SE"/>
        </w:rPr>
        <w:t>daring learning pada masa pandemi covid 19</w:t>
      </w:r>
      <w:r w:rsidR="008B4611">
        <w:rPr>
          <w:rFonts w:ascii="Cambria" w:hAnsi="Cambria" w:cstheme="majorBidi"/>
          <w:color w:val="000000" w:themeColor="text1"/>
          <w:sz w:val="22"/>
          <w:szCs w:val="22"/>
        </w:rPr>
        <w:t>menggunakan bahan ajar</w:t>
      </w:r>
      <w:r w:rsidR="000619C2">
        <w:rPr>
          <w:rFonts w:ascii="Cambria" w:hAnsi="Cambria" w:cstheme="majorBidi"/>
          <w:color w:val="000000" w:themeColor="text1"/>
          <w:sz w:val="22"/>
          <w:szCs w:val="22"/>
          <w:lang w:val="id-ID"/>
        </w:rPr>
        <w:t xml:space="preserve"> sorogan hanacaraka</w:t>
      </w:r>
      <w:r w:rsidR="00C43FB1" w:rsidRPr="009B5152">
        <w:rPr>
          <w:rFonts w:ascii="Cambria" w:hAnsi="Cambria" w:cstheme="majorBidi"/>
          <w:color w:val="000000" w:themeColor="text1"/>
          <w:sz w:val="22"/>
          <w:szCs w:val="22"/>
          <w:lang w:val="sv-SE"/>
        </w:rPr>
        <w:t xml:space="preserve"> dapat memberikan pengaruh positif terhadap </w:t>
      </w:r>
      <w:r w:rsidR="003D702F">
        <w:rPr>
          <w:rFonts w:ascii="Cambria" w:hAnsi="Cambria" w:cstheme="majorBidi"/>
          <w:color w:val="000000" w:themeColor="text1"/>
          <w:sz w:val="22"/>
          <w:szCs w:val="22"/>
          <w:lang w:val="id-ID"/>
        </w:rPr>
        <w:t>ke</w:t>
      </w:r>
      <w:r w:rsidR="003D702F">
        <w:rPr>
          <w:rFonts w:ascii="Cambria" w:hAnsi="Cambria" w:cstheme="majorBidi"/>
          <w:color w:val="000000" w:themeColor="text1"/>
          <w:sz w:val="22"/>
          <w:szCs w:val="22"/>
        </w:rPr>
        <w:t>mam</w:t>
      </w:r>
      <w:r w:rsidR="000619C2">
        <w:rPr>
          <w:rFonts w:ascii="Cambria" w:hAnsi="Cambria" w:cstheme="majorBidi"/>
          <w:color w:val="000000" w:themeColor="text1"/>
          <w:sz w:val="22"/>
          <w:szCs w:val="22"/>
          <w:lang w:val="id-ID"/>
        </w:rPr>
        <w:t>puan menulis aka</w:t>
      </w:r>
      <w:r w:rsidR="008B4611">
        <w:rPr>
          <w:rFonts w:ascii="Cambria" w:hAnsi="Cambria" w:cstheme="majorBidi"/>
          <w:color w:val="000000" w:themeColor="text1"/>
          <w:sz w:val="22"/>
          <w:szCs w:val="22"/>
          <w:lang w:val="id-ID"/>
        </w:rPr>
        <w:t xml:space="preserve">sara </w:t>
      </w:r>
      <w:r w:rsidR="008B4611">
        <w:rPr>
          <w:rFonts w:ascii="Cambria" w:hAnsi="Cambria" w:cstheme="majorBidi"/>
          <w:color w:val="000000" w:themeColor="text1"/>
          <w:sz w:val="22"/>
          <w:szCs w:val="22"/>
        </w:rPr>
        <w:t>J</w:t>
      </w:r>
      <w:r w:rsidR="000619C2">
        <w:rPr>
          <w:rFonts w:ascii="Cambria" w:hAnsi="Cambria" w:cstheme="majorBidi"/>
          <w:color w:val="000000" w:themeColor="text1"/>
          <w:sz w:val="22"/>
          <w:szCs w:val="22"/>
          <w:lang w:val="id-ID"/>
        </w:rPr>
        <w:t>awa</w:t>
      </w:r>
      <w:r w:rsidR="008B4611">
        <w:rPr>
          <w:rFonts w:ascii="Cambria" w:hAnsi="Cambria" w:cstheme="majorBidi"/>
          <w:color w:val="000000" w:themeColor="text1"/>
          <w:sz w:val="22"/>
          <w:szCs w:val="22"/>
        </w:rPr>
        <w:t>.</w:t>
      </w:r>
    </w:p>
    <w:p w:rsidR="00F135A8" w:rsidRPr="009B5152" w:rsidRDefault="00F135A8" w:rsidP="0083547B">
      <w:pPr>
        <w:tabs>
          <w:tab w:val="left" w:pos="284"/>
          <w:tab w:val="left" w:pos="360"/>
        </w:tabs>
        <w:jc w:val="both"/>
        <w:rPr>
          <w:rFonts w:ascii="Cambria" w:hAnsi="Cambria" w:cstheme="majorBidi"/>
          <w:color w:val="FF0000"/>
          <w:sz w:val="22"/>
          <w:szCs w:val="22"/>
          <w:lang w:val="sv-SE"/>
        </w:rPr>
      </w:pPr>
    </w:p>
    <w:p w:rsidR="00A26A8C" w:rsidRPr="009B5152" w:rsidRDefault="00FD6785" w:rsidP="00BD1A0A">
      <w:pPr>
        <w:pStyle w:val="Heading4"/>
        <w:numPr>
          <w:ilvl w:val="0"/>
          <w:numId w:val="5"/>
        </w:numPr>
        <w:tabs>
          <w:tab w:val="left" w:pos="426"/>
        </w:tabs>
        <w:ind w:hanging="720"/>
        <w:jc w:val="left"/>
        <w:rPr>
          <w:rFonts w:ascii="Cambria" w:hAnsi="Cambria" w:cstheme="majorBidi"/>
          <w:sz w:val="22"/>
          <w:szCs w:val="22"/>
        </w:rPr>
      </w:pPr>
      <w:r w:rsidRPr="009B5152">
        <w:rPr>
          <w:rFonts w:ascii="Cambria" w:hAnsi="Cambria" w:cstheme="majorBidi"/>
          <w:sz w:val="22"/>
          <w:szCs w:val="22"/>
        </w:rPr>
        <w:t>S</w:t>
      </w:r>
      <w:r w:rsidR="00963A99" w:rsidRPr="009B5152">
        <w:rPr>
          <w:rFonts w:ascii="Cambria" w:hAnsi="Cambria" w:cstheme="majorBidi"/>
          <w:sz w:val="22"/>
          <w:szCs w:val="22"/>
          <w:lang w:val="id-ID"/>
        </w:rPr>
        <w:t>impulan</w:t>
      </w:r>
    </w:p>
    <w:p w:rsidR="00EC4F7A" w:rsidRDefault="00FD6785" w:rsidP="00EC4F7A">
      <w:pPr>
        <w:pStyle w:val="ISI"/>
        <w:suppressAutoHyphens/>
        <w:spacing w:line="240" w:lineRule="auto"/>
        <w:ind w:firstLine="426"/>
        <w:rPr>
          <w:rFonts w:ascii="Cambria" w:hAnsi="Cambria" w:cstheme="majorBidi"/>
          <w:color w:val="auto"/>
        </w:rPr>
      </w:pPr>
      <w:r w:rsidRPr="009B5152">
        <w:rPr>
          <w:rFonts w:ascii="Cambria" w:hAnsi="Cambria" w:cstheme="majorBidi"/>
          <w:color w:val="auto"/>
        </w:rPr>
        <w:t xml:space="preserve">Simpulan dari penelitian </w:t>
      </w:r>
      <w:r w:rsidR="00FB7C38" w:rsidRPr="009B5152">
        <w:rPr>
          <w:rFonts w:ascii="Cambria" w:hAnsi="Cambria" w:cstheme="majorBidi"/>
          <w:color w:val="auto"/>
        </w:rPr>
        <w:t>ini</w:t>
      </w:r>
      <w:r w:rsidR="00FE45B6" w:rsidRPr="009B5152">
        <w:rPr>
          <w:rFonts w:ascii="Cambria" w:hAnsi="Cambria" w:cstheme="majorBidi"/>
          <w:color w:val="auto"/>
        </w:rPr>
        <w:t xml:space="preserve"> menunjukkan bahwa </w:t>
      </w:r>
      <w:r w:rsidR="00A008DD">
        <w:rPr>
          <w:rFonts w:ascii="Cambria" w:hAnsi="Cambria" w:cstheme="majorBidi"/>
          <w:color w:val="auto"/>
        </w:rPr>
        <w:t xml:space="preserve">pembelajaran daring menggunakan bahan ajar </w:t>
      </w:r>
      <w:r w:rsidR="00A008DD">
        <w:rPr>
          <w:rFonts w:ascii="Cambria" w:hAnsi="Cambria" w:cstheme="majorBidi"/>
          <w:i/>
          <w:color w:val="auto"/>
        </w:rPr>
        <w:t xml:space="preserve">sorogan hanacaraka </w:t>
      </w:r>
      <w:r w:rsidR="00A008DD">
        <w:rPr>
          <w:rFonts w:ascii="Cambria" w:hAnsi="Cambria" w:cstheme="majorBidi"/>
          <w:color w:val="auto"/>
        </w:rPr>
        <w:t xml:space="preserve">untuk mengoptimalkan </w:t>
      </w:r>
      <w:r w:rsidR="000619C2">
        <w:rPr>
          <w:rFonts w:ascii="Cambria" w:hAnsi="Cambria" w:cstheme="majorBidi"/>
          <w:color w:val="auto"/>
          <w:lang w:val="id-ID"/>
        </w:rPr>
        <w:t xml:space="preserve">kemampuan </w:t>
      </w:r>
      <w:r w:rsidR="00A008DD">
        <w:rPr>
          <w:rFonts w:ascii="Cambria" w:hAnsi="Cambria" w:cstheme="majorBidi"/>
          <w:color w:val="auto"/>
          <w:lang w:val="en-US"/>
        </w:rPr>
        <w:t xml:space="preserve">menulis </w:t>
      </w:r>
      <w:r w:rsidR="000619C2">
        <w:rPr>
          <w:rFonts w:ascii="Cambria" w:hAnsi="Cambria" w:cstheme="majorBidi"/>
          <w:color w:val="auto"/>
          <w:lang w:val="id-ID"/>
        </w:rPr>
        <w:t xml:space="preserve">akasara jawa </w:t>
      </w:r>
      <w:r w:rsidR="00A008DD">
        <w:rPr>
          <w:rFonts w:ascii="Cambria" w:hAnsi="Cambria" w:cstheme="majorBidi"/>
          <w:color w:val="auto"/>
        </w:rPr>
        <w:t>dengan sarana</w:t>
      </w:r>
      <w:r w:rsidR="00FE45B6" w:rsidRPr="009B5152">
        <w:rPr>
          <w:rFonts w:ascii="Cambria" w:hAnsi="Cambria" w:cstheme="majorBidi"/>
          <w:color w:val="auto"/>
        </w:rPr>
        <w:t xml:space="preserve"> platform WA Group dan E learning termasuk dalam kategori setuju. Ini berarti bahwa pembelajaran berbasis </w:t>
      </w:r>
      <w:r w:rsidR="001443AB" w:rsidRPr="001443AB">
        <w:rPr>
          <w:rFonts w:ascii="Cambria" w:hAnsi="Cambria" w:cstheme="majorBidi"/>
          <w:i/>
          <w:color w:val="auto"/>
        </w:rPr>
        <w:t>daring learning</w:t>
      </w:r>
      <w:r w:rsidR="001443AB">
        <w:rPr>
          <w:rFonts w:ascii="Cambria" w:hAnsi="Cambria" w:cstheme="majorBidi"/>
          <w:color w:val="auto"/>
          <w:lang w:val="en-US"/>
        </w:rPr>
        <w:t xml:space="preserve">menggunakan bahan ajar </w:t>
      </w:r>
      <w:r w:rsidR="000619C2">
        <w:rPr>
          <w:rFonts w:ascii="Cambria" w:hAnsi="Cambria" w:cstheme="majorBidi"/>
          <w:color w:val="auto"/>
          <w:lang w:val="id-ID"/>
        </w:rPr>
        <w:t xml:space="preserve">sorogan hanacaraka </w:t>
      </w:r>
      <w:r w:rsidR="00FE45B6" w:rsidRPr="009B5152">
        <w:rPr>
          <w:rFonts w:ascii="Cambria" w:hAnsi="Cambria" w:cstheme="majorBidi"/>
          <w:color w:val="auto"/>
        </w:rPr>
        <w:t>selama masa pandemi ini menunjukkan hal yang positif terhadap minat be</w:t>
      </w:r>
      <w:r w:rsidR="00BD1A0A">
        <w:rPr>
          <w:rFonts w:ascii="Cambria" w:hAnsi="Cambria" w:cstheme="majorBidi"/>
          <w:color w:val="auto"/>
        </w:rPr>
        <w:t xml:space="preserve">lajar </w:t>
      </w:r>
      <w:r w:rsidR="00EC4F7A">
        <w:rPr>
          <w:rFonts w:ascii="Cambria" w:hAnsi="Cambria" w:cstheme="majorBidi"/>
          <w:color w:val="auto"/>
          <w:lang w:val="id-ID"/>
        </w:rPr>
        <w:t>peserta didik di SD</w:t>
      </w:r>
      <w:r w:rsidR="000619C2">
        <w:rPr>
          <w:rFonts w:ascii="Cambria" w:hAnsi="Cambria" w:cstheme="majorBidi"/>
          <w:color w:val="auto"/>
          <w:lang w:val="id-ID"/>
        </w:rPr>
        <w:t>N Tegalsambi</w:t>
      </w:r>
      <w:r w:rsidR="00FE45B6" w:rsidRPr="009B5152">
        <w:rPr>
          <w:rFonts w:ascii="Cambria" w:hAnsi="Cambria" w:cstheme="majorBidi"/>
          <w:color w:val="auto"/>
        </w:rPr>
        <w:t xml:space="preserve">. Daring Learning </w:t>
      </w:r>
      <w:r w:rsidR="00423775">
        <w:rPr>
          <w:rFonts w:ascii="Cambria" w:hAnsi="Cambria" w:cstheme="majorBidi"/>
          <w:color w:val="auto"/>
        </w:rPr>
        <w:t xml:space="preserve">dengan bahan ajar </w:t>
      </w:r>
      <w:r w:rsidR="00423775">
        <w:rPr>
          <w:rFonts w:ascii="Cambria" w:hAnsi="Cambria" w:cstheme="majorBidi"/>
          <w:i/>
          <w:color w:val="auto"/>
        </w:rPr>
        <w:t xml:space="preserve">sorogan hanacaraka </w:t>
      </w:r>
      <w:r w:rsidR="00423775">
        <w:rPr>
          <w:rFonts w:ascii="Cambria" w:hAnsi="Cambria" w:cstheme="majorBidi"/>
          <w:color w:val="auto"/>
        </w:rPr>
        <w:t xml:space="preserve">dapat digunakan </w:t>
      </w:r>
      <w:r w:rsidR="00FE45B6" w:rsidRPr="009B5152">
        <w:rPr>
          <w:rFonts w:ascii="Cambria" w:hAnsi="Cambria" w:cstheme="majorBidi"/>
          <w:color w:val="auto"/>
        </w:rPr>
        <w:t>sebagai alternatif bela</w:t>
      </w:r>
      <w:r w:rsidR="000619C2">
        <w:rPr>
          <w:rFonts w:ascii="Cambria" w:hAnsi="Cambria" w:cstheme="majorBidi"/>
          <w:color w:val="auto"/>
        </w:rPr>
        <w:t>jar mengajar di</w:t>
      </w:r>
      <w:r w:rsidR="000619C2">
        <w:rPr>
          <w:rFonts w:ascii="Cambria" w:hAnsi="Cambria" w:cstheme="majorBidi"/>
          <w:color w:val="auto"/>
          <w:lang w:val="id-ID"/>
        </w:rPr>
        <w:t xml:space="preserve"> sekolah</w:t>
      </w:r>
      <w:r w:rsidR="00423775">
        <w:rPr>
          <w:rFonts w:ascii="Cambria" w:hAnsi="Cambria" w:cstheme="majorBidi"/>
          <w:color w:val="auto"/>
          <w:lang w:val="en-US"/>
        </w:rPr>
        <w:t xml:space="preserve"> pada masa pandemi. </w:t>
      </w:r>
      <w:proofErr w:type="gramStart"/>
      <w:r w:rsidR="00423775">
        <w:rPr>
          <w:rFonts w:ascii="Cambria" w:hAnsi="Cambria" w:cstheme="majorBidi"/>
          <w:color w:val="auto"/>
          <w:lang w:val="en-US"/>
        </w:rPr>
        <w:t xml:space="preserve">Hal ini </w:t>
      </w:r>
      <w:r w:rsidR="00423775">
        <w:rPr>
          <w:rFonts w:ascii="Cambria" w:hAnsi="Cambria" w:cstheme="majorBidi"/>
          <w:color w:val="auto"/>
        </w:rPr>
        <w:t xml:space="preserve">disebabkan karena </w:t>
      </w:r>
      <w:r w:rsidR="00FE45B6" w:rsidRPr="00423775">
        <w:rPr>
          <w:rFonts w:ascii="Cambria" w:hAnsi="Cambria" w:cstheme="majorBidi"/>
          <w:i/>
          <w:color w:val="auto"/>
        </w:rPr>
        <w:t>daring lea</w:t>
      </w:r>
      <w:r w:rsidR="000619C2" w:rsidRPr="00423775">
        <w:rPr>
          <w:rFonts w:ascii="Cambria" w:hAnsi="Cambria" w:cstheme="majorBidi"/>
          <w:i/>
          <w:color w:val="auto"/>
        </w:rPr>
        <w:t>rning</w:t>
      </w:r>
      <w:r w:rsidR="00423775">
        <w:rPr>
          <w:rFonts w:ascii="Cambria" w:hAnsi="Cambria" w:cstheme="majorBidi"/>
          <w:color w:val="auto"/>
          <w:lang w:val="en-US"/>
        </w:rPr>
        <w:t xml:space="preserve">dengan bahan ajar sorogan hanacakara telah terbukti bisa melatih </w:t>
      </w:r>
      <w:r w:rsidR="000619C2">
        <w:rPr>
          <w:rFonts w:ascii="Cambria" w:hAnsi="Cambria" w:cstheme="majorBidi"/>
          <w:color w:val="auto"/>
          <w:lang w:val="id-ID"/>
        </w:rPr>
        <w:t>peserta didik</w:t>
      </w:r>
      <w:r w:rsidR="00423775">
        <w:rPr>
          <w:rFonts w:ascii="Cambria" w:hAnsi="Cambria" w:cstheme="majorBidi"/>
          <w:color w:val="auto"/>
        </w:rPr>
        <w:t xml:space="preserve">memberikan </w:t>
      </w:r>
      <w:r w:rsidR="00FE45B6" w:rsidRPr="009B5152">
        <w:rPr>
          <w:rFonts w:ascii="Cambria" w:hAnsi="Cambria" w:cstheme="majorBidi"/>
          <w:color w:val="auto"/>
        </w:rPr>
        <w:t xml:space="preserve">umpan balik </w:t>
      </w:r>
      <w:r w:rsidR="00423775">
        <w:rPr>
          <w:rFonts w:ascii="Cambria" w:hAnsi="Cambria" w:cstheme="majorBidi"/>
          <w:color w:val="auto"/>
        </w:rPr>
        <w:t xml:space="preserve">dengan </w:t>
      </w:r>
      <w:r w:rsidR="00FE45B6" w:rsidRPr="009B5152">
        <w:rPr>
          <w:rFonts w:ascii="Cambria" w:hAnsi="Cambria" w:cstheme="majorBidi"/>
          <w:color w:val="auto"/>
        </w:rPr>
        <w:t>menggabungkan kolaborasi kegiatan dengan belajar mandiri.</w:t>
      </w:r>
      <w:proofErr w:type="gramEnd"/>
    </w:p>
    <w:p w:rsidR="00EC4F7A" w:rsidRPr="00902FB7" w:rsidRDefault="00FE45B6" w:rsidP="00EC4F7A">
      <w:pPr>
        <w:pStyle w:val="ISI"/>
        <w:suppressAutoHyphens/>
        <w:spacing w:line="240" w:lineRule="auto"/>
        <w:ind w:firstLine="426"/>
        <w:rPr>
          <w:rFonts w:ascii="Cambria" w:hAnsi="Cambria" w:cstheme="majorBidi"/>
          <w:color w:val="auto"/>
          <w:lang w:val="id-ID"/>
        </w:rPr>
      </w:pPr>
      <w:r w:rsidRPr="009B5152">
        <w:rPr>
          <w:rFonts w:ascii="Cambria" w:hAnsi="Cambria" w:cstheme="majorBidi"/>
          <w:color w:val="auto"/>
        </w:rPr>
        <w:t xml:space="preserve">Pengaruh </w:t>
      </w:r>
      <w:r w:rsidRPr="00EC4F7A">
        <w:rPr>
          <w:rFonts w:ascii="Cambria" w:hAnsi="Cambria" w:cstheme="majorBidi"/>
          <w:i/>
          <w:color w:val="auto"/>
        </w:rPr>
        <w:t>daring learning</w:t>
      </w:r>
      <w:r w:rsidR="00EC4F7A">
        <w:rPr>
          <w:rFonts w:ascii="Cambria" w:hAnsi="Cambria" w:cstheme="majorBidi"/>
          <w:color w:val="auto"/>
        </w:rPr>
        <w:t xml:space="preserve">menggunakan bahan ajar </w:t>
      </w:r>
      <w:r w:rsidR="00EC4F7A">
        <w:rPr>
          <w:rFonts w:ascii="Cambria" w:hAnsi="Cambria" w:cstheme="majorBidi"/>
          <w:i/>
          <w:color w:val="auto"/>
        </w:rPr>
        <w:t xml:space="preserve">sorogan hanacaraka </w:t>
      </w:r>
      <w:r w:rsidRPr="009B5152">
        <w:rPr>
          <w:rFonts w:ascii="Cambria" w:hAnsi="Cambria" w:cstheme="majorBidi"/>
          <w:color w:val="auto"/>
        </w:rPr>
        <w:t xml:space="preserve">terhadap </w:t>
      </w:r>
      <w:r w:rsidR="000619C2">
        <w:rPr>
          <w:rFonts w:ascii="Cambria" w:hAnsi="Cambria" w:cstheme="majorBidi"/>
          <w:color w:val="auto"/>
          <w:lang w:val="id-ID"/>
        </w:rPr>
        <w:t>kemampuan menulis akasara jawa</w:t>
      </w:r>
      <w:r w:rsidR="00BD1A0A">
        <w:rPr>
          <w:rFonts w:ascii="Cambria" w:hAnsi="Cambria" w:cstheme="majorBidi"/>
          <w:lang w:val="id-ID"/>
        </w:rPr>
        <w:t>peserta didik</w:t>
      </w:r>
      <w:r w:rsidR="00BD1A0A">
        <w:rPr>
          <w:rFonts w:ascii="Cambria" w:hAnsi="Cambria" w:cstheme="majorBidi"/>
        </w:rPr>
        <w:t xml:space="preserve"> pada mata pe</w:t>
      </w:r>
      <w:r w:rsidR="000619C2">
        <w:rPr>
          <w:rFonts w:ascii="Cambria" w:hAnsi="Cambria" w:cstheme="majorBidi"/>
        </w:rPr>
        <w:t>lajaran</w:t>
      </w:r>
      <w:r w:rsidR="000619C2">
        <w:rPr>
          <w:rFonts w:ascii="Cambria" w:hAnsi="Cambria" w:cstheme="majorBidi"/>
          <w:lang w:val="id-ID"/>
        </w:rPr>
        <w:t xml:space="preserve"> bahasa jawa</w:t>
      </w:r>
      <w:r w:rsidRPr="009B5152">
        <w:rPr>
          <w:rFonts w:ascii="Cambria" w:hAnsi="Cambria" w:cstheme="majorBidi"/>
        </w:rPr>
        <w:t xml:space="preserve"> SD dilakukan dengan </w:t>
      </w:r>
      <w:r w:rsidRPr="009B5152">
        <w:rPr>
          <w:rFonts w:ascii="Cambria" w:hAnsi="Cambria" w:cstheme="majorBidi"/>
          <w:color w:val="auto"/>
        </w:rPr>
        <w:t xml:space="preserve">uji paired sampel t-test dan diperoleh </w:t>
      </w:r>
      <w:r w:rsidRPr="009B5152">
        <w:rPr>
          <w:rFonts w:ascii="Cambria" w:hAnsi="Cambria" w:cs="Times New Roman"/>
          <w:color w:val="auto"/>
        </w:rPr>
        <w:t xml:space="preserve">nilai Sig. (2-tailed) sebesar 0,000&lt; 0,05, maka Ho ditolak, Ha diterima  sehingga dapat disimpulkan bahwa </w:t>
      </w:r>
      <w:r w:rsidRPr="009B5152">
        <w:rPr>
          <w:rFonts w:ascii="Cambria" w:hAnsi="Cambria" w:cstheme="majorBidi"/>
          <w:color w:val="auto"/>
        </w:rPr>
        <w:t xml:space="preserve">penggunaan </w:t>
      </w:r>
      <w:r w:rsidR="00BD1A0A" w:rsidRPr="00EC4F7A">
        <w:rPr>
          <w:rFonts w:ascii="Cambria" w:hAnsi="Cambria" w:cstheme="majorBidi"/>
          <w:i/>
          <w:color w:val="auto"/>
        </w:rPr>
        <w:t>daring learning</w:t>
      </w:r>
      <w:r w:rsidR="00EC4F7A">
        <w:rPr>
          <w:rFonts w:ascii="Cambria" w:hAnsi="Cambria" w:cstheme="majorBidi"/>
          <w:color w:val="auto"/>
        </w:rPr>
        <w:t xml:space="preserve">dengan bahan ajar </w:t>
      </w:r>
      <w:r w:rsidR="00EC4F7A">
        <w:rPr>
          <w:rFonts w:ascii="Cambria" w:hAnsi="Cambria" w:cstheme="majorBidi"/>
          <w:i/>
          <w:color w:val="auto"/>
        </w:rPr>
        <w:t xml:space="preserve">sorogan hanacaraka </w:t>
      </w:r>
      <w:r w:rsidR="00BD1A0A">
        <w:rPr>
          <w:rFonts w:ascii="Cambria" w:hAnsi="Cambria" w:cstheme="majorBidi"/>
          <w:color w:val="auto"/>
        </w:rPr>
        <w:t xml:space="preserve">pada mata pelajaran </w:t>
      </w:r>
      <w:r w:rsidR="000619C2">
        <w:rPr>
          <w:rFonts w:ascii="Cambria" w:hAnsi="Cambria" w:cstheme="majorBidi"/>
          <w:color w:val="auto"/>
          <w:lang w:val="id-ID"/>
        </w:rPr>
        <w:t xml:space="preserve">bahasa jawa </w:t>
      </w:r>
      <w:r w:rsidRPr="009B5152">
        <w:rPr>
          <w:rFonts w:ascii="Cambria" w:hAnsi="Cambria" w:cstheme="majorBidi"/>
          <w:color w:val="auto"/>
        </w:rPr>
        <w:t>berpengaruh posit</w:t>
      </w:r>
      <w:r w:rsidR="00BD1A0A">
        <w:rPr>
          <w:rFonts w:ascii="Cambria" w:hAnsi="Cambria" w:cstheme="majorBidi"/>
          <w:color w:val="auto"/>
        </w:rPr>
        <w:t xml:space="preserve">if pada </w:t>
      </w:r>
      <w:r w:rsidR="000619C2">
        <w:rPr>
          <w:rFonts w:ascii="Cambria" w:hAnsi="Cambria" w:cstheme="majorBidi"/>
          <w:color w:val="auto"/>
          <w:lang w:val="id-ID"/>
        </w:rPr>
        <w:t>kemampuan</w:t>
      </w:r>
      <w:r w:rsidR="00902FB7">
        <w:rPr>
          <w:rFonts w:ascii="Cambria" w:hAnsi="Cambria" w:cstheme="majorBidi"/>
          <w:color w:val="auto"/>
          <w:lang w:val="id-ID"/>
        </w:rPr>
        <w:t xml:space="preserve"> </w:t>
      </w:r>
      <w:r w:rsidR="000619C2">
        <w:rPr>
          <w:rFonts w:ascii="Cambria" w:hAnsi="Cambria" w:cstheme="majorBidi"/>
          <w:color w:val="auto"/>
          <w:lang w:val="id-ID"/>
        </w:rPr>
        <w:t>menulis akasara jawa</w:t>
      </w:r>
      <w:r w:rsidR="00EC4F7A">
        <w:rPr>
          <w:rFonts w:ascii="Cambria" w:hAnsi="Cambria" w:cstheme="majorBidi"/>
          <w:color w:val="auto"/>
          <w:lang w:val="id-ID"/>
        </w:rPr>
        <w:t>peserta didik SD</w:t>
      </w:r>
      <w:r w:rsidR="000619C2">
        <w:rPr>
          <w:rFonts w:ascii="Cambria" w:hAnsi="Cambria" w:cstheme="majorBidi"/>
          <w:color w:val="auto"/>
          <w:lang w:val="id-ID"/>
        </w:rPr>
        <w:t xml:space="preserve">N Tegalsambi </w:t>
      </w:r>
      <w:r w:rsidRPr="009B5152">
        <w:rPr>
          <w:rFonts w:ascii="Cambria" w:hAnsi="Cambria" w:cstheme="majorBidi"/>
          <w:color w:val="auto"/>
        </w:rPr>
        <w:t>Jepar</w:t>
      </w:r>
      <w:r w:rsidR="00902FB7">
        <w:rPr>
          <w:rFonts w:ascii="Cambria" w:hAnsi="Cambria" w:cstheme="majorBidi"/>
          <w:color w:val="auto"/>
          <w:lang w:val="id-ID"/>
        </w:rPr>
        <w:t>a terbukti dengan nilai rata-rata 72,3 atau sebesar 73%</w:t>
      </w:r>
    </w:p>
    <w:p w:rsidR="00C67C47" w:rsidRPr="00BD7FF4" w:rsidRDefault="00C67C47" w:rsidP="00EC4F7A">
      <w:pPr>
        <w:pStyle w:val="ISI"/>
        <w:suppressAutoHyphens/>
        <w:spacing w:line="240" w:lineRule="auto"/>
        <w:ind w:firstLine="426"/>
        <w:rPr>
          <w:rFonts w:ascii="Cambria" w:hAnsi="Cambria" w:cstheme="majorBidi"/>
          <w:color w:val="auto"/>
          <w:lang w:val="en-US"/>
        </w:rPr>
      </w:pPr>
      <w:r>
        <w:rPr>
          <w:rFonts w:ascii="Cambria" w:hAnsi="Cambria" w:cstheme="majorBidi"/>
          <w:lang w:val="id-ID"/>
        </w:rPr>
        <w:t xml:space="preserve">Berdasarkan hasil dari penelitian ini saran yang dapat penulis sampaikan yaitu guru sebaiknya mengetahui </w:t>
      </w:r>
      <w:r w:rsidR="00BD7FF4">
        <w:rPr>
          <w:rFonts w:ascii="Cambria" w:hAnsi="Cambria" w:cstheme="majorBidi"/>
          <w:color w:val="auto"/>
          <w:lang w:val="id-ID"/>
        </w:rPr>
        <w:t xml:space="preserve">kemampuan menulis akasara </w:t>
      </w:r>
      <w:r w:rsidR="00BD7FF4">
        <w:rPr>
          <w:rFonts w:ascii="Cambria" w:hAnsi="Cambria" w:cstheme="majorBidi"/>
          <w:color w:val="auto"/>
          <w:lang w:val="en-US"/>
        </w:rPr>
        <w:t>J</w:t>
      </w:r>
      <w:r w:rsidR="004211C0">
        <w:rPr>
          <w:rFonts w:ascii="Cambria" w:hAnsi="Cambria" w:cstheme="majorBidi"/>
          <w:color w:val="auto"/>
          <w:lang w:val="id-ID"/>
        </w:rPr>
        <w:t>awa</w:t>
      </w:r>
      <w:r>
        <w:rPr>
          <w:rFonts w:ascii="Cambria" w:hAnsi="Cambria" w:cstheme="majorBidi"/>
          <w:lang w:val="id-ID"/>
        </w:rPr>
        <w:t>siswanya baik pembelajaran daring maupun pembelajaran secara luring, selain itu guru harus bekerjasama dengan orang tua peserta didik dalam memantau peserta didik selama prose</w:t>
      </w:r>
      <w:r w:rsidR="00BD7FF4">
        <w:rPr>
          <w:rFonts w:ascii="Cambria" w:hAnsi="Cambria" w:cstheme="majorBidi"/>
          <w:lang w:val="en-US"/>
        </w:rPr>
        <w:t>s</w:t>
      </w:r>
      <w:r>
        <w:rPr>
          <w:rFonts w:ascii="Cambria" w:hAnsi="Cambria" w:cstheme="majorBidi"/>
          <w:lang w:val="id-ID"/>
        </w:rPr>
        <w:t xml:space="preserve"> pembelajaran daring dirumah dan perlu dilakukannya penelitian lebih lanjut terkait dengan pengaruh pembelajaran daring terhadap </w:t>
      </w:r>
      <w:r w:rsidR="004211C0">
        <w:rPr>
          <w:rFonts w:ascii="Cambria" w:hAnsi="Cambria" w:cstheme="majorBidi"/>
          <w:color w:val="auto"/>
          <w:lang w:val="id-ID"/>
        </w:rPr>
        <w:t>kemampu</w:t>
      </w:r>
      <w:r w:rsidR="00BD7FF4">
        <w:rPr>
          <w:rFonts w:ascii="Cambria" w:hAnsi="Cambria" w:cstheme="majorBidi"/>
          <w:color w:val="auto"/>
          <w:lang w:val="id-ID"/>
        </w:rPr>
        <w:t xml:space="preserve">an membaca dan menulis akasara </w:t>
      </w:r>
      <w:r w:rsidR="00BD7FF4">
        <w:rPr>
          <w:rFonts w:ascii="Cambria" w:hAnsi="Cambria" w:cstheme="majorBidi"/>
          <w:color w:val="auto"/>
          <w:lang w:val="en-US"/>
        </w:rPr>
        <w:t>J</w:t>
      </w:r>
      <w:r w:rsidR="004211C0">
        <w:rPr>
          <w:rFonts w:ascii="Cambria" w:hAnsi="Cambria" w:cstheme="majorBidi"/>
          <w:color w:val="auto"/>
          <w:lang w:val="id-ID"/>
        </w:rPr>
        <w:t>awa</w:t>
      </w:r>
      <w:r w:rsidR="00BD7FF4">
        <w:rPr>
          <w:rFonts w:ascii="Cambria" w:hAnsi="Cambria" w:cstheme="majorBidi"/>
          <w:color w:val="auto"/>
          <w:lang w:val="en-US"/>
        </w:rPr>
        <w:t>.</w:t>
      </w:r>
    </w:p>
    <w:p w:rsidR="00BD1A0A" w:rsidRPr="00BD1A0A" w:rsidRDefault="00BD1A0A" w:rsidP="00FE45B6">
      <w:pPr>
        <w:pStyle w:val="ISI"/>
        <w:tabs>
          <w:tab w:val="left" w:pos="426"/>
        </w:tabs>
        <w:suppressAutoHyphens/>
        <w:spacing w:line="240" w:lineRule="auto"/>
        <w:ind w:firstLine="0"/>
        <w:rPr>
          <w:rFonts w:ascii="Cambria" w:hAnsi="Cambria" w:cstheme="majorBidi"/>
          <w:color w:val="auto"/>
          <w:lang w:val="id-ID"/>
        </w:rPr>
      </w:pPr>
    </w:p>
    <w:p w:rsidR="00A26A8C" w:rsidRPr="009B5152" w:rsidRDefault="00A26A8C" w:rsidP="00A26A8C">
      <w:pPr>
        <w:pStyle w:val="ISI"/>
        <w:suppressAutoHyphens/>
        <w:spacing w:line="240" w:lineRule="auto"/>
        <w:ind w:firstLine="0"/>
        <w:rPr>
          <w:rFonts w:ascii="Cambria" w:hAnsi="Cambria" w:cstheme="majorBidi"/>
          <w:b/>
          <w:bCs/>
          <w:lang w:val="en-US"/>
        </w:rPr>
      </w:pPr>
      <w:r w:rsidRPr="009B5152">
        <w:rPr>
          <w:rFonts w:ascii="Cambria" w:hAnsi="Cambria" w:cstheme="majorBidi"/>
          <w:b/>
          <w:bCs/>
          <w:lang w:val="id-ID"/>
        </w:rPr>
        <w:t>DAFTAR PUSTAKA</w:t>
      </w:r>
    </w:p>
    <w:p w:rsidR="00A11EDA" w:rsidRPr="009B5152" w:rsidRDefault="00A11EDA" w:rsidP="00A26A8C">
      <w:pPr>
        <w:pStyle w:val="ISI"/>
        <w:suppressAutoHyphens/>
        <w:spacing w:line="240" w:lineRule="auto"/>
        <w:ind w:firstLine="0"/>
        <w:rPr>
          <w:rFonts w:ascii="Cambria" w:hAnsi="Cambria"/>
        </w:rPr>
      </w:pPr>
    </w:p>
    <w:p w:rsidR="006C7F12" w:rsidRDefault="008F0D0B"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szCs w:val="24"/>
        </w:rPr>
        <w:fldChar w:fldCharType="begin"/>
      </w:r>
      <w:r w:rsidR="003A7CAC">
        <w:rPr>
          <w:rFonts w:ascii="Times New Roman" w:hAnsi="Times New Roman"/>
          <w:szCs w:val="24"/>
        </w:rPr>
        <w:instrText xml:space="preserve">ADDIN Mendeley Bibliography CSL_BIBLIOGRAPHY </w:instrText>
      </w:r>
      <w:r>
        <w:rPr>
          <w:rFonts w:ascii="Times New Roman" w:hAnsi="Times New Roman"/>
          <w:szCs w:val="24"/>
        </w:rPr>
        <w:fldChar w:fldCharType="separate"/>
      </w:r>
      <w:r w:rsidR="003A7CAC">
        <w:rPr>
          <w:rFonts w:ascii="Times New Roman" w:hAnsi="Times New Roman"/>
          <w:noProof/>
          <w:szCs w:val="24"/>
        </w:rPr>
        <w:t xml:space="preserve">Agustina. (2020). </w:t>
      </w:r>
      <w:r w:rsidR="003A7CAC">
        <w:rPr>
          <w:rFonts w:ascii="Times New Roman" w:hAnsi="Times New Roman"/>
          <w:i/>
          <w:iCs/>
          <w:noProof/>
          <w:szCs w:val="24"/>
        </w:rPr>
        <w:t>Efektivitas Pembelajaran Matematika Secara Daring Di Era Pandemi Covid-19 Terhadap</w:t>
      </w:r>
      <w:r w:rsidR="003A7CAC">
        <w:rPr>
          <w:rFonts w:ascii="Times New Roman" w:hAnsi="Times New Roman"/>
          <w:noProof/>
          <w:szCs w:val="24"/>
        </w:rPr>
        <w:t>.</w:t>
      </w:r>
      <w:r w:rsidR="003A7CAC">
        <w:rPr>
          <w:rFonts w:ascii="Times New Roman" w:hAnsi="Times New Roman"/>
          <w:i/>
          <w:iCs/>
          <w:noProof/>
          <w:szCs w:val="24"/>
        </w:rPr>
        <w:t>June</w:t>
      </w:r>
      <w:r w:rsidR="003A7CAC">
        <w:rPr>
          <w:rFonts w:ascii="Times New Roman" w:hAnsi="Times New Roman"/>
          <w:noProof/>
          <w:szCs w:val="24"/>
        </w:rPr>
        <w:t>.</w:t>
      </w:r>
    </w:p>
    <w:p w:rsidR="006C7F12" w:rsidRP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Amin. 2014. Penerapan Metode </w:t>
      </w:r>
      <w:r w:rsidRPr="00B3529B">
        <w:rPr>
          <w:rFonts w:ascii="Times New Roman" w:hAnsi="Times New Roman"/>
          <w:i/>
          <w:szCs w:val="24"/>
        </w:rPr>
        <w:t xml:space="preserve">Sorogan </w:t>
      </w:r>
      <w:r w:rsidRPr="00B3529B">
        <w:rPr>
          <w:rFonts w:ascii="Times New Roman" w:hAnsi="Times New Roman"/>
          <w:szCs w:val="24"/>
        </w:rPr>
        <w:t xml:space="preserve">dalam Meningkatkan Kemampuan Membaca Al-Quran di Pondok Pesantren Tahfidzul Qur’an Putri Al-Yamani Sumberdadi Sumbergempol Tulungagung. </w:t>
      </w:r>
      <w:r w:rsidRPr="00B3529B">
        <w:rPr>
          <w:rFonts w:ascii="Times New Roman" w:hAnsi="Times New Roman"/>
          <w:i/>
          <w:szCs w:val="24"/>
        </w:rPr>
        <w:t xml:space="preserve">Skripsi. </w:t>
      </w:r>
      <w:r w:rsidRPr="00B3529B">
        <w:rPr>
          <w:rFonts w:ascii="Times New Roman" w:hAnsi="Times New Roman"/>
          <w:szCs w:val="24"/>
        </w:rPr>
        <w:t>Jurusan Pendidikan Agama Islam, FTIK: Institus Agama Islam Negeri Tulungasung.</w:t>
      </w:r>
    </w:p>
    <w:p w:rsidR="0014012C" w:rsidRDefault="003A7CAC" w:rsidP="0014012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Anwar, N., &amp; Riadi, I. (2017). Analisis Investigasi Forensik WhatsApp Messanger Smartphone Terhadap WhatsApp Berbasis Web. </w:t>
      </w:r>
      <w:r>
        <w:rPr>
          <w:rFonts w:ascii="Times New Roman" w:hAnsi="Times New Roman"/>
          <w:i/>
          <w:iCs/>
          <w:noProof/>
          <w:szCs w:val="24"/>
        </w:rPr>
        <w:t>Jurnal Ilmiah Teknik Elektro Komputer Dan Informatika</w:t>
      </w:r>
      <w:r>
        <w:rPr>
          <w:rFonts w:ascii="Times New Roman" w:hAnsi="Times New Roman"/>
          <w:noProof/>
          <w:szCs w:val="24"/>
        </w:rPr>
        <w:t xml:space="preserve">, </w:t>
      </w:r>
      <w:r>
        <w:rPr>
          <w:rFonts w:ascii="Times New Roman" w:hAnsi="Times New Roman"/>
          <w:i/>
          <w:iCs/>
          <w:noProof/>
          <w:szCs w:val="24"/>
        </w:rPr>
        <w:t>3</w:t>
      </w:r>
      <w:r>
        <w:rPr>
          <w:rFonts w:ascii="Times New Roman" w:hAnsi="Times New Roman"/>
          <w:noProof/>
          <w:szCs w:val="24"/>
        </w:rPr>
        <w:t>(1), 1. https://doi.org/10.26555/jiteki.v3i1.6643</w:t>
      </w:r>
    </w:p>
    <w:p w:rsidR="009C544E" w:rsidRPr="0014012C" w:rsidRDefault="009C544E" w:rsidP="0014012C">
      <w:pPr>
        <w:widowControl w:val="0"/>
        <w:autoSpaceDE w:val="0"/>
        <w:autoSpaceDN w:val="0"/>
        <w:adjustRightInd w:val="0"/>
        <w:jc w:val="both"/>
        <w:rPr>
          <w:rFonts w:ascii="Times New Roman" w:hAnsi="Times New Roman"/>
          <w:noProof/>
          <w:szCs w:val="24"/>
          <w:lang w:val="id-ID"/>
        </w:rPr>
      </w:pPr>
      <w:r>
        <w:rPr>
          <w:rFonts w:ascii="Times New Roman" w:hAnsi="Times New Roman"/>
          <w:szCs w:val="24"/>
        </w:rPr>
        <w:t xml:space="preserve">Arikunto, </w:t>
      </w:r>
      <w:r w:rsidRPr="00FC66E8">
        <w:rPr>
          <w:rFonts w:ascii="Times New Roman" w:hAnsi="Times New Roman"/>
          <w:szCs w:val="24"/>
        </w:rPr>
        <w:t xml:space="preserve">S. dan Cepi, S. A. J. 2009. </w:t>
      </w:r>
      <w:r w:rsidRPr="00FC66E8">
        <w:rPr>
          <w:rFonts w:ascii="Times New Roman" w:hAnsi="Times New Roman"/>
          <w:i/>
          <w:szCs w:val="24"/>
        </w:rPr>
        <w:t>Evaluasi Program Pendidikan</w:t>
      </w:r>
      <w:r>
        <w:rPr>
          <w:rFonts w:ascii="Times New Roman" w:hAnsi="Times New Roman"/>
          <w:szCs w:val="24"/>
        </w:rPr>
        <w:t xml:space="preserve">. Jakarta: </w:t>
      </w:r>
      <w:r w:rsidRPr="00FC66E8">
        <w:rPr>
          <w:rFonts w:ascii="Times New Roman" w:hAnsi="Times New Roman"/>
          <w:szCs w:val="24"/>
        </w:rPr>
        <w:t>Bumi Aksara.</w:t>
      </w:r>
    </w:p>
    <w:p w:rsidR="003A7CAC" w:rsidRDefault="003A7CAC" w:rsidP="0014012C">
      <w:pPr>
        <w:widowControl w:val="0"/>
        <w:autoSpaceDE w:val="0"/>
        <w:autoSpaceDN w:val="0"/>
        <w:adjustRightInd w:val="0"/>
        <w:jc w:val="both"/>
        <w:rPr>
          <w:rFonts w:ascii="Times New Roman" w:hAnsi="Times New Roman"/>
          <w:noProof/>
          <w:szCs w:val="24"/>
        </w:rPr>
      </w:pPr>
      <w:r>
        <w:rPr>
          <w:rFonts w:ascii="Times New Roman" w:hAnsi="Times New Roman"/>
          <w:noProof/>
          <w:szCs w:val="24"/>
        </w:rPr>
        <w:t xml:space="preserve">Bilfaqih. (2015). </w:t>
      </w:r>
      <w:r>
        <w:rPr>
          <w:rFonts w:ascii="Times New Roman" w:hAnsi="Times New Roman"/>
          <w:i/>
          <w:iCs/>
          <w:noProof/>
          <w:szCs w:val="24"/>
        </w:rPr>
        <w:t>Esensi Pengembangan Pembelajaran Daring</w:t>
      </w:r>
      <w:r>
        <w:rPr>
          <w:rFonts w:ascii="Times New Roman" w:hAnsi="Times New Roman"/>
          <w:noProof/>
          <w:szCs w:val="24"/>
        </w:rPr>
        <w:t>. Deepublish.</w:t>
      </w:r>
    </w:p>
    <w:p w:rsidR="003A7CAC" w:rsidRDefault="003A7CAC"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Dahiya,S., Jaggi, S. (2016). An eLearning System for Agricultural Education. </w:t>
      </w:r>
      <w:r>
        <w:rPr>
          <w:rFonts w:ascii="Times New Roman" w:hAnsi="Times New Roman"/>
          <w:i/>
          <w:iCs/>
          <w:noProof/>
          <w:szCs w:val="24"/>
        </w:rPr>
        <w:t>Indian Research Journal of Extension Education</w:t>
      </w:r>
      <w:r>
        <w:rPr>
          <w:rFonts w:ascii="Times New Roman" w:hAnsi="Times New Roman"/>
          <w:noProof/>
          <w:szCs w:val="24"/>
        </w:rPr>
        <w:t xml:space="preserve">, </w:t>
      </w:r>
      <w:r>
        <w:rPr>
          <w:rFonts w:ascii="Times New Roman" w:hAnsi="Times New Roman"/>
          <w:i/>
          <w:iCs/>
          <w:noProof/>
          <w:szCs w:val="24"/>
        </w:rPr>
        <w:t>12(3)</w:t>
      </w:r>
      <w:r>
        <w:rPr>
          <w:rFonts w:ascii="Times New Roman" w:hAnsi="Times New Roman"/>
          <w:noProof/>
          <w:szCs w:val="24"/>
        </w:rPr>
        <w:t>, p.</w:t>
      </w:r>
    </w:p>
    <w:p w:rsidR="001A19DB" w:rsidRPr="001A19DB" w:rsidRDefault="001A19DB"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Daud, Firdaus. 2012. Pengaruh Kecerdasan Emosional dan Motivasi Belajar Terhadap Hasil Belajar Biologi Siswa SMA 3 Negeri Kota Palopo.Jurnal Pendidikan dan Pembelajaran,19(2).243.</w:t>
      </w:r>
    </w:p>
    <w:p w:rsidR="006C7F12" w:rsidRDefault="00811252"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Fadillah, Ahmad. 2016</w:t>
      </w:r>
      <w:r w:rsidR="003859EB">
        <w:rPr>
          <w:rFonts w:ascii="Times New Roman" w:hAnsi="Times New Roman"/>
          <w:noProof/>
          <w:szCs w:val="24"/>
          <w:lang w:val="id-ID"/>
        </w:rPr>
        <w:t>. Analisis Minat Belajar dan Bakat Terhadap Hasil Belajar Matematika Siswa. Mathline.1(2),113-122.</w:t>
      </w:r>
    </w:p>
    <w:p w:rsidR="006C7F12" w:rsidRDefault="006C7F12" w:rsidP="006C7F12">
      <w:pPr>
        <w:widowControl w:val="0"/>
        <w:autoSpaceDE w:val="0"/>
        <w:autoSpaceDN w:val="0"/>
        <w:adjustRightInd w:val="0"/>
        <w:ind w:left="480" w:hanging="480"/>
        <w:jc w:val="both"/>
        <w:rPr>
          <w:rFonts w:ascii="Times New Roman" w:hAnsi="Times New Roman"/>
          <w:szCs w:val="24"/>
          <w:lang w:val="id-ID"/>
        </w:rPr>
      </w:pPr>
      <w:r w:rsidRPr="00B3529B">
        <w:rPr>
          <w:rFonts w:ascii="Times New Roman" w:hAnsi="Times New Roman"/>
          <w:szCs w:val="24"/>
        </w:rPr>
        <w:lastRenderedPageBreak/>
        <w:t xml:space="preserve">Handayani, Iys Nur. Suismanto. 2018. Metode Sorogan dalam Meningkatkan kemampuan Membaca Al-Quran Pada Anak . </w:t>
      </w:r>
      <w:r w:rsidRPr="00B3529B">
        <w:rPr>
          <w:rFonts w:ascii="Times New Roman" w:hAnsi="Times New Roman"/>
          <w:i/>
          <w:szCs w:val="24"/>
        </w:rPr>
        <w:t xml:space="preserve">Golden Age Jurnal Ilmiah Tumbuh Kembang Anak Usia Dini. </w:t>
      </w:r>
      <w:r w:rsidRPr="00B3529B">
        <w:rPr>
          <w:rFonts w:ascii="Times New Roman" w:hAnsi="Times New Roman"/>
          <w:szCs w:val="24"/>
        </w:rPr>
        <w:t>Vol. 3 No. 2 hal: 105-107</w:t>
      </w:r>
    </w:p>
    <w:p w:rsidR="006C7F12" w:rsidRPr="0081125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Hidayati, Runtut., Suyitno YP., Filia Prima Artharina. 2019. Keefektifan Media Kartu Huruf Terhadap Keterampilan Membaca Aksara Legena Siswa. </w:t>
      </w:r>
      <w:r w:rsidRPr="00B3529B">
        <w:rPr>
          <w:rFonts w:ascii="Times New Roman" w:hAnsi="Times New Roman"/>
          <w:i/>
          <w:szCs w:val="24"/>
        </w:rPr>
        <w:t xml:space="preserve">Jurnal Penelitian dan Pengembangan Pendidikan. </w:t>
      </w:r>
      <w:r w:rsidRPr="00B3529B">
        <w:rPr>
          <w:rFonts w:ascii="Times New Roman" w:hAnsi="Times New Roman"/>
          <w:szCs w:val="24"/>
        </w:rPr>
        <w:t>Vol. 3(2) pp. 112-116</w:t>
      </w:r>
    </w:p>
    <w:p w:rsidR="003A7CAC" w:rsidRDefault="003A7CAC"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Meidawati. (2019). Pengaruh Daring Learning terhadap Hasil Belajar IPA Siswa Sekolah Dasar Abstrak. </w:t>
      </w:r>
      <w:r>
        <w:rPr>
          <w:rFonts w:ascii="Times New Roman" w:hAnsi="Times New Roman"/>
          <w:i/>
          <w:iCs/>
          <w:noProof/>
          <w:szCs w:val="24"/>
        </w:rPr>
        <w:t>Seminar Nasional Sains &amp; Entrepreneurship</w:t>
      </w:r>
      <w:r>
        <w:rPr>
          <w:rFonts w:ascii="Times New Roman" w:hAnsi="Times New Roman"/>
          <w:noProof/>
          <w:szCs w:val="24"/>
        </w:rPr>
        <w:t xml:space="preserve">, </w:t>
      </w:r>
      <w:r>
        <w:rPr>
          <w:rFonts w:ascii="Times New Roman" w:hAnsi="Times New Roman"/>
          <w:i/>
          <w:iCs/>
          <w:noProof/>
          <w:szCs w:val="24"/>
        </w:rPr>
        <w:t>1</w:t>
      </w:r>
      <w:r>
        <w:rPr>
          <w:rFonts w:ascii="Times New Roman" w:hAnsi="Times New Roman"/>
          <w:noProof/>
          <w:szCs w:val="24"/>
        </w:rPr>
        <w:t>(1), 1–5. https://scholar.google.co.id</w:t>
      </w:r>
    </w:p>
    <w:p w:rsidR="00DC7083" w:rsidRDefault="00DC7083"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Ni'mah, Oktaviani T. (2014). Pengaruh Kemampuan Pemahaman</w:t>
      </w:r>
      <w:r w:rsidR="009635B0">
        <w:rPr>
          <w:rFonts w:ascii="Times New Roman" w:hAnsi="Times New Roman"/>
          <w:noProof/>
          <w:szCs w:val="24"/>
          <w:lang w:val="id-ID"/>
        </w:rPr>
        <w:t>. FKIP.UPM.</w:t>
      </w:r>
    </w:p>
    <w:p w:rsidR="006C7F12" w:rsidRDefault="0000528E"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 xml:space="preserve">Nurdyansyah &amp; Fitriyani Tpyiba. 2017.Pengaruh Strategi Pembelajaran Aktif Terhadap Hasil Belajar </w:t>
      </w:r>
      <w:r w:rsidR="008C594D">
        <w:rPr>
          <w:rFonts w:ascii="Times New Roman" w:hAnsi="Times New Roman"/>
          <w:noProof/>
          <w:szCs w:val="24"/>
          <w:lang w:val="id-ID"/>
        </w:rPr>
        <w:t>pada Maderasah Ibtidaiyah.PGMI.UMS.</w:t>
      </w:r>
    </w:p>
    <w:p w:rsidR="006C7F12" w:rsidRP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szCs w:val="24"/>
        </w:rPr>
        <w:t xml:space="preserve">Nurhayati, Dyah dan Abdurrahman. 2018. Upaya Revilatalisasi Aksara Jawa Hanacaraka Melalui Media T-Shirt. </w:t>
      </w:r>
      <w:r>
        <w:rPr>
          <w:rFonts w:ascii="Times New Roman" w:hAnsi="Times New Roman"/>
          <w:i/>
          <w:szCs w:val="24"/>
        </w:rPr>
        <w:t xml:space="preserve">Jurnal Atrat. </w:t>
      </w:r>
      <w:r>
        <w:rPr>
          <w:rFonts w:ascii="Times New Roman" w:hAnsi="Times New Roman"/>
          <w:szCs w:val="24"/>
        </w:rPr>
        <w:t>Vol. 6 No. 2. Hal. 196-170</w:t>
      </w:r>
    </w:p>
    <w:p w:rsidR="0014012C" w:rsidRDefault="003A7CAC" w:rsidP="0014012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Pakpahan, R., &amp; Fitriani, Y. (2020). Analisa Pemanfaatan Teknologi Informasi dalam Pembelajaran Jarak Jauh di Tengah Pandemi Virus Corona Covid-19. </w:t>
      </w:r>
      <w:r>
        <w:rPr>
          <w:rFonts w:ascii="Times New Roman" w:hAnsi="Times New Roman"/>
          <w:i/>
          <w:iCs/>
          <w:noProof/>
          <w:szCs w:val="24"/>
        </w:rPr>
        <w:t>Journal of Information System, Applied, Management, Accounting and Research</w:t>
      </w:r>
      <w:r>
        <w:rPr>
          <w:rFonts w:ascii="Times New Roman" w:hAnsi="Times New Roman"/>
          <w:noProof/>
          <w:szCs w:val="24"/>
        </w:rPr>
        <w:t xml:space="preserve">, </w:t>
      </w:r>
      <w:r>
        <w:rPr>
          <w:rFonts w:ascii="Times New Roman" w:hAnsi="Times New Roman"/>
          <w:i/>
          <w:iCs/>
          <w:noProof/>
          <w:szCs w:val="24"/>
        </w:rPr>
        <w:t>4</w:t>
      </w:r>
      <w:r>
        <w:rPr>
          <w:rFonts w:ascii="Times New Roman" w:hAnsi="Times New Roman"/>
          <w:noProof/>
          <w:szCs w:val="24"/>
        </w:rPr>
        <w:t>(2), 30–36.</w:t>
      </w:r>
    </w:p>
    <w:p w:rsidR="0014012C" w:rsidRDefault="003A7CAC" w:rsidP="0014012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Ricu Sidiq. (2016). </w:t>
      </w:r>
      <w:r>
        <w:rPr>
          <w:rFonts w:ascii="Times New Roman" w:hAnsi="Times New Roman"/>
          <w:i/>
          <w:iCs/>
          <w:noProof/>
          <w:szCs w:val="24"/>
        </w:rPr>
        <w:t>Pemanfaatan Whatsapp Group Dalam Pengimplementasian Nilai-Nilai Karakter Pancasila Pada Era Disrupsi</w:t>
      </w:r>
      <w:r>
        <w:rPr>
          <w:rFonts w:ascii="Times New Roman" w:hAnsi="Times New Roman"/>
          <w:noProof/>
          <w:szCs w:val="24"/>
        </w:rPr>
        <w:t xml:space="preserve">. </w:t>
      </w:r>
      <w:r>
        <w:rPr>
          <w:rFonts w:ascii="Times New Roman" w:hAnsi="Times New Roman"/>
          <w:i/>
          <w:iCs/>
          <w:noProof/>
          <w:szCs w:val="24"/>
        </w:rPr>
        <w:t>5(1)</w:t>
      </w:r>
      <w:r>
        <w:rPr>
          <w:rFonts w:ascii="Times New Roman" w:hAnsi="Times New Roman"/>
          <w:noProof/>
          <w:szCs w:val="24"/>
        </w:rPr>
        <w:t xml:space="preserve">, </w:t>
      </w:r>
      <w:r>
        <w:rPr>
          <w:rFonts w:ascii="Times New Roman" w:hAnsi="Times New Roman"/>
          <w:i/>
          <w:iCs/>
          <w:noProof/>
          <w:szCs w:val="24"/>
        </w:rPr>
        <w:t>145</w:t>
      </w:r>
      <w:r>
        <w:rPr>
          <w:rFonts w:ascii="Times New Roman" w:hAnsi="Times New Roman"/>
          <w:noProof/>
          <w:szCs w:val="24"/>
        </w:rPr>
        <w:t>–.</w:t>
      </w:r>
    </w:p>
    <w:p w:rsidR="006C7F12" w:rsidRDefault="003A7CAC"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Rusman dkk. (2011). </w:t>
      </w:r>
      <w:r>
        <w:rPr>
          <w:rFonts w:ascii="Times New Roman" w:hAnsi="Times New Roman"/>
          <w:i/>
          <w:iCs/>
          <w:noProof/>
          <w:szCs w:val="24"/>
        </w:rPr>
        <w:t>Pembelajaran Berbasis Teknologi Informasi dan Komunikasi : Mengembangkan Profesionalisme Guru</w:t>
      </w:r>
      <w:r>
        <w:rPr>
          <w:rFonts w:ascii="Times New Roman" w:hAnsi="Times New Roman"/>
          <w:noProof/>
          <w:szCs w:val="24"/>
        </w:rPr>
        <w:t>. Rajawali Pers. PT. Raja Grafindo Persada.</w:t>
      </w:r>
    </w:p>
    <w:p w:rsidR="006C7F12" w:rsidRP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Saddhonno, K. &amp; Slamet, S. Y. 2012. </w:t>
      </w:r>
      <w:r w:rsidRPr="00B3529B">
        <w:rPr>
          <w:rFonts w:ascii="Times New Roman" w:hAnsi="Times New Roman"/>
          <w:i/>
          <w:szCs w:val="24"/>
        </w:rPr>
        <w:t xml:space="preserve">Meningkatkan Keterampilan Berbahasa Indonesia. </w:t>
      </w:r>
      <w:r w:rsidRPr="00B3529B">
        <w:rPr>
          <w:rFonts w:ascii="Times New Roman" w:hAnsi="Times New Roman"/>
          <w:szCs w:val="24"/>
        </w:rPr>
        <w:t>Bandung: Karya Putra Darwati.</w:t>
      </w:r>
    </w:p>
    <w:p w:rsidR="0014012C" w:rsidRDefault="003A7CAC" w:rsidP="0014012C">
      <w:pPr>
        <w:widowControl w:val="0"/>
        <w:autoSpaceDE w:val="0"/>
        <w:autoSpaceDN w:val="0"/>
        <w:adjustRightInd w:val="0"/>
        <w:jc w:val="both"/>
        <w:rPr>
          <w:rFonts w:ascii="Times New Roman" w:hAnsi="Times New Roman"/>
          <w:noProof/>
          <w:szCs w:val="24"/>
          <w:lang w:val="id-ID"/>
        </w:rPr>
      </w:pPr>
      <w:r>
        <w:rPr>
          <w:rFonts w:ascii="Times New Roman" w:hAnsi="Times New Roman"/>
          <w:noProof/>
          <w:szCs w:val="24"/>
        </w:rPr>
        <w:t xml:space="preserve">Slameto. (2010). </w:t>
      </w:r>
      <w:r>
        <w:rPr>
          <w:rFonts w:ascii="Times New Roman" w:hAnsi="Times New Roman"/>
          <w:i/>
          <w:iCs/>
          <w:noProof/>
          <w:szCs w:val="24"/>
        </w:rPr>
        <w:t>Belajar dan Faktor-faktor yang Mempengaruhinya</w:t>
      </w:r>
      <w:r>
        <w:rPr>
          <w:rFonts w:ascii="Times New Roman" w:hAnsi="Times New Roman"/>
          <w:noProof/>
          <w:szCs w:val="24"/>
        </w:rPr>
        <w:t>. PT.Rineka Cipta.</w:t>
      </w:r>
    </w:p>
    <w:p w:rsidR="003A7CAC" w:rsidRPr="0014012C" w:rsidRDefault="003A7CAC" w:rsidP="0014012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Sobron, A. ., Bayu, Rani, &amp; Meidawati. (2019). Persepsi Siswa Dalam Studi Pengaruh Daring Learning Terhadap Minat Belajar IPA. </w:t>
      </w:r>
      <w:r>
        <w:rPr>
          <w:rFonts w:ascii="Times New Roman" w:hAnsi="Times New Roman"/>
          <w:i/>
          <w:iCs/>
          <w:noProof/>
          <w:szCs w:val="24"/>
        </w:rPr>
        <w:t>SCAFFOLDING: Jurnal Pendidikan Islam Dan Multikulturalisme</w:t>
      </w:r>
      <w:r>
        <w:rPr>
          <w:rFonts w:ascii="Times New Roman" w:hAnsi="Times New Roman"/>
          <w:noProof/>
          <w:szCs w:val="24"/>
        </w:rPr>
        <w:t xml:space="preserve">, </w:t>
      </w:r>
      <w:r>
        <w:rPr>
          <w:rFonts w:ascii="Times New Roman" w:hAnsi="Times New Roman"/>
          <w:i/>
          <w:iCs/>
          <w:noProof/>
          <w:szCs w:val="24"/>
        </w:rPr>
        <w:t>1</w:t>
      </w:r>
      <w:r>
        <w:rPr>
          <w:rFonts w:ascii="Times New Roman" w:hAnsi="Times New Roman"/>
          <w:noProof/>
          <w:szCs w:val="24"/>
        </w:rPr>
        <w:t>(2), 30–38.</w:t>
      </w:r>
    </w:p>
    <w:p w:rsidR="006C7F12" w:rsidRDefault="003A7CAC"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Sudjana, N. (2011). </w:t>
      </w:r>
      <w:r>
        <w:rPr>
          <w:rFonts w:ascii="Times New Roman" w:hAnsi="Times New Roman"/>
          <w:i/>
          <w:iCs/>
          <w:noProof/>
          <w:szCs w:val="24"/>
        </w:rPr>
        <w:t>Penilaian Hasil Proses Belajar Mengajar</w:t>
      </w:r>
      <w:r>
        <w:rPr>
          <w:rFonts w:ascii="Times New Roman" w:hAnsi="Times New Roman"/>
          <w:noProof/>
          <w:szCs w:val="24"/>
        </w:rPr>
        <w:t>. PT.Remaja Rosdakarya.</w:t>
      </w:r>
    </w:p>
    <w:p w:rsidR="006C7F12" w:rsidRP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Sugiati. 2016. Implementasii Metode Sorogan Pada Pembelajaran Tahsin dan Tahfidz Pondok Pesantren. </w:t>
      </w:r>
      <w:r w:rsidRPr="00B3529B">
        <w:rPr>
          <w:rFonts w:ascii="Times New Roman" w:hAnsi="Times New Roman"/>
          <w:i/>
          <w:szCs w:val="24"/>
        </w:rPr>
        <w:t xml:space="preserve">Journal Qathruna. </w:t>
      </w:r>
      <w:r w:rsidRPr="00B3529B">
        <w:rPr>
          <w:rFonts w:ascii="Times New Roman" w:hAnsi="Times New Roman"/>
          <w:szCs w:val="24"/>
        </w:rPr>
        <w:t>Vol. 3.  No. 1. Halaman: 137-148.</w:t>
      </w:r>
    </w:p>
    <w:p w:rsidR="003A7CAC" w:rsidRDefault="003A7CAC"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rPr>
        <w:t xml:space="preserve">Sugiyono. (2015). </w:t>
      </w:r>
      <w:r>
        <w:rPr>
          <w:rFonts w:ascii="Times New Roman" w:hAnsi="Times New Roman"/>
          <w:i/>
          <w:iCs/>
          <w:noProof/>
          <w:szCs w:val="24"/>
        </w:rPr>
        <w:t>Metode Penelitian Kuantitatif, Kualitatif dan RnD</w:t>
      </w:r>
      <w:r>
        <w:rPr>
          <w:rFonts w:ascii="Times New Roman" w:hAnsi="Times New Roman"/>
          <w:noProof/>
          <w:szCs w:val="24"/>
        </w:rPr>
        <w:t>. Alfabeta.</w:t>
      </w:r>
    </w:p>
    <w:p w:rsidR="006C7F12" w:rsidRDefault="001E508D"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 xml:space="preserve">Surahyati, Yayat. 2009.Hubungan Antara Sikap, Minat dan Perilaku Manusia. </w:t>
      </w:r>
      <w:r w:rsidR="006A3BEA">
        <w:rPr>
          <w:rFonts w:ascii="Times New Roman" w:hAnsi="Times New Roman"/>
          <w:noProof/>
          <w:szCs w:val="24"/>
          <w:lang w:val="id-ID"/>
        </w:rPr>
        <w:t>FAI. Unisma Bekasi.</w:t>
      </w:r>
    </w:p>
    <w:p w:rsidR="006C7F12" w:rsidRDefault="00FC6816" w:rsidP="006C7F12">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Taurus, Risma, 2015. Pendidikan Matematika,www.Kompasiana.com.</w:t>
      </w:r>
    </w:p>
    <w:p w:rsid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Wahyuni, Qudriyatul. 2018. Pengembangan Bahan Ajar Aksasra Jawa Terintegrasi Karakter Religius untk Meningkatkan Keterampilan Membaca dan Menulis Permulaan Kelas III MIN Kota Malang. </w:t>
      </w:r>
      <w:r w:rsidRPr="00B3529B">
        <w:rPr>
          <w:rFonts w:ascii="Times New Roman" w:hAnsi="Times New Roman"/>
          <w:i/>
          <w:szCs w:val="24"/>
        </w:rPr>
        <w:t xml:space="preserve">Tesis. </w:t>
      </w:r>
      <w:r w:rsidRPr="00B3529B">
        <w:rPr>
          <w:rFonts w:ascii="Times New Roman" w:hAnsi="Times New Roman"/>
          <w:szCs w:val="24"/>
        </w:rPr>
        <w:t>Universitas Negeri Maulana Malik Ibrahim Malang: 34-40.</w:t>
      </w:r>
    </w:p>
    <w:p w:rsidR="006C7F12" w:rsidRDefault="006C7F12" w:rsidP="006C7F12">
      <w:pPr>
        <w:widowControl w:val="0"/>
        <w:autoSpaceDE w:val="0"/>
        <w:autoSpaceDN w:val="0"/>
        <w:adjustRightInd w:val="0"/>
        <w:ind w:left="480" w:hanging="480"/>
        <w:jc w:val="both"/>
        <w:rPr>
          <w:rFonts w:ascii="Times New Roman" w:hAnsi="Times New Roman"/>
          <w:noProof/>
          <w:szCs w:val="24"/>
          <w:lang w:val="id-ID"/>
        </w:rPr>
      </w:pPr>
      <w:r w:rsidRPr="00B3529B">
        <w:rPr>
          <w:rFonts w:ascii="Times New Roman" w:hAnsi="Times New Roman"/>
          <w:szCs w:val="24"/>
        </w:rPr>
        <w:t xml:space="preserve">Wakit. 2016. Efektivitas Metode Sorogan Berbantuan Tutor Sebaya Terhadap Pemahaman Konsep Matematika. </w:t>
      </w:r>
      <w:r w:rsidRPr="00B3529B">
        <w:rPr>
          <w:rFonts w:ascii="Times New Roman" w:hAnsi="Times New Roman"/>
          <w:i/>
          <w:szCs w:val="24"/>
        </w:rPr>
        <w:t xml:space="preserve">JES-MAT. </w:t>
      </w:r>
      <w:r w:rsidRPr="00B3529B">
        <w:rPr>
          <w:rFonts w:ascii="Times New Roman" w:hAnsi="Times New Roman"/>
          <w:szCs w:val="24"/>
        </w:rPr>
        <w:t>Vol. 2, No. 1</w:t>
      </w:r>
    </w:p>
    <w:p w:rsidR="00094FF1" w:rsidRDefault="00094FF1" w:rsidP="003A7CAC">
      <w:pPr>
        <w:widowControl w:val="0"/>
        <w:autoSpaceDE w:val="0"/>
        <w:autoSpaceDN w:val="0"/>
        <w:adjustRightInd w:val="0"/>
        <w:ind w:left="480" w:hanging="480"/>
        <w:jc w:val="both"/>
        <w:rPr>
          <w:rFonts w:ascii="Times New Roman" w:hAnsi="Times New Roman"/>
          <w:noProof/>
          <w:szCs w:val="24"/>
          <w:lang w:val="id-ID"/>
        </w:rPr>
      </w:pPr>
      <w:r>
        <w:rPr>
          <w:rFonts w:ascii="Times New Roman" w:hAnsi="Times New Roman"/>
          <w:noProof/>
          <w:szCs w:val="24"/>
          <w:lang w:val="id-ID"/>
        </w:rPr>
        <w:t>Zhafira, Nabila H., dkk.2020.Persepsi Mahasiswa Terhadap Perkuliahan Daring Sebagai Saran Pembelajaran Selamaa Masa Karantina Covid-19.</w:t>
      </w:r>
      <w:r w:rsidRPr="00094FF1">
        <w:rPr>
          <w:rFonts w:ascii="Times New Roman" w:hAnsi="Times New Roman"/>
          <w:i/>
          <w:noProof/>
          <w:szCs w:val="24"/>
          <w:lang w:val="id-ID"/>
        </w:rPr>
        <w:t>Jurnal Bisnis dan Kajian Strategi Manajemen</w:t>
      </w:r>
      <w:r>
        <w:rPr>
          <w:rFonts w:ascii="Times New Roman" w:hAnsi="Times New Roman"/>
          <w:noProof/>
          <w:szCs w:val="24"/>
          <w:lang w:val="id-ID"/>
        </w:rPr>
        <w:t>. 4(1),37-45.</w:t>
      </w:r>
    </w:p>
    <w:p w:rsidR="00094FF1" w:rsidRPr="00FC6816" w:rsidRDefault="00094FF1" w:rsidP="003A7CAC">
      <w:pPr>
        <w:widowControl w:val="0"/>
        <w:autoSpaceDE w:val="0"/>
        <w:autoSpaceDN w:val="0"/>
        <w:adjustRightInd w:val="0"/>
        <w:ind w:left="480" w:hanging="480"/>
        <w:jc w:val="both"/>
        <w:rPr>
          <w:rFonts w:ascii="Times New Roman" w:hAnsi="Times New Roman"/>
          <w:noProof/>
          <w:szCs w:val="24"/>
          <w:lang w:val="id-ID"/>
        </w:rPr>
      </w:pPr>
    </w:p>
    <w:p w:rsidR="00FC6816" w:rsidRPr="00FC6816" w:rsidRDefault="00FC6816" w:rsidP="003A7CAC">
      <w:pPr>
        <w:widowControl w:val="0"/>
        <w:autoSpaceDE w:val="0"/>
        <w:autoSpaceDN w:val="0"/>
        <w:adjustRightInd w:val="0"/>
        <w:ind w:left="480" w:hanging="480"/>
        <w:jc w:val="both"/>
        <w:rPr>
          <w:rFonts w:ascii="Times New Roman" w:hAnsi="Times New Roman"/>
          <w:noProof/>
          <w:lang w:val="id-ID"/>
        </w:rPr>
      </w:pPr>
    </w:p>
    <w:p w:rsidR="00E01319" w:rsidRPr="00FC6816" w:rsidRDefault="008F0D0B" w:rsidP="003A7CAC">
      <w:pPr>
        <w:pStyle w:val="ISI"/>
        <w:suppressAutoHyphens/>
        <w:spacing w:line="240" w:lineRule="auto"/>
        <w:ind w:firstLine="0"/>
        <w:rPr>
          <w:rFonts w:ascii="Cambria" w:hAnsi="Cambria" w:cstheme="majorBidi"/>
          <w:b/>
          <w:bCs/>
          <w:lang w:val="id-ID"/>
        </w:rPr>
      </w:pPr>
      <w:r>
        <w:rPr>
          <w:rFonts w:ascii="Times New Roman" w:hAnsi="Times New Roman"/>
          <w:szCs w:val="24"/>
        </w:rPr>
        <w:fldChar w:fldCharType="end"/>
      </w:r>
    </w:p>
    <w:sectPr w:rsidR="00E01319" w:rsidRPr="00FC6816" w:rsidSect="009B5152">
      <w:type w:val="continuous"/>
      <w:pgSz w:w="11906" w:h="16838" w:code="9"/>
      <w:pgMar w:top="1418" w:right="1134" w:bottom="1418" w:left="1701" w:header="0" w:footer="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94" w:rsidRDefault="00B33794">
      <w:r>
        <w:separator/>
      </w:r>
    </w:p>
  </w:endnote>
  <w:endnote w:type="continuationSeparator" w:id="0">
    <w:p w:rsidR="00B33794" w:rsidRDefault="00B3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94" w:rsidRDefault="00B33794">
      <w:r>
        <w:separator/>
      </w:r>
    </w:p>
  </w:footnote>
  <w:footnote w:type="continuationSeparator" w:id="0">
    <w:p w:rsidR="00B33794" w:rsidRDefault="00B33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87C"/>
    <w:multiLevelType w:val="multilevel"/>
    <w:tmpl w:val="6A7470AC"/>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nsid w:val="0E4B7E60"/>
    <w:multiLevelType w:val="hybridMultilevel"/>
    <w:tmpl w:val="A0069A08"/>
    <w:lvl w:ilvl="0" w:tplc="ADD44B7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7D1810"/>
    <w:multiLevelType w:val="hybridMultilevel"/>
    <w:tmpl w:val="C5E8D0BC"/>
    <w:lvl w:ilvl="0" w:tplc="AD3E9B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232AC6"/>
    <w:multiLevelType w:val="hybridMultilevel"/>
    <w:tmpl w:val="819E14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A117E9"/>
    <w:multiLevelType w:val="hybridMultilevel"/>
    <w:tmpl w:val="50C6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348F0"/>
    <w:multiLevelType w:val="hybridMultilevel"/>
    <w:tmpl w:val="F92E0B9C"/>
    <w:lvl w:ilvl="0" w:tplc="E722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E54564"/>
    <w:multiLevelType w:val="hybridMultilevel"/>
    <w:tmpl w:val="8900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F5E4D"/>
    <w:multiLevelType w:val="singleLevel"/>
    <w:tmpl w:val="0EAACC0C"/>
    <w:lvl w:ilvl="0">
      <w:start w:val="1"/>
      <w:numFmt w:val="decimal"/>
      <w:lvlText w:val="%1."/>
      <w:legacy w:legacy="1" w:legacySpace="120" w:legacyIndent="360"/>
      <w:lvlJc w:val="left"/>
      <w:pPr>
        <w:ind w:left="720" w:hanging="360"/>
      </w:pPr>
    </w:lvl>
  </w:abstractNum>
  <w:abstractNum w:abstractNumId="8">
    <w:nsid w:val="5C834FB9"/>
    <w:multiLevelType w:val="hybridMultilevel"/>
    <w:tmpl w:val="16BA1F8E"/>
    <w:lvl w:ilvl="0" w:tplc="EA2A0514">
      <w:start w:val="3"/>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54B39"/>
    <w:multiLevelType w:val="hybridMultilevel"/>
    <w:tmpl w:val="F01E3CC2"/>
    <w:lvl w:ilvl="0" w:tplc="895AC9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4"/>
  </w:num>
  <w:num w:numId="5">
    <w:abstractNumId w:val="3"/>
  </w:num>
  <w:num w:numId="6">
    <w:abstractNumId w:val="9"/>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en-US" w:vendorID="64" w:dllVersion="131078" w:nlCheck="1" w:checkStyle="1"/>
  <w:activeWritingStyle w:appName="MSWord" w:lang="en-US" w:vendorID="64" w:dllVersion="0"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xMTM2MjQzsgRyLJR0lIJTi4sz8/NACkxqAT4vibQsAAAA"/>
  </w:docVars>
  <w:rsids>
    <w:rsidRoot w:val="00F342AB"/>
    <w:rsid w:val="0000528E"/>
    <w:rsid w:val="00027A05"/>
    <w:rsid w:val="0003378F"/>
    <w:rsid w:val="000358F7"/>
    <w:rsid w:val="00036FCB"/>
    <w:rsid w:val="00037792"/>
    <w:rsid w:val="000566BA"/>
    <w:rsid w:val="000619C2"/>
    <w:rsid w:val="00081FD1"/>
    <w:rsid w:val="000834B5"/>
    <w:rsid w:val="000849F7"/>
    <w:rsid w:val="0008597B"/>
    <w:rsid w:val="00094FF1"/>
    <w:rsid w:val="000C21CE"/>
    <w:rsid w:val="000C6ECC"/>
    <w:rsid w:val="000C7943"/>
    <w:rsid w:val="000E18E7"/>
    <w:rsid w:val="000E57C5"/>
    <w:rsid w:val="000F22EE"/>
    <w:rsid w:val="000F40F2"/>
    <w:rsid w:val="001040CF"/>
    <w:rsid w:val="00105FBB"/>
    <w:rsid w:val="00106692"/>
    <w:rsid w:val="00107560"/>
    <w:rsid w:val="001102B7"/>
    <w:rsid w:val="001123A3"/>
    <w:rsid w:val="001231C4"/>
    <w:rsid w:val="00131A06"/>
    <w:rsid w:val="0014012C"/>
    <w:rsid w:val="001443AB"/>
    <w:rsid w:val="001523D5"/>
    <w:rsid w:val="0015534C"/>
    <w:rsid w:val="001677C3"/>
    <w:rsid w:val="00174790"/>
    <w:rsid w:val="00180537"/>
    <w:rsid w:val="0019446D"/>
    <w:rsid w:val="00197CE2"/>
    <w:rsid w:val="001A19DB"/>
    <w:rsid w:val="001A23E7"/>
    <w:rsid w:val="001B25B9"/>
    <w:rsid w:val="001B3B6A"/>
    <w:rsid w:val="001C3333"/>
    <w:rsid w:val="001E508D"/>
    <w:rsid w:val="001E55AF"/>
    <w:rsid w:val="001F1952"/>
    <w:rsid w:val="00200827"/>
    <w:rsid w:val="00201718"/>
    <w:rsid w:val="0021078B"/>
    <w:rsid w:val="00213893"/>
    <w:rsid w:val="002210B7"/>
    <w:rsid w:val="00226CD2"/>
    <w:rsid w:val="002325FA"/>
    <w:rsid w:val="002360E5"/>
    <w:rsid w:val="00257698"/>
    <w:rsid w:val="00257C0C"/>
    <w:rsid w:val="00261783"/>
    <w:rsid w:val="00265890"/>
    <w:rsid w:val="00271465"/>
    <w:rsid w:val="00274286"/>
    <w:rsid w:val="0027624E"/>
    <w:rsid w:val="002852D4"/>
    <w:rsid w:val="00285D80"/>
    <w:rsid w:val="00291C5E"/>
    <w:rsid w:val="002A3D2F"/>
    <w:rsid w:val="002B163B"/>
    <w:rsid w:val="002C197F"/>
    <w:rsid w:val="002C3D9C"/>
    <w:rsid w:val="002C4F75"/>
    <w:rsid w:val="002C6672"/>
    <w:rsid w:val="002D3189"/>
    <w:rsid w:val="002D4EFD"/>
    <w:rsid w:val="002E03DB"/>
    <w:rsid w:val="002F1DEC"/>
    <w:rsid w:val="002F47D0"/>
    <w:rsid w:val="00300612"/>
    <w:rsid w:val="00305FF7"/>
    <w:rsid w:val="0031049D"/>
    <w:rsid w:val="00310C27"/>
    <w:rsid w:val="00316B90"/>
    <w:rsid w:val="00320662"/>
    <w:rsid w:val="00326CA0"/>
    <w:rsid w:val="00331D22"/>
    <w:rsid w:val="00331F8A"/>
    <w:rsid w:val="003378EB"/>
    <w:rsid w:val="003469DA"/>
    <w:rsid w:val="0035140F"/>
    <w:rsid w:val="00367319"/>
    <w:rsid w:val="00371077"/>
    <w:rsid w:val="003719B7"/>
    <w:rsid w:val="00371A38"/>
    <w:rsid w:val="003770C1"/>
    <w:rsid w:val="003838EC"/>
    <w:rsid w:val="00385291"/>
    <w:rsid w:val="003859EB"/>
    <w:rsid w:val="00385A44"/>
    <w:rsid w:val="0039508A"/>
    <w:rsid w:val="003A3AE7"/>
    <w:rsid w:val="003A7CAC"/>
    <w:rsid w:val="003C2846"/>
    <w:rsid w:val="003C4C0D"/>
    <w:rsid w:val="003C7E87"/>
    <w:rsid w:val="003D67EF"/>
    <w:rsid w:val="003D702F"/>
    <w:rsid w:val="003D7B9C"/>
    <w:rsid w:val="003F1BF0"/>
    <w:rsid w:val="004211C0"/>
    <w:rsid w:val="00422B4C"/>
    <w:rsid w:val="00423775"/>
    <w:rsid w:val="004264C3"/>
    <w:rsid w:val="004536F7"/>
    <w:rsid w:val="00455A5C"/>
    <w:rsid w:val="00460B13"/>
    <w:rsid w:val="0046313C"/>
    <w:rsid w:val="00463F28"/>
    <w:rsid w:val="00466885"/>
    <w:rsid w:val="004726E2"/>
    <w:rsid w:val="004732F9"/>
    <w:rsid w:val="00474380"/>
    <w:rsid w:val="004813A3"/>
    <w:rsid w:val="00481F5D"/>
    <w:rsid w:val="00484B95"/>
    <w:rsid w:val="00486076"/>
    <w:rsid w:val="004929CA"/>
    <w:rsid w:val="004971B1"/>
    <w:rsid w:val="004A15F0"/>
    <w:rsid w:val="004A2506"/>
    <w:rsid w:val="004A3895"/>
    <w:rsid w:val="004B0028"/>
    <w:rsid w:val="004B1FEF"/>
    <w:rsid w:val="004B25D5"/>
    <w:rsid w:val="004C4909"/>
    <w:rsid w:val="004D1963"/>
    <w:rsid w:val="004E3608"/>
    <w:rsid w:val="004E7A03"/>
    <w:rsid w:val="004E7E19"/>
    <w:rsid w:val="004F0A58"/>
    <w:rsid w:val="0050642B"/>
    <w:rsid w:val="00513860"/>
    <w:rsid w:val="0051471D"/>
    <w:rsid w:val="00523016"/>
    <w:rsid w:val="005254FB"/>
    <w:rsid w:val="00527127"/>
    <w:rsid w:val="005406E1"/>
    <w:rsid w:val="00542558"/>
    <w:rsid w:val="00544F1F"/>
    <w:rsid w:val="005469BB"/>
    <w:rsid w:val="005519E1"/>
    <w:rsid w:val="00553A69"/>
    <w:rsid w:val="00567F89"/>
    <w:rsid w:val="0057386A"/>
    <w:rsid w:val="00573A02"/>
    <w:rsid w:val="005766A8"/>
    <w:rsid w:val="005970F2"/>
    <w:rsid w:val="005A475B"/>
    <w:rsid w:val="005A7FA1"/>
    <w:rsid w:val="005B28C6"/>
    <w:rsid w:val="005B3780"/>
    <w:rsid w:val="005B65AE"/>
    <w:rsid w:val="005C38CB"/>
    <w:rsid w:val="005C3D71"/>
    <w:rsid w:val="005D7979"/>
    <w:rsid w:val="005F7589"/>
    <w:rsid w:val="00600F7C"/>
    <w:rsid w:val="00605252"/>
    <w:rsid w:val="00616A63"/>
    <w:rsid w:val="00622507"/>
    <w:rsid w:val="0063220C"/>
    <w:rsid w:val="006379E0"/>
    <w:rsid w:val="00647D2C"/>
    <w:rsid w:val="00654FE8"/>
    <w:rsid w:val="00663AF8"/>
    <w:rsid w:val="00671360"/>
    <w:rsid w:val="00673E80"/>
    <w:rsid w:val="006749EC"/>
    <w:rsid w:val="00676DAD"/>
    <w:rsid w:val="00676EA4"/>
    <w:rsid w:val="00684588"/>
    <w:rsid w:val="006878E5"/>
    <w:rsid w:val="006A309C"/>
    <w:rsid w:val="006A3BEA"/>
    <w:rsid w:val="006A5741"/>
    <w:rsid w:val="006B1D6E"/>
    <w:rsid w:val="006B3E59"/>
    <w:rsid w:val="006C1FD6"/>
    <w:rsid w:val="006C7850"/>
    <w:rsid w:val="006C7F12"/>
    <w:rsid w:val="006D3410"/>
    <w:rsid w:val="006D71A0"/>
    <w:rsid w:val="006E3D8E"/>
    <w:rsid w:val="006F09FB"/>
    <w:rsid w:val="006F5932"/>
    <w:rsid w:val="00700179"/>
    <w:rsid w:val="007006AC"/>
    <w:rsid w:val="00701988"/>
    <w:rsid w:val="0070395D"/>
    <w:rsid w:val="007145AB"/>
    <w:rsid w:val="007237C4"/>
    <w:rsid w:val="00723A3E"/>
    <w:rsid w:val="00724271"/>
    <w:rsid w:val="00726ED4"/>
    <w:rsid w:val="007315B5"/>
    <w:rsid w:val="00734CA0"/>
    <w:rsid w:val="0073547C"/>
    <w:rsid w:val="00756648"/>
    <w:rsid w:val="00763FBE"/>
    <w:rsid w:val="0076787B"/>
    <w:rsid w:val="007813A2"/>
    <w:rsid w:val="00782DB5"/>
    <w:rsid w:val="007835A0"/>
    <w:rsid w:val="007B3388"/>
    <w:rsid w:val="007C53E5"/>
    <w:rsid w:val="007D4E72"/>
    <w:rsid w:val="007D7CC6"/>
    <w:rsid w:val="00800976"/>
    <w:rsid w:val="00811252"/>
    <w:rsid w:val="008156E9"/>
    <w:rsid w:val="00816E38"/>
    <w:rsid w:val="008203CD"/>
    <w:rsid w:val="00824D27"/>
    <w:rsid w:val="00825629"/>
    <w:rsid w:val="008262E9"/>
    <w:rsid w:val="00832BA7"/>
    <w:rsid w:val="0083547B"/>
    <w:rsid w:val="00835DF0"/>
    <w:rsid w:val="008402AB"/>
    <w:rsid w:val="00840759"/>
    <w:rsid w:val="00843560"/>
    <w:rsid w:val="008461AC"/>
    <w:rsid w:val="00847432"/>
    <w:rsid w:val="00853BE2"/>
    <w:rsid w:val="00863ECC"/>
    <w:rsid w:val="0086412B"/>
    <w:rsid w:val="00871A3F"/>
    <w:rsid w:val="00873601"/>
    <w:rsid w:val="00884D35"/>
    <w:rsid w:val="00887553"/>
    <w:rsid w:val="00891026"/>
    <w:rsid w:val="00893EB9"/>
    <w:rsid w:val="0089523A"/>
    <w:rsid w:val="008A2049"/>
    <w:rsid w:val="008B33AD"/>
    <w:rsid w:val="008B4611"/>
    <w:rsid w:val="008B4B87"/>
    <w:rsid w:val="008C0D23"/>
    <w:rsid w:val="008C32F1"/>
    <w:rsid w:val="008C594D"/>
    <w:rsid w:val="008D3E84"/>
    <w:rsid w:val="008D7888"/>
    <w:rsid w:val="008F0D0B"/>
    <w:rsid w:val="008F1FEE"/>
    <w:rsid w:val="008F679E"/>
    <w:rsid w:val="00902CE5"/>
    <w:rsid w:val="00902FB7"/>
    <w:rsid w:val="009163AE"/>
    <w:rsid w:val="00926628"/>
    <w:rsid w:val="0093444D"/>
    <w:rsid w:val="00934C30"/>
    <w:rsid w:val="0093552A"/>
    <w:rsid w:val="00935AE7"/>
    <w:rsid w:val="009417F2"/>
    <w:rsid w:val="009420C6"/>
    <w:rsid w:val="00945650"/>
    <w:rsid w:val="0095323D"/>
    <w:rsid w:val="00954E15"/>
    <w:rsid w:val="009635B0"/>
    <w:rsid w:val="00963A99"/>
    <w:rsid w:val="00964129"/>
    <w:rsid w:val="00967F1D"/>
    <w:rsid w:val="00980FB7"/>
    <w:rsid w:val="009B4DFA"/>
    <w:rsid w:val="009B5152"/>
    <w:rsid w:val="009B532E"/>
    <w:rsid w:val="009B7BA7"/>
    <w:rsid w:val="009C315A"/>
    <w:rsid w:val="009C3A76"/>
    <w:rsid w:val="009C544E"/>
    <w:rsid w:val="009C7363"/>
    <w:rsid w:val="009E25B8"/>
    <w:rsid w:val="009E4B16"/>
    <w:rsid w:val="009F6851"/>
    <w:rsid w:val="00A008DD"/>
    <w:rsid w:val="00A06D77"/>
    <w:rsid w:val="00A11EDA"/>
    <w:rsid w:val="00A125EE"/>
    <w:rsid w:val="00A129B2"/>
    <w:rsid w:val="00A13058"/>
    <w:rsid w:val="00A20A76"/>
    <w:rsid w:val="00A22629"/>
    <w:rsid w:val="00A260C4"/>
    <w:rsid w:val="00A26572"/>
    <w:rsid w:val="00A26A8C"/>
    <w:rsid w:val="00A31E45"/>
    <w:rsid w:val="00A36099"/>
    <w:rsid w:val="00A473C4"/>
    <w:rsid w:val="00A47969"/>
    <w:rsid w:val="00A509C5"/>
    <w:rsid w:val="00A525D4"/>
    <w:rsid w:val="00A53CC5"/>
    <w:rsid w:val="00A73A16"/>
    <w:rsid w:val="00A7440A"/>
    <w:rsid w:val="00A76D13"/>
    <w:rsid w:val="00A9741A"/>
    <w:rsid w:val="00AA2E1C"/>
    <w:rsid w:val="00AB4250"/>
    <w:rsid w:val="00AC5EE2"/>
    <w:rsid w:val="00AC62A0"/>
    <w:rsid w:val="00AC6B59"/>
    <w:rsid w:val="00AD5828"/>
    <w:rsid w:val="00AE138E"/>
    <w:rsid w:val="00AE6125"/>
    <w:rsid w:val="00AF2C4E"/>
    <w:rsid w:val="00AF6275"/>
    <w:rsid w:val="00AF62D1"/>
    <w:rsid w:val="00B10045"/>
    <w:rsid w:val="00B10CBB"/>
    <w:rsid w:val="00B148F4"/>
    <w:rsid w:val="00B14ED7"/>
    <w:rsid w:val="00B15976"/>
    <w:rsid w:val="00B2203B"/>
    <w:rsid w:val="00B31B42"/>
    <w:rsid w:val="00B33794"/>
    <w:rsid w:val="00B45B1A"/>
    <w:rsid w:val="00B51BF5"/>
    <w:rsid w:val="00B563DD"/>
    <w:rsid w:val="00B614A8"/>
    <w:rsid w:val="00B651F2"/>
    <w:rsid w:val="00B65EC6"/>
    <w:rsid w:val="00B8032C"/>
    <w:rsid w:val="00B8119D"/>
    <w:rsid w:val="00B82836"/>
    <w:rsid w:val="00B91027"/>
    <w:rsid w:val="00B93240"/>
    <w:rsid w:val="00BA383F"/>
    <w:rsid w:val="00BA56A9"/>
    <w:rsid w:val="00BA6BDD"/>
    <w:rsid w:val="00BB5919"/>
    <w:rsid w:val="00BB5B68"/>
    <w:rsid w:val="00BC368E"/>
    <w:rsid w:val="00BC6138"/>
    <w:rsid w:val="00BD105C"/>
    <w:rsid w:val="00BD1A0A"/>
    <w:rsid w:val="00BD7FF4"/>
    <w:rsid w:val="00BE0179"/>
    <w:rsid w:val="00BE443A"/>
    <w:rsid w:val="00BE57A7"/>
    <w:rsid w:val="00BF0DBE"/>
    <w:rsid w:val="00BF17B4"/>
    <w:rsid w:val="00BF2DD5"/>
    <w:rsid w:val="00BF565A"/>
    <w:rsid w:val="00BF6BBA"/>
    <w:rsid w:val="00BF7F82"/>
    <w:rsid w:val="00C1478A"/>
    <w:rsid w:val="00C215B7"/>
    <w:rsid w:val="00C43FB1"/>
    <w:rsid w:val="00C504FC"/>
    <w:rsid w:val="00C67C47"/>
    <w:rsid w:val="00C815C5"/>
    <w:rsid w:val="00C90B40"/>
    <w:rsid w:val="00C91554"/>
    <w:rsid w:val="00C97EC7"/>
    <w:rsid w:val="00CA32A6"/>
    <w:rsid w:val="00CC322B"/>
    <w:rsid w:val="00CC6282"/>
    <w:rsid w:val="00CD5172"/>
    <w:rsid w:val="00CE72A1"/>
    <w:rsid w:val="00CF0804"/>
    <w:rsid w:val="00D12192"/>
    <w:rsid w:val="00D2084F"/>
    <w:rsid w:val="00D27D4C"/>
    <w:rsid w:val="00D30402"/>
    <w:rsid w:val="00D3687E"/>
    <w:rsid w:val="00D40ABD"/>
    <w:rsid w:val="00D421EB"/>
    <w:rsid w:val="00D47F98"/>
    <w:rsid w:val="00D7496D"/>
    <w:rsid w:val="00D76580"/>
    <w:rsid w:val="00D76F9E"/>
    <w:rsid w:val="00D81D0D"/>
    <w:rsid w:val="00D81EEB"/>
    <w:rsid w:val="00D87ABE"/>
    <w:rsid w:val="00D91941"/>
    <w:rsid w:val="00DA17B3"/>
    <w:rsid w:val="00DA6AD8"/>
    <w:rsid w:val="00DB0306"/>
    <w:rsid w:val="00DB31E5"/>
    <w:rsid w:val="00DC15DA"/>
    <w:rsid w:val="00DC4EB1"/>
    <w:rsid w:val="00DC7083"/>
    <w:rsid w:val="00DD4857"/>
    <w:rsid w:val="00DE0CFB"/>
    <w:rsid w:val="00DF3565"/>
    <w:rsid w:val="00DF471F"/>
    <w:rsid w:val="00DF5EAF"/>
    <w:rsid w:val="00E01319"/>
    <w:rsid w:val="00E01B35"/>
    <w:rsid w:val="00E059B5"/>
    <w:rsid w:val="00E14C94"/>
    <w:rsid w:val="00E15F94"/>
    <w:rsid w:val="00E17FF0"/>
    <w:rsid w:val="00E3519A"/>
    <w:rsid w:val="00E53AFC"/>
    <w:rsid w:val="00E54AC6"/>
    <w:rsid w:val="00E71164"/>
    <w:rsid w:val="00E76E65"/>
    <w:rsid w:val="00E81808"/>
    <w:rsid w:val="00E87642"/>
    <w:rsid w:val="00E939AE"/>
    <w:rsid w:val="00E94711"/>
    <w:rsid w:val="00EA1E74"/>
    <w:rsid w:val="00EA2FAC"/>
    <w:rsid w:val="00EA57FC"/>
    <w:rsid w:val="00EB278B"/>
    <w:rsid w:val="00EC3E78"/>
    <w:rsid w:val="00EC4F7A"/>
    <w:rsid w:val="00ED39DB"/>
    <w:rsid w:val="00ED6B88"/>
    <w:rsid w:val="00EE3B37"/>
    <w:rsid w:val="00EE51ED"/>
    <w:rsid w:val="00EF1579"/>
    <w:rsid w:val="00EF3452"/>
    <w:rsid w:val="00EF506E"/>
    <w:rsid w:val="00EF5148"/>
    <w:rsid w:val="00EF5D1F"/>
    <w:rsid w:val="00EF63F2"/>
    <w:rsid w:val="00F0116E"/>
    <w:rsid w:val="00F12321"/>
    <w:rsid w:val="00F135A8"/>
    <w:rsid w:val="00F1481D"/>
    <w:rsid w:val="00F1549A"/>
    <w:rsid w:val="00F335BA"/>
    <w:rsid w:val="00F342AB"/>
    <w:rsid w:val="00F43B36"/>
    <w:rsid w:val="00F43D39"/>
    <w:rsid w:val="00F5607A"/>
    <w:rsid w:val="00F6796F"/>
    <w:rsid w:val="00F73C44"/>
    <w:rsid w:val="00F82175"/>
    <w:rsid w:val="00F84105"/>
    <w:rsid w:val="00F90A83"/>
    <w:rsid w:val="00FB7C38"/>
    <w:rsid w:val="00FC6816"/>
    <w:rsid w:val="00FD1620"/>
    <w:rsid w:val="00FD1EAF"/>
    <w:rsid w:val="00FD205A"/>
    <w:rsid w:val="00FD4468"/>
    <w:rsid w:val="00FD6785"/>
    <w:rsid w:val="00FE45B6"/>
    <w:rsid w:val="00FE5069"/>
    <w:rsid w:val="00FF08B8"/>
    <w:rsid w:val="589989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character" w:customStyle="1" w:styleId="Mention">
    <w:name w:val="Mention"/>
    <w:uiPriority w:val="99"/>
    <w:semiHidden/>
    <w:unhideWhenUsed/>
    <w:rsid w:val="004E3608"/>
    <w:rPr>
      <w:color w:val="2B579A"/>
      <w:shd w:val="clear" w:color="auto" w:fill="E6E6E6"/>
    </w:rPr>
  </w:style>
  <w:style w:type="character" w:customStyle="1" w:styleId="go">
    <w:name w:val="go"/>
    <w:basedOn w:val="DefaultParagraphFont"/>
    <w:rsid w:val="00E059B5"/>
  </w:style>
  <w:style w:type="paragraph" w:customStyle="1" w:styleId="ISI">
    <w:name w:val="ISI"/>
    <w:basedOn w:val="Normal"/>
    <w:uiPriority w:val="99"/>
    <w:rsid w:val="00A26A8C"/>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eastAsia="en-US"/>
    </w:rPr>
  </w:style>
  <w:style w:type="paragraph" w:styleId="ListParagraph">
    <w:name w:val="List Paragraph"/>
    <w:basedOn w:val="Normal"/>
    <w:uiPriority w:val="34"/>
    <w:qFormat/>
    <w:rsid w:val="00A26A8C"/>
    <w:pPr>
      <w:ind w:left="720"/>
      <w:contextualSpacing/>
    </w:pPr>
  </w:style>
  <w:style w:type="paragraph" w:styleId="NormalWeb">
    <w:name w:val="Normal (Web)"/>
    <w:basedOn w:val="Normal"/>
    <w:uiPriority w:val="99"/>
    <w:unhideWhenUsed/>
    <w:rsid w:val="0021078B"/>
    <w:pPr>
      <w:spacing w:before="100" w:beforeAutospacing="1" w:after="100" w:afterAutospacing="1"/>
    </w:pPr>
    <w:rPr>
      <w:rFonts w:ascii="Times New Roman" w:hAnsi="Times New Roman"/>
      <w:szCs w:val="24"/>
      <w:lang w:eastAsia="en-US"/>
    </w:rPr>
  </w:style>
  <w:style w:type="character" w:styleId="Emphasis">
    <w:name w:val="Emphasis"/>
    <w:basedOn w:val="DefaultParagraphFont"/>
    <w:uiPriority w:val="20"/>
    <w:qFormat/>
    <w:rsid w:val="0021078B"/>
    <w:rPr>
      <w:i/>
      <w:iCs/>
    </w:rPr>
  </w:style>
  <w:style w:type="character" w:customStyle="1" w:styleId="apple-converted-space">
    <w:name w:val="apple-converted-space"/>
    <w:basedOn w:val="DefaultParagraphFont"/>
    <w:rsid w:val="0021078B"/>
  </w:style>
  <w:style w:type="character" w:customStyle="1" w:styleId="a">
    <w:name w:val="_"/>
    <w:basedOn w:val="DefaultParagraphFont"/>
    <w:rsid w:val="003A3AE7"/>
  </w:style>
  <w:style w:type="table" w:styleId="TableGrid">
    <w:name w:val="Table Grid"/>
    <w:basedOn w:val="TableNormal"/>
    <w:rsid w:val="00B80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2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527127"/>
    <w:rPr>
      <w:rFonts w:ascii="Courier New" w:hAnsi="Courier New" w:cs="Courier New"/>
      <w:lang w:val="en-US" w:eastAsia="en-US"/>
    </w:rPr>
  </w:style>
  <w:style w:type="character" w:styleId="PlaceholderText">
    <w:name w:val="Placeholder Text"/>
    <w:basedOn w:val="DefaultParagraphFont"/>
    <w:uiPriority w:val="99"/>
    <w:semiHidden/>
    <w:rsid w:val="00F5607A"/>
    <w:rPr>
      <w:color w:val="808080"/>
    </w:rPr>
  </w:style>
  <w:style w:type="character" w:customStyle="1" w:styleId="DAbstractChar">
    <w:name w:val="D Abstract Char"/>
    <w:link w:val="DAbstract"/>
    <w:rsid w:val="006379E0"/>
  </w:style>
  <w:style w:type="paragraph" w:customStyle="1" w:styleId="DAbstract">
    <w:name w:val="D Abstract"/>
    <w:basedOn w:val="Normal"/>
    <w:link w:val="DAbstractChar"/>
    <w:rsid w:val="006379E0"/>
    <w:pPr>
      <w:spacing w:before="32" w:line="276" w:lineRule="auto"/>
      <w:ind w:left="113" w:right="1283"/>
      <w:jc w:val="both"/>
    </w:pPr>
    <w:rPr>
      <w:rFonts w:ascii="Times New Roman" w:hAnsi="Times New Roman"/>
      <w:sz w:val="20"/>
      <w:lang w:val="id-ID" w:eastAsia="ja-JP"/>
    </w:rPr>
  </w:style>
  <w:style w:type="character" w:customStyle="1" w:styleId="EKw12345Char">
    <w:name w:val="E Kw12345 Char"/>
    <w:link w:val="EKw12345"/>
    <w:rsid w:val="006379E0"/>
  </w:style>
  <w:style w:type="paragraph" w:customStyle="1" w:styleId="EKw12345">
    <w:name w:val="E Kw12345"/>
    <w:basedOn w:val="Normal"/>
    <w:link w:val="EKw12345Char"/>
    <w:rsid w:val="006379E0"/>
    <w:pPr>
      <w:spacing w:line="278" w:lineRule="auto"/>
      <w:ind w:left="113" w:right="1283"/>
      <w:jc w:val="both"/>
    </w:pPr>
    <w:rPr>
      <w:rFonts w:ascii="Times New Roman" w:hAnsi="Times New Roman"/>
      <w:sz w:val="20"/>
      <w:lang w:val="id-ID" w:eastAsia="ja-JP"/>
    </w:rPr>
  </w:style>
  <w:style w:type="paragraph" w:customStyle="1" w:styleId="EKeyword">
    <w:name w:val="E Keyword"/>
    <w:basedOn w:val="Normal"/>
    <w:link w:val="EKeywordChar"/>
    <w:rsid w:val="006379E0"/>
    <w:pPr>
      <w:spacing w:line="278" w:lineRule="auto"/>
      <w:ind w:left="113" w:right="405"/>
      <w:jc w:val="both"/>
    </w:pPr>
    <w:rPr>
      <w:rFonts w:ascii="Cambria" w:hAnsi="Cambria"/>
      <w:b/>
      <w:i/>
      <w:spacing w:val="1"/>
      <w:sz w:val="20"/>
    </w:rPr>
  </w:style>
  <w:style w:type="character" w:customStyle="1" w:styleId="EKeywordChar">
    <w:name w:val="E Keyword Char"/>
    <w:link w:val="EKeyword"/>
    <w:rsid w:val="006379E0"/>
    <w:rPr>
      <w:rFonts w:ascii="Cambria" w:hAnsi="Cambria"/>
      <w:b/>
      <w:i/>
      <w:spacing w:val="1"/>
    </w:rPr>
  </w:style>
  <w:style w:type="character" w:customStyle="1" w:styleId="FAbstrakIndonesiaChar">
    <w:name w:val="F Abstrak Indonesia Char"/>
    <w:link w:val="FAbstrakIndonesia"/>
    <w:rsid w:val="006379E0"/>
    <w:rPr>
      <w:rFonts w:ascii="Cambria" w:hAnsi="Cambria" w:cs="Cambria"/>
      <w:lang w:val="en-GB"/>
    </w:rPr>
  </w:style>
  <w:style w:type="paragraph" w:customStyle="1" w:styleId="FAbstrakIndonesia">
    <w:name w:val="F Abstrak Indonesia"/>
    <w:basedOn w:val="Normal"/>
    <w:link w:val="FAbstrakIndonesiaChar"/>
    <w:rsid w:val="006379E0"/>
    <w:pPr>
      <w:spacing w:line="275" w:lineRule="auto"/>
      <w:ind w:left="113" w:right="1283"/>
      <w:jc w:val="both"/>
    </w:pPr>
    <w:rPr>
      <w:rFonts w:ascii="Cambria" w:hAnsi="Cambria" w:cs="Cambria"/>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character" w:customStyle="1" w:styleId="Mention">
    <w:name w:val="Mention"/>
    <w:uiPriority w:val="99"/>
    <w:semiHidden/>
    <w:unhideWhenUsed/>
    <w:rsid w:val="004E3608"/>
    <w:rPr>
      <w:color w:val="2B579A"/>
      <w:shd w:val="clear" w:color="auto" w:fill="E6E6E6"/>
    </w:rPr>
  </w:style>
  <w:style w:type="character" w:customStyle="1" w:styleId="go">
    <w:name w:val="go"/>
    <w:basedOn w:val="DefaultParagraphFont"/>
    <w:rsid w:val="00E059B5"/>
  </w:style>
  <w:style w:type="paragraph" w:customStyle="1" w:styleId="ISI">
    <w:name w:val="ISI"/>
    <w:basedOn w:val="Normal"/>
    <w:uiPriority w:val="99"/>
    <w:rsid w:val="00A26A8C"/>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eastAsia="en-US"/>
    </w:rPr>
  </w:style>
  <w:style w:type="paragraph" w:styleId="ListParagraph">
    <w:name w:val="List Paragraph"/>
    <w:basedOn w:val="Normal"/>
    <w:uiPriority w:val="34"/>
    <w:qFormat/>
    <w:rsid w:val="00A26A8C"/>
    <w:pPr>
      <w:ind w:left="720"/>
      <w:contextualSpacing/>
    </w:pPr>
  </w:style>
  <w:style w:type="paragraph" w:styleId="NormalWeb">
    <w:name w:val="Normal (Web)"/>
    <w:basedOn w:val="Normal"/>
    <w:uiPriority w:val="99"/>
    <w:unhideWhenUsed/>
    <w:rsid w:val="0021078B"/>
    <w:pPr>
      <w:spacing w:before="100" w:beforeAutospacing="1" w:after="100" w:afterAutospacing="1"/>
    </w:pPr>
    <w:rPr>
      <w:rFonts w:ascii="Times New Roman" w:hAnsi="Times New Roman"/>
      <w:szCs w:val="24"/>
      <w:lang w:eastAsia="en-US"/>
    </w:rPr>
  </w:style>
  <w:style w:type="character" w:styleId="Emphasis">
    <w:name w:val="Emphasis"/>
    <w:basedOn w:val="DefaultParagraphFont"/>
    <w:uiPriority w:val="20"/>
    <w:qFormat/>
    <w:rsid w:val="0021078B"/>
    <w:rPr>
      <w:i/>
      <w:iCs/>
    </w:rPr>
  </w:style>
  <w:style w:type="character" w:customStyle="1" w:styleId="apple-converted-space">
    <w:name w:val="apple-converted-space"/>
    <w:basedOn w:val="DefaultParagraphFont"/>
    <w:rsid w:val="0021078B"/>
  </w:style>
  <w:style w:type="character" w:customStyle="1" w:styleId="a">
    <w:name w:val="_"/>
    <w:basedOn w:val="DefaultParagraphFont"/>
    <w:rsid w:val="003A3AE7"/>
  </w:style>
  <w:style w:type="table" w:styleId="TableGrid">
    <w:name w:val="Table Grid"/>
    <w:basedOn w:val="TableNormal"/>
    <w:rsid w:val="00B80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2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527127"/>
    <w:rPr>
      <w:rFonts w:ascii="Courier New" w:hAnsi="Courier New" w:cs="Courier New"/>
      <w:lang w:val="en-US" w:eastAsia="en-US"/>
    </w:rPr>
  </w:style>
  <w:style w:type="character" w:styleId="PlaceholderText">
    <w:name w:val="Placeholder Text"/>
    <w:basedOn w:val="DefaultParagraphFont"/>
    <w:uiPriority w:val="99"/>
    <w:semiHidden/>
    <w:rsid w:val="00F5607A"/>
    <w:rPr>
      <w:color w:val="808080"/>
    </w:rPr>
  </w:style>
  <w:style w:type="character" w:customStyle="1" w:styleId="DAbstractChar">
    <w:name w:val="D Abstract Char"/>
    <w:link w:val="DAbstract"/>
    <w:rsid w:val="006379E0"/>
  </w:style>
  <w:style w:type="paragraph" w:customStyle="1" w:styleId="DAbstract">
    <w:name w:val="D Abstract"/>
    <w:basedOn w:val="Normal"/>
    <w:link w:val="DAbstractChar"/>
    <w:rsid w:val="006379E0"/>
    <w:pPr>
      <w:spacing w:before="32" w:line="276" w:lineRule="auto"/>
      <w:ind w:left="113" w:right="1283"/>
      <w:jc w:val="both"/>
    </w:pPr>
    <w:rPr>
      <w:rFonts w:ascii="Times New Roman" w:hAnsi="Times New Roman"/>
      <w:sz w:val="20"/>
      <w:lang w:val="id-ID" w:eastAsia="ja-JP"/>
    </w:rPr>
  </w:style>
  <w:style w:type="character" w:customStyle="1" w:styleId="EKw12345Char">
    <w:name w:val="E Kw12345 Char"/>
    <w:link w:val="EKw12345"/>
    <w:rsid w:val="006379E0"/>
  </w:style>
  <w:style w:type="paragraph" w:customStyle="1" w:styleId="EKw12345">
    <w:name w:val="E Kw12345"/>
    <w:basedOn w:val="Normal"/>
    <w:link w:val="EKw12345Char"/>
    <w:rsid w:val="006379E0"/>
    <w:pPr>
      <w:spacing w:line="278" w:lineRule="auto"/>
      <w:ind w:left="113" w:right="1283"/>
      <w:jc w:val="both"/>
    </w:pPr>
    <w:rPr>
      <w:rFonts w:ascii="Times New Roman" w:hAnsi="Times New Roman"/>
      <w:sz w:val="20"/>
      <w:lang w:val="id-ID" w:eastAsia="ja-JP"/>
    </w:rPr>
  </w:style>
  <w:style w:type="paragraph" w:customStyle="1" w:styleId="EKeyword">
    <w:name w:val="E Keyword"/>
    <w:basedOn w:val="Normal"/>
    <w:link w:val="EKeywordChar"/>
    <w:rsid w:val="006379E0"/>
    <w:pPr>
      <w:spacing w:line="278" w:lineRule="auto"/>
      <w:ind w:left="113" w:right="405"/>
      <w:jc w:val="both"/>
    </w:pPr>
    <w:rPr>
      <w:rFonts w:ascii="Cambria" w:hAnsi="Cambria"/>
      <w:b/>
      <w:i/>
      <w:spacing w:val="1"/>
      <w:sz w:val="20"/>
    </w:rPr>
  </w:style>
  <w:style w:type="character" w:customStyle="1" w:styleId="EKeywordChar">
    <w:name w:val="E Keyword Char"/>
    <w:link w:val="EKeyword"/>
    <w:rsid w:val="006379E0"/>
    <w:rPr>
      <w:rFonts w:ascii="Cambria" w:hAnsi="Cambria"/>
      <w:b/>
      <w:i/>
      <w:spacing w:val="1"/>
    </w:rPr>
  </w:style>
  <w:style w:type="character" w:customStyle="1" w:styleId="FAbstrakIndonesiaChar">
    <w:name w:val="F Abstrak Indonesia Char"/>
    <w:link w:val="FAbstrakIndonesia"/>
    <w:rsid w:val="006379E0"/>
    <w:rPr>
      <w:rFonts w:ascii="Cambria" w:hAnsi="Cambria" w:cs="Cambria"/>
      <w:lang w:val="en-GB"/>
    </w:rPr>
  </w:style>
  <w:style w:type="paragraph" w:customStyle="1" w:styleId="FAbstrakIndonesia">
    <w:name w:val="F Abstrak Indonesia"/>
    <w:basedOn w:val="Normal"/>
    <w:link w:val="FAbstrakIndonesiaChar"/>
    <w:rsid w:val="006379E0"/>
    <w:pPr>
      <w:spacing w:line="275" w:lineRule="auto"/>
      <w:ind w:left="113" w:right="1283"/>
      <w:jc w:val="both"/>
    </w:pPr>
    <w:rPr>
      <w:rFonts w:ascii="Cambria" w:hAnsi="Cambria" w:cs="Cambr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6264">
      <w:bodyDiv w:val="1"/>
      <w:marLeft w:val="0"/>
      <w:marRight w:val="0"/>
      <w:marTop w:val="0"/>
      <w:marBottom w:val="0"/>
      <w:divBdr>
        <w:top w:val="none" w:sz="0" w:space="0" w:color="auto"/>
        <w:left w:val="none" w:sz="0" w:space="0" w:color="auto"/>
        <w:bottom w:val="none" w:sz="0" w:space="0" w:color="auto"/>
        <w:right w:val="none" w:sz="0" w:space="0" w:color="auto"/>
      </w:divBdr>
    </w:div>
    <w:div w:id="427386223">
      <w:bodyDiv w:val="1"/>
      <w:marLeft w:val="0"/>
      <w:marRight w:val="0"/>
      <w:marTop w:val="0"/>
      <w:marBottom w:val="0"/>
      <w:divBdr>
        <w:top w:val="none" w:sz="0" w:space="0" w:color="auto"/>
        <w:left w:val="none" w:sz="0" w:space="0" w:color="auto"/>
        <w:bottom w:val="none" w:sz="0" w:space="0" w:color="auto"/>
        <w:right w:val="none" w:sz="0" w:space="0" w:color="auto"/>
      </w:divBdr>
    </w:div>
    <w:div w:id="483933853">
      <w:bodyDiv w:val="1"/>
      <w:marLeft w:val="0"/>
      <w:marRight w:val="0"/>
      <w:marTop w:val="0"/>
      <w:marBottom w:val="0"/>
      <w:divBdr>
        <w:top w:val="none" w:sz="0" w:space="0" w:color="auto"/>
        <w:left w:val="none" w:sz="0" w:space="0" w:color="auto"/>
        <w:bottom w:val="none" w:sz="0" w:space="0" w:color="auto"/>
        <w:right w:val="none" w:sz="0" w:space="0" w:color="auto"/>
      </w:divBdr>
    </w:div>
    <w:div w:id="499195986">
      <w:bodyDiv w:val="1"/>
      <w:marLeft w:val="0"/>
      <w:marRight w:val="0"/>
      <w:marTop w:val="0"/>
      <w:marBottom w:val="0"/>
      <w:divBdr>
        <w:top w:val="none" w:sz="0" w:space="0" w:color="auto"/>
        <w:left w:val="none" w:sz="0" w:space="0" w:color="auto"/>
        <w:bottom w:val="none" w:sz="0" w:space="0" w:color="auto"/>
        <w:right w:val="none" w:sz="0" w:space="0" w:color="auto"/>
      </w:divBdr>
    </w:div>
    <w:div w:id="910235640">
      <w:bodyDiv w:val="1"/>
      <w:marLeft w:val="0"/>
      <w:marRight w:val="0"/>
      <w:marTop w:val="0"/>
      <w:marBottom w:val="0"/>
      <w:divBdr>
        <w:top w:val="none" w:sz="0" w:space="0" w:color="auto"/>
        <w:left w:val="none" w:sz="0" w:space="0" w:color="auto"/>
        <w:bottom w:val="none" w:sz="0" w:space="0" w:color="auto"/>
        <w:right w:val="none" w:sz="0" w:space="0" w:color="auto"/>
      </w:divBdr>
    </w:div>
    <w:div w:id="1256784549">
      <w:bodyDiv w:val="1"/>
      <w:marLeft w:val="0"/>
      <w:marRight w:val="0"/>
      <w:marTop w:val="0"/>
      <w:marBottom w:val="0"/>
      <w:divBdr>
        <w:top w:val="none" w:sz="0" w:space="0" w:color="auto"/>
        <w:left w:val="none" w:sz="0" w:space="0" w:color="auto"/>
        <w:bottom w:val="none" w:sz="0" w:space="0" w:color="auto"/>
        <w:right w:val="none" w:sz="0" w:space="0" w:color="auto"/>
      </w:divBdr>
    </w:div>
    <w:div w:id="1480339325">
      <w:bodyDiv w:val="1"/>
      <w:marLeft w:val="0"/>
      <w:marRight w:val="0"/>
      <w:marTop w:val="0"/>
      <w:marBottom w:val="0"/>
      <w:divBdr>
        <w:top w:val="none" w:sz="0" w:space="0" w:color="auto"/>
        <w:left w:val="none" w:sz="0" w:space="0" w:color="auto"/>
        <w:bottom w:val="none" w:sz="0" w:space="0" w:color="auto"/>
        <w:right w:val="none" w:sz="0" w:space="0" w:color="auto"/>
      </w:divBdr>
    </w:div>
    <w:div w:id="1620801227">
      <w:bodyDiv w:val="1"/>
      <w:marLeft w:val="0"/>
      <w:marRight w:val="0"/>
      <w:marTop w:val="0"/>
      <w:marBottom w:val="0"/>
      <w:divBdr>
        <w:top w:val="none" w:sz="0" w:space="0" w:color="auto"/>
        <w:left w:val="none" w:sz="0" w:space="0" w:color="auto"/>
        <w:bottom w:val="none" w:sz="0" w:space="0" w:color="auto"/>
        <w:right w:val="none" w:sz="0" w:space="0" w:color="auto"/>
      </w:divBdr>
    </w:div>
    <w:div w:id="19138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mailto:sutriyani.wulan@gmail.com"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mailto:sutriyani.wulan@gmail.com"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6692B-9645-4AA5-A341-5743696D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6073</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Reygava</dc:creator>
  <cp:lastModifiedBy>UsHER</cp:lastModifiedBy>
  <cp:revision>4</cp:revision>
  <cp:lastPrinted>2006-06-20T22:10:00Z</cp:lastPrinted>
  <dcterms:created xsi:type="dcterms:W3CDTF">2020-08-22T09:24:00Z</dcterms:created>
  <dcterms:modified xsi:type="dcterms:W3CDTF">2020-08-22T09:29:00Z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fa0b57c2-e351-3499-8d49-7e04182cef7e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