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12" w:rsidRDefault="00DD7112" w:rsidP="00DD7112">
      <w:pPr>
        <w:pStyle w:val="Tabletitle"/>
      </w:pPr>
      <w:proofErr w:type="gramStart"/>
      <w:r>
        <w:t>Table 1.</w:t>
      </w:r>
      <w:proofErr w:type="gramEnd"/>
      <w:r>
        <w:t xml:space="preserve"> </w:t>
      </w:r>
      <w:r w:rsidRPr="00EF7D85">
        <w:t>Ideals measurement criteria</w:t>
      </w:r>
    </w:p>
    <w:p w:rsidR="00DD7112" w:rsidRPr="00A2563F" w:rsidRDefault="00DD7112" w:rsidP="00DD7112">
      <w:pPr>
        <w:tabs>
          <w:tab w:val="left" w:pos="1170"/>
          <w:tab w:val="left" w:pos="2694"/>
          <w:tab w:val="left" w:pos="2977"/>
        </w:tabs>
        <w:jc w:val="center"/>
        <w:rPr>
          <w:lang w:val="id-ID"/>
        </w:rPr>
      </w:pPr>
    </w:p>
    <w:tbl>
      <w:tblPr>
        <w:tblW w:w="6588" w:type="dxa"/>
        <w:tblInd w:w="670" w:type="dxa"/>
        <w:tblLayout w:type="fixed"/>
        <w:tblLook w:val="04A0" w:firstRow="1" w:lastRow="0" w:firstColumn="1" w:lastColumn="0" w:noHBand="0" w:noVBand="1"/>
      </w:tblPr>
      <w:tblGrid>
        <w:gridCol w:w="621"/>
        <w:gridCol w:w="3647"/>
        <w:gridCol w:w="2320"/>
      </w:tblGrid>
      <w:tr w:rsidR="00DD7112" w:rsidRPr="00A2563F" w:rsidTr="006D4A9B"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7112" w:rsidRPr="00A2563F" w:rsidRDefault="00DD7112" w:rsidP="006D4A9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lang w:val="id-ID"/>
              </w:rPr>
            </w:pPr>
            <w:r w:rsidRPr="00A2563F">
              <w:rPr>
                <w:lang w:val="id-ID"/>
              </w:rPr>
              <w:t>No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7112" w:rsidRPr="00A2563F" w:rsidRDefault="00DD7112" w:rsidP="006D4A9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firstLine="270"/>
              <w:jc w:val="both"/>
              <w:rPr>
                <w:lang w:val="id-ID"/>
              </w:rPr>
            </w:pPr>
            <w:r w:rsidRPr="00A2563F">
              <w:rPr>
                <w:lang w:val="id-ID"/>
              </w:rPr>
              <w:t>Score range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7112" w:rsidRPr="00A2563F" w:rsidRDefault="00DD7112" w:rsidP="006D4A9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hanging="69"/>
              <w:jc w:val="both"/>
              <w:rPr>
                <w:lang w:val="id-ID"/>
              </w:rPr>
            </w:pPr>
            <w:r w:rsidRPr="00A2563F">
              <w:rPr>
                <w:lang w:val="id-ID"/>
              </w:rPr>
              <w:t>category</w:t>
            </w:r>
          </w:p>
        </w:tc>
      </w:tr>
      <w:tr w:rsidR="00DD7112" w:rsidRPr="00A2563F" w:rsidTr="006D4A9B">
        <w:tc>
          <w:tcPr>
            <w:tcW w:w="621" w:type="dxa"/>
            <w:tcBorders>
              <w:top w:val="single" w:sz="4" w:space="0" w:color="auto"/>
            </w:tcBorders>
          </w:tcPr>
          <w:p w:rsidR="00DD7112" w:rsidRPr="00A2563F" w:rsidRDefault="00DD7112" w:rsidP="006D4A9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lang w:val="id-ID"/>
              </w:rPr>
            </w:pPr>
            <w:r w:rsidRPr="00A2563F">
              <w:rPr>
                <w:lang w:val="id-ID"/>
              </w:rPr>
              <w:t>1</w:t>
            </w:r>
          </w:p>
        </w:tc>
        <w:tc>
          <w:tcPr>
            <w:tcW w:w="3647" w:type="dxa"/>
            <w:tcBorders>
              <w:top w:val="single" w:sz="4" w:space="0" w:color="auto"/>
            </w:tcBorders>
          </w:tcPr>
          <w:p w:rsidR="00DD7112" w:rsidRPr="00A2563F" w:rsidRDefault="00DD7112" w:rsidP="006D4A9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hanging="18"/>
              <w:jc w:val="both"/>
              <w:rPr>
                <w:lang w:val="id-ID"/>
              </w:rPr>
            </w:pPr>
            <w:r w:rsidRPr="00A2563F">
              <w:rPr>
                <w:lang w:val="id-ID"/>
              </w:rPr>
              <w:t>Xi+ 1,8 SBi&lt; X</w:t>
            </w:r>
          </w:p>
        </w:tc>
        <w:tc>
          <w:tcPr>
            <w:tcW w:w="2320" w:type="dxa"/>
            <w:tcBorders>
              <w:top w:val="single" w:sz="4" w:space="0" w:color="auto"/>
            </w:tcBorders>
          </w:tcPr>
          <w:p w:rsidR="00DD7112" w:rsidRPr="00A2563F" w:rsidRDefault="00DD7112" w:rsidP="006D4A9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right="215" w:firstLine="109"/>
              <w:jc w:val="both"/>
              <w:rPr>
                <w:lang w:val="id-ID"/>
              </w:rPr>
            </w:pPr>
            <w:r w:rsidRPr="00A2563F">
              <w:rPr>
                <w:lang w:val="id-ID"/>
              </w:rPr>
              <w:t>excellent</w:t>
            </w:r>
          </w:p>
        </w:tc>
      </w:tr>
      <w:tr w:rsidR="00DD7112" w:rsidRPr="00A2563F" w:rsidTr="006D4A9B">
        <w:tc>
          <w:tcPr>
            <w:tcW w:w="621" w:type="dxa"/>
          </w:tcPr>
          <w:p w:rsidR="00DD7112" w:rsidRPr="00A2563F" w:rsidRDefault="00DD7112" w:rsidP="006D4A9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lang w:val="id-ID"/>
              </w:rPr>
            </w:pPr>
            <w:r w:rsidRPr="00A2563F">
              <w:rPr>
                <w:lang w:val="id-ID"/>
              </w:rPr>
              <w:t>2</w:t>
            </w:r>
          </w:p>
        </w:tc>
        <w:tc>
          <w:tcPr>
            <w:tcW w:w="3647" w:type="dxa"/>
          </w:tcPr>
          <w:p w:rsidR="00DD7112" w:rsidRPr="00A2563F" w:rsidRDefault="00DD7112" w:rsidP="006D4A9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hanging="18"/>
              <w:jc w:val="both"/>
              <w:rPr>
                <w:lang w:val="id-ID"/>
              </w:rPr>
            </w:pPr>
            <w:r w:rsidRPr="00A2563F">
              <w:rPr>
                <w:lang w:val="id-ID"/>
              </w:rPr>
              <w:t>Xi+ 0,6 SBi&lt; X≤ Xi + 1,8 SBi</w:t>
            </w:r>
          </w:p>
        </w:tc>
        <w:tc>
          <w:tcPr>
            <w:tcW w:w="2320" w:type="dxa"/>
          </w:tcPr>
          <w:p w:rsidR="00DD7112" w:rsidRPr="00A2563F" w:rsidRDefault="00DD7112" w:rsidP="006D4A9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firstLine="109"/>
              <w:jc w:val="both"/>
              <w:rPr>
                <w:lang w:val="id-ID"/>
              </w:rPr>
            </w:pPr>
            <w:r w:rsidRPr="00A2563F">
              <w:rPr>
                <w:lang w:val="id-ID"/>
              </w:rPr>
              <w:t>Good</w:t>
            </w:r>
          </w:p>
        </w:tc>
      </w:tr>
      <w:tr w:rsidR="00DD7112" w:rsidRPr="00A2563F" w:rsidTr="006D4A9B">
        <w:tc>
          <w:tcPr>
            <w:tcW w:w="621" w:type="dxa"/>
          </w:tcPr>
          <w:p w:rsidR="00DD7112" w:rsidRPr="00A2563F" w:rsidRDefault="00DD7112" w:rsidP="006D4A9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lang w:val="id-ID"/>
              </w:rPr>
            </w:pPr>
            <w:r w:rsidRPr="00A2563F">
              <w:rPr>
                <w:lang w:val="id-ID"/>
              </w:rPr>
              <w:t>3</w:t>
            </w:r>
          </w:p>
        </w:tc>
        <w:tc>
          <w:tcPr>
            <w:tcW w:w="3647" w:type="dxa"/>
          </w:tcPr>
          <w:p w:rsidR="00DD7112" w:rsidRPr="00A2563F" w:rsidRDefault="00DD7112" w:rsidP="006D4A9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hanging="18"/>
              <w:jc w:val="both"/>
              <w:rPr>
                <w:lang w:val="id-ID"/>
              </w:rPr>
            </w:pPr>
            <w:r w:rsidRPr="00A2563F">
              <w:rPr>
                <w:lang w:val="id-ID"/>
              </w:rPr>
              <w:t>Xi - 0,6 SBi&lt; X≤Xi+ 0,6 SBi</w:t>
            </w:r>
          </w:p>
        </w:tc>
        <w:tc>
          <w:tcPr>
            <w:tcW w:w="2320" w:type="dxa"/>
          </w:tcPr>
          <w:p w:rsidR="00DD7112" w:rsidRPr="00A2563F" w:rsidRDefault="00DD7112" w:rsidP="006D4A9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firstLine="109"/>
              <w:jc w:val="both"/>
              <w:rPr>
                <w:lang w:val="id-ID"/>
              </w:rPr>
            </w:pPr>
            <w:r w:rsidRPr="00A2563F">
              <w:rPr>
                <w:lang w:val="id-ID"/>
              </w:rPr>
              <w:t xml:space="preserve">Sufficient </w:t>
            </w:r>
          </w:p>
        </w:tc>
      </w:tr>
      <w:tr w:rsidR="00DD7112" w:rsidRPr="00A2563F" w:rsidTr="006D4A9B">
        <w:tc>
          <w:tcPr>
            <w:tcW w:w="621" w:type="dxa"/>
          </w:tcPr>
          <w:p w:rsidR="00DD7112" w:rsidRPr="00A2563F" w:rsidRDefault="00DD7112" w:rsidP="006D4A9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lang w:val="id-ID"/>
              </w:rPr>
            </w:pPr>
            <w:r w:rsidRPr="00A2563F">
              <w:rPr>
                <w:lang w:val="id-ID"/>
              </w:rPr>
              <w:t>4</w:t>
            </w:r>
          </w:p>
        </w:tc>
        <w:tc>
          <w:tcPr>
            <w:tcW w:w="3647" w:type="dxa"/>
          </w:tcPr>
          <w:p w:rsidR="00DD7112" w:rsidRPr="00A2563F" w:rsidRDefault="00DD7112" w:rsidP="006D4A9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hanging="18"/>
              <w:jc w:val="both"/>
              <w:rPr>
                <w:lang w:val="id-ID"/>
              </w:rPr>
            </w:pPr>
            <w:r w:rsidRPr="00A2563F">
              <w:rPr>
                <w:lang w:val="id-ID"/>
              </w:rPr>
              <w:t>Xi- 1,8 SBi&lt; X≤ Xi- 0,6 SBi</w:t>
            </w:r>
          </w:p>
        </w:tc>
        <w:tc>
          <w:tcPr>
            <w:tcW w:w="2320" w:type="dxa"/>
          </w:tcPr>
          <w:p w:rsidR="00DD7112" w:rsidRPr="00A2563F" w:rsidRDefault="00DD7112" w:rsidP="006D4A9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firstLine="109"/>
              <w:jc w:val="both"/>
              <w:rPr>
                <w:lang w:val="id-ID"/>
              </w:rPr>
            </w:pPr>
            <w:r w:rsidRPr="00A2563F">
              <w:rPr>
                <w:lang w:val="id-ID"/>
              </w:rPr>
              <w:t xml:space="preserve">Milt </w:t>
            </w:r>
          </w:p>
        </w:tc>
      </w:tr>
      <w:tr w:rsidR="00DD7112" w:rsidRPr="00A2563F" w:rsidTr="006D4A9B">
        <w:tc>
          <w:tcPr>
            <w:tcW w:w="621" w:type="dxa"/>
            <w:tcBorders>
              <w:bottom w:val="single" w:sz="4" w:space="0" w:color="auto"/>
            </w:tcBorders>
          </w:tcPr>
          <w:p w:rsidR="00DD7112" w:rsidRPr="00A2563F" w:rsidRDefault="00DD7112" w:rsidP="006D4A9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lang w:val="id-ID"/>
              </w:rPr>
            </w:pPr>
            <w:r w:rsidRPr="00A2563F">
              <w:rPr>
                <w:lang w:val="id-ID"/>
              </w:rPr>
              <w:t>5</w:t>
            </w: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:rsidR="00DD7112" w:rsidRPr="00A2563F" w:rsidRDefault="00DD7112" w:rsidP="006D4A9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hanging="18"/>
              <w:jc w:val="both"/>
              <w:rPr>
                <w:lang w:val="id-ID"/>
              </w:rPr>
            </w:pPr>
            <w:r w:rsidRPr="00A2563F">
              <w:rPr>
                <w:lang w:val="id-ID"/>
              </w:rPr>
              <w:t>X≤ Xi - 1,8 SBi</w:t>
            </w: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:rsidR="00DD7112" w:rsidRPr="00A2563F" w:rsidRDefault="00DD7112" w:rsidP="006D4A9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lang w:val="id-ID"/>
              </w:rPr>
            </w:pPr>
            <w:r w:rsidRPr="00A2563F">
              <w:rPr>
                <w:lang w:val="id-ID"/>
              </w:rPr>
              <w:t xml:space="preserve"> Very milt </w:t>
            </w:r>
          </w:p>
        </w:tc>
      </w:tr>
    </w:tbl>
    <w:p w:rsidR="00DD7112" w:rsidRDefault="00DD7112" w:rsidP="00DD7112">
      <w:pPr>
        <w:pStyle w:val="Figurecaption"/>
      </w:pPr>
    </w:p>
    <w:p w:rsidR="00DD7112" w:rsidRDefault="00DD7112" w:rsidP="00DD7112">
      <w:r>
        <w:br w:type="page"/>
      </w:r>
    </w:p>
    <w:p w:rsidR="00DD7112" w:rsidRDefault="00DD7112" w:rsidP="00DD7112">
      <w:pPr>
        <w:pStyle w:val="Tabletitle"/>
        <w:ind w:left="851" w:hanging="851"/>
      </w:pPr>
      <w:proofErr w:type="gramStart"/>
      <w:r>
        <w:lastRenderedPageBreak/>
        <w:t>Table 2.</w:t>
      </w:r>
      <w:proofErr w:type="gramEnd"/>
      <w:r>
        <w:t xml:space="preserve"> </w:t>
      </w:r>
      <w:r w:rsidRPr="00EF7D85">
        <w:t xml:space="preserve">GPA of Student in Post Graduate </w:t>
      </w:r>
      <w:proofErr w:type="spellStart"/>
      <w:r w:rsidRPr="00EF7D85">
        <w:t>Sunan</w:t>
      </w:r>
      <w:proofErr w:type="spellEnd"/>
      <w:r w:rsidRPr="00EF7D85">
        <w:t xml:space="preserve"> </w:t>
      </w:r>
      <w:proofErr w:type="spellStart"/>
      <w:r w:rsidRPr="00EF7D85">
        <w:t>Kalijaga</w:t>
      </w:r>
      <w:proofErr w:type="spellEnd"/>
      <w:r w:rsidRPr="00EF7D85">
        <w:t xml:space="preserve"> Islamic State University in first</w:t>
      </w:r>
    </w:p>
    <w:tbl>
      <w:tblPr>
        <w:tblStyle w:val="TableGrid"/>
        <w:tblW w:w="78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73"/>
        <w:gridCol w:w="6101"/>
        <w:gridCol w:w="1208"/>
      </w:tblGrid>
      <w:tr w:rsidR="00DD7112" w:rsidRPr="00A2563F" w:rsidTr="006D4A9B">
        <w:trPr>
          <w:jc w:val="center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7112" w:rsidRPr="00A2563F" w:rsidRDefault="00DD7112" w:rsidP="006D4A9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No</w:t>
            </w:r>
            <w:r w:rsidRPr="00A2563F">
              <w:rPr>
                <w:lang w:val="id-ID"/>
              </w:rPr>
              <w:t>.</w:t>
            </w:r>
          </w:p>
        </w:tc>
        <w:tc>
          <w:tcPr>
            <w:tcW w:w="6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7112" w:rsidRPr="00A2563F" w:rsidRDefault="00DD7112" w:rsidP="006D4A9B">
            <w:pPr>
              <w:jc w:val="center"/>
              <w:rPr>
                <w:lang w:val="id-ID"/>
              </w:rPr>
            </w:pPr>
            <w:r w:rsidRPr="00A2563F">
              <w:rPr>
                <w:lang w:val="id-ID"/>
              </w:rPr>
              <w:t>Description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7112" w:rsidRPr="00A2563F" w:rsidRDefault="00DD7112" w:rsidP="006D4A9B">
            <w:pPr>
              <w:ind w:left="-284"/>
              <w:jc w:val="center"/>
              <w:rPr>
                <w:lang w:val="id-ID"/>
              </w:rPr>
            </w:pPr>
            <w:r w:rsidRPr="00A2563F">
              <w:rPr>
                <w:lang w:val="id-ID"/>
              </w:rPr>
              <w:t>Result</w:t>
            </w:r>
          </w:p>
        </w:tc>
      </w:tr>
      <w:tr w:rsidR="00DD7112" w:rsidRPr="00A2563F" w:rsidTr="006D4A9B">
        <w:trPr>
          <w:jc w:val="center"/>
        </w:trPr>
        <w:tc>
          <w:tcPr>
            <w:tcW w:w="57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D7112" w:rsidRPr="00A2563F" w:rsidRDefault="00DD7112" w:rsidP="006D4A9B">
            <w:pPr>
              <w:jc w:val="center"/>
              <w:rPr>
                <w:lang w:val="id-ID"/>
              </w:rPr>
            </w:pPr>
            <w:r w:rsidRPr="00A2563F">
              <w:rPr>
                <w:lang w:val="id-ID"/>
              </w:rPr>
              <w:t>1</w:t>
            </w:r>
          </w:p>
        </w:tc>
        <w:tc>
          <w:tcPr>
            <w:tcW w:w="61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D7112" w:rsidRPr="00A2563F" w:rsidRDefault="00DD7112" w:rsidP="006D4A9B">
            <w:pPr>
              <w:ind w:right="318"/>
              <w:jc w:val="both"/>
              <w:rPr>
                <w:lang w:val="id-ID"/>
              </w:rPr>
            </w:pPr>
            <w:r w:rsidRPr="00A2563F">
              <w:rPr>
                <w:lang w:val="id-ID"/>
              </w:rPr>
              <w:t>A percentage of satisfactory cluster in GPA (up from 3.71 GPA Score)</w:t>
            </w:r>
          </w:p>
        </w:tc>
        <w:tc>
          <w:tcPr>
            <w:tcW w:w="120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D7112" w:rsidRPr="00A2563F" w:rsidRDefault="00DD7112" w:rsidP="006D4A9B">
            <w:pPr>
              <w:jc w:val="both"/>
              <w:rPr>
                <w:lang w:val="id-ID"/>
              </w:rPr>
            </w:pPr>
            <w:r w:rsidRPr="00A2563F">
              <w:rPr>
                <w:lang w:val="id-ID"/>
              </w:rPr>
              <w:t>60.5%</w:t>
            </w:r>
          </w:p>
        </w:tc>
      </w:tr>
      <w:tr w:rsidR="00DD7112" w:rsidRPr="00A2563F" w:rsidTr="006D4A9B">
        <w:trPr>
          <w:jc w:val="center"/>
        </w:trPr>
        <w:tc>
          <w:tcPr>
            <w:tcW w:w="573" w:type="dxa"/>
            <w:shd w:val="clear" w:color="auto" w:fill="FFFFFF" w:themeFill="background1"/>
          </w:tcPr>
          <w:p w:rsidR="00DD7112" w:rsidRPr="00A2563F" w:rsidRDefault="00DD7112" w:rsidP="006D4A9B">
            <w:pPr>
              <w:jc w:val="center"/>
              <w:rPr>
                <w:lang w:val="id-ID"/>
              </w:rPr>
            </w:pPr>
            <w:r w:rsidRPr="00A2563F">
              <w:rPr>
                <w:lang w:val="id-ID"/>
              </w:rPr>
              <w:t>2</w:t>
            </w:r>
          </w:p>
        </w:tc>
        <w:tc>
          <w:tcPr>
            <w:tcW w:w="6101" w:type="dxa"/>
            <w:shd w:val="clear" w:color="auto" w:fill="FFFFFF" w:themeFill="background1"/>
          </w:tcPr>
          <w:p w:rsidR="00DD7112" w:rsidRPr="00A2563F" w:rsidRDefault="00DD7112" w:rsidP="006D4A9B">
            <w:pPr>
              <w:jc w:val="both"/>
              <w:rPr>
                <w:lang w:val="id-ID"/>
              </w:rPr>
            </w:pPr>
            <w:r w:rsidRPr="00A2563F">
              <w:rPr>
                <w:lang w:val="id-ID"/>
              </w:rPr>
              <w:t>A percentage of the less satisfactory cluster in GPA (under from 3.71 GPA Score)</w:t>
            </w:r>
          </w:p>
        </w:tc>
        <w:tc>
          <w:tcPr>
            <w:tcW w:w="1208" w:type="dxa"/>
            <w:shd w:val="clear" w:color="auto" w:fill="FFFFFF" w:themeFill="background1"/>
          </w:tcPr>
          <w:p w:rsidR="00DD7112" w:rsidRPr="00A2563F" w:rsidRDefault="00DD7112" w:rsidP="006D4A9B">
            <w:pPr>
              <w:jc w:val="both"/>
              <w:rPr>
                <w:lang w:val="id-ID"/>
              </w:rPr>
            </w:pPr>
            <w:r w:rsidRPr="00A2563F">
              <w:rPr>
                <w:lang w:val="id-ID"/>
              </w:rPr>
              <w:t>39.49%</w:t>
            </w:r>
          </w:p>
        </w:tc>
      </w:tr>
      <w:tr w:rsidR="00DD7112" w:rsidRPr="00A2563F" w:rsidTr="006D4A9B">
        <w:trPr>
          <w:jc w:val="center"/>
        </w:trPr>
        <w:tc>
          <w:tcPr>
            <w:tcW w:w="573" w:type="dxa"/>
            <w:shd w:val="clear" w:color="auto" w:fill="FFFFFF" w:themeFill="background1"/>
          </w:tcPr>
          <w:p w:rsidR="00DD7112" w:rsidRPr="00A2563F" w:rsidRDefault="00DD7112" w:rsidP="006D4A9B">
            <w:pPr>
              <w:jc w:val="center"/>
              <w:rPr>
                <w:lang w:val="id-ID"/>
              </w:rPr>
            </w:pPr>
            <w:r w:rsidRPr="00A2563F">
              <w:rPr>
                <w:lang w:val="id-ID"/>
              </w:rPr>
              <w:t>3</w:t>
            </w:r>
          </w:p>
        </w:tc>
        <w:tc>
          <w:tcPr>
            <w:tcW w:w="6101" w:type="dxa"/>
            <w:shd w:val="clear" w:color="auto" w:fill="FFFFFF" w:themeFill="background1"/>
          </w:tcPr>
          <w:p w:rsidR="00DD7112" w:rsidRPr="00A2563F" w:rsidRDefault="00DD7112" w:rsidP="006D4A9B">
            <w:pPr>
              <w:jc w:val="both"/>
              <w:rPr>
                <w:lang w:val="id-ID"/>
              </w:rPr>
            </w:pPr>
            <w:r w:rsidRPr="00A2563F">
              <w:rPr>
                <w:lang w:val="id-ID"/>
              </w:rPr>
              <w:t>Average of GPA achievement</w:t>
            </w:r>
          </w:p>
        </w:tc>
        <w:tc>
          <w:tcPr>
            <w:tcW w:w="1208" w:type="dxa"/>
            <w:shd w:val="clear" w:color="auto" w:fill="FFFFFF" w:themeFill="background1"/>
          </w:tcPr>
          <w:p w:rsidR="00DD7112" w:rsidRPr="00A2563F" w:rsidRDefault="00DD7112" w:rsidP="006D4A9B">
            <w:pPr>
              <w:jc w:val="both"/>
              <w:rPr>
                <w:lang w:val="id-ID"/>
              </w:rPr>
            </w:pPr>
            <w:r w:rsidRPr="00A2563F">
              <w:rPr>
                <w:lang w:val="id-ID"/>
              </w:rPr>
              <w:t>3.68</w:t>
            </w:r>
          </w:p>
        </w:tc>
      </w:tr>
      <w:tr w:rsidR="00DD7112" w:rsidRPr="00A2563F" w:rsidTr="006D4A9B">
        <w:trPr>
          <w:jc w:val="center"/>
        </w:trPr>
        <w:tc>
          <w:tcPr>
            <w:tcW w:w="573" w:type="dxa"/>
            <w:shd w:val="clear" w:color="auto" w:fill="FFFFFF" w:themeFill="background1"/>
          </w:tcPr>
          <w:p w:rsidR="00DD7112" w:rsidRPr="00A2563F" w:rsidRDefault="00DD7112" w:rsidP="006D4A9B">
            <w:pPr>
              <w:jc w:val="center"/>
              <w:rPr>
                <w:lang w:val="id-ID"/>
              </w:rPr>
            </w:pPr>
            <w:r w:rsidRPr="00A2563F">
              <w:rPr>
                <w:lang w:val="id-ID"/>
              </w:rPr>
              <w:t>4</w:t>
            </w:r>
          </w:p>
        </w:tc>
        <w:tc>
          <w:tcPr>
            <w:tcW w:w="6101" w:type="dxa"/>
            <w:shd w:val="clear" w:color="auto" w:fill="FFFFFF" w:themeFill="background1"/>
          </w:tcPr>
          <w:p w:rsidR="00DD7112" w:rsidRPr="00A2563F" w:rsidRDefault="00DD7112" w:rsidP="006D4A9B">
            <w:pPr>
              <w:jc w:val="both"/>
              <w:rPr>
                <w:lang w:val="id-ID"/>
              </w:rPr>
            </w:pPr>
            <w:r w:rsidRPr="00A2563F">
              <w:rPr>
                <w:lang w:val="id-ID"/>
              </w:rPr>
              <w:t>Score minimum was achieved</w:t>
            </w:r>
          </w:p>
        </w:tc>
        <w:tc>
          <w:tcPr>
            <w:tcW w:w="1208" w:type="dxa"/>
            <w:shd w:val="clear" w:color="auto" w:fill="FFFFFF" w:themeFill="background1"/>
          </w:tcPr>
          <w:p w:rsidR="00DD7112" w:rsidRPr="00A2563F" w:rsidRDefault="00DD7112" w:rsidP="006D4A9B">
            <w:pPr>
              <w:jc w:val="both"/>
              <w:rPr>
                <w:lang w:val="id-ID"/>
              </w:rPr>
            </w:pPr>
            <w:r w:rsidRPr="00A2563F">
              <w:rPr>
                <w:lang w:val="id-ID"/>
              </w:rPr>
              <w:t>0.42</w:t>
            </w:r>
          </w:p>
        </w:tc>
      </w:tr>
      <w:tr w:rsidR="00DD7112" w:rsidRPr="00A2563F" w:rsidTr="006D4A9B">
        <w:trPr>
          <w:jc w:val="center"/>
        </w:trPr>
        <w:tc>
          <w:tcPr>
            <w:tcW w:w="5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7112" w:rsidRPr="00A2563F" w:rsidRDefault="00DD7112" w:rsidP="006D4A9B">
            <w:pPr>
              <w:jc w:val="center"/>
              <w:rPr>
                <w:lang w:val="id-ID"/>
              </w:rPr>
            </w:pPr>
            <w:r w:rsidRPr="00A2563F">
              <w:rPr>
                <w:lang w:val="id-ID"/>
              </w:rPr>
              <w:t>5</w:t>
            </w:r>
          </w:p>
        </w:tc>
        <w:tc>
          <w:tcPr>
            <w:tcW w:w="61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7112" w:rsidRPr="00A2563F" w:rsidRDefault="00DD7112" w:rsidP="006D4A9B">
            <w:pPr>
              <w:jc w:val="both"/>
              <w:rPr>
                <w:lang w:val="id-ID"/>
              </w:rPr>
            </w:pPr>
            <w:r w:rsidRPr="00A2563F">
              <w:rPr>
                <w:lang w:val="id-ID"/>
              </w:rPr>
              <w:t>Score maximum was achieved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7112" w:rsidRPr="00A2563F" w:rsidRDefault="00DD7112" w:rsidP="006D4A9B">
            <w:pPr>
              <w:jc w:val="both"/>
              <w:rPr>
                <w:lang w:val="id-ID"/>
              </w:rPr>
            </w:pPr>
            <w:r w:rsidRPr="00A2563F">
              <w:rPr>
                <w:lang w:val="id-ID"/>
              </w:rPr>
              <w:t>4.00</w:t>
            </w:r>
          </w:p>
        </w:tc>
      </w:tr>
    </w:tbl>
    <w:p w:rsidR="00DD7112" w:rsidRDefault="00DD7112" w:rsidP="00DD7112"/>
    <w:p w:rsidR="00DD7112" w:rsidRDefault="00DD7112" w:rsidP="00DD7112">
      <w:r>
        <w:br w:type="page"/>
      </w:r>
    </w:p>
    <w:p w:rsidR="00DD7112" w:rsidRDefault="00DD7112" w:rsidP="00DD7112">
      <w:pPr>
        <w:pStyle w:val="Tabletitle"/>
        <w:ind w:left="851" w:hanging="851"/>
      </w:pPr>
      <w:proofErr w:type="gramStart"/>
      <w:r>
        <w:lastRenderedPageBreak/>
        <w:t>Table 3.</w:t>
      </w:r>
      <w:proofErr w:type="gramEnd"/>
      <w:r>
        <w:t xml:space="preserve"> </w:t>
      </w:r>
      <w:r w:rsidRPr="00813FCF">
        <w:t>Rated Aspects of Content Validity Process</w:t>
      </w:r>
    </w:p>
    <w:tbl>
      <w:tblPr>
        <w:tblW w:w="8738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7838"/>
      </w:tblGrid>
      <w:tr w:rsidR="00DD7112" w:rsidRPr="00855D16" w:rsidTr="006D4A9B">
        <w:trPr>
          <w:jc w:val="center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7112" w:rsidRPr="00855D16" w:rsidRDefault="00DD7112" w:rsidP="006D4A9B">
            <w:pPr>
              <w:spacing w:line="360" w:lineRule="auto"/>
              <w:jc w:val="center"/>
              <w:rPr>
                <w:lang w:val="id-ID"/>
              </w:rPr>
            </w:pPr>
            <w:r w:rsidRPr="00855D16">
              <w:rPr>
                <w:lang w:val="id-ID"/>
              </w:rPr>
              <w:t>No.</w:t>
            </w:r>
          </w:p>
        </w:tc>
        <w:tc>
          <w:tcPr>
            <w:tcW w:w="7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7112" w:rsidRPr="00855D16" w:rsidRDefault="00DD7112" w:rsidP="006D4A9B">
            <w:pPr>
              <w:spacing w:line="360" w:lineRule="auto"/>
              <w:jc w:val="center"/>
              <w:rPr>
                <w:lang w:val="id-ID"/>
              </w:rPr>
            </w:pPr>
            <w:r w:rsidRPr="00855D16">
              <w:rPr>
                <w:lang w:val="id-ID"/>
              </w:rPr>
              <w:t>Rated Aspects</w:t>
            </w:r>
          </w:p>
        </w:tc>
      </w:tr>
      <w:tr w:rsidR="00DD7112" w:rsidRPr="00855D16" w:rsidTr="006D4A9B">
        <w:trPr>
          <w:jc w:val="center"/>
        </w:trPr>
        <w:tc>
          <w:tcPr>
            <w:tcW w:w="90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D7112" w:rsidRPr="00855D16" w:rsidRDefault="00DD7112" w:rsidP="006D4A9B">
            <w:pPr>
              <w:spacing w:line="360" w:lineRule="auto"/>
              <w:jc w:val="center"/>
              <w:rPr>
                <w:lang w:val="id-ID"/>
              </w:rPr>
            </w:pPr>
            <w:r w:rsidRPr="00855D16">
              <w:rPr>
                <w:lang w:val="id-ID"/>
              </w:rPr>
              <w:t>I.</w:t>
            </w:r>
          </w:p>
        </w:tc>
        <w:tc>
          <w:tcPr>
            <w:tcW w:w="783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D7112" w:rsidRPr="00855D16" w:rsidRDefault="00DD7112" w:rsidP="006D4A9B">
            <w:pPr>
              <w:spacing w:line="360" w:lineRule="auto"/>
              <w:jc w:val="both"/>
              <w:rPr>
                <w:lang w:val="id-ID"/>
              </w:rPr>
            </w:pPr>
            <w:r w:rsidRPr="00855D16">
              <w:rPr>
                <w:lang w:val="id-ID"/>
              </w:rPr>
              <w:t>Material aspects</w:t>
            </w:r>
          </w:p>
        </w:tc>
      </w:tr>
      <w:tr w:rsidR="00DD7112" w:rsidRPr="00855D16" w:rsidTr="006D4A9B">
        <w:trPr>
          <w:jc w:val="center"/>
        </w:trPr>
        <w:tc>
          <w:tcPr>
            <w:tcW w:w="900" w:type="dxa"/>
            <w:shd w:val="clear" w:color="auto" w:fill="auto"/>
          </w:tcPr>
          <w:p w:rsidR="00DD7112" w:rsidRPr="00855D16" w:rsidRDefault="00DD7112" w:rsidP="006D4A9B">
            <w:pPr>
              <w:spacing w:line="360" w:lineRule="auto"/>
              <w:jc w:val="center"/>
              <w:rPr>
                <w:lang w:val="id-ID"/>
              </w:rPr>
            </w:pPr>
            <w:r w:rsidRPr="00855D16">
              <w:rPr>
                <w:lang w:val="id-ID"/>
              </w:rPr>
              <w:t>1.</w:t>
            </w:r>
          </w:p>
        </w:tc>
        <w:tc>
          <w:tcPr>
            <w:tcW w:w="7838" w:type="dxa"/>
            <w:shd w:val="clear" w:color="auto" w:fill="auto"/>
          </w:tcPr>
          <w:p w:rsidR="00DD7112" w:rsidRPr="00855D16" w:rsidRDefault="00DD7112" w:rsidP="006D4A9B">
            <w:pPr>
              <w:spacing w:line="360" w:lineRule="auto"/>
              <w:jc w:val="both"/>
              <w:rPr>
                <w:lang w:val="id-ID"/>
              </w:rPr>
            </w:pPr>
            <w:r w:rsidRPr="00855D16">
              <w:rPr>
                <w:lang w:val="id-ID"/>
              </w:rPr>
              <w:t>The suitability of statements with the formulation of indicators in the latticework</w:t>
            </w:r>
          </w:p>
        </w:tc>
      </w:tr>
      <w:tr w:rsidR="00DD7112" w:rsidRPr="00855D16" w:rsidTr="006D4A9B">
        <w:trPr>
          <w:jc w:val="center"/>
        </w:trPr>
        <w:tc>
          <w:tcPr>
            <w:tcW w:w="900" w:type="dxa"/>
            <w:shd w:val="clear" w:color="auto" w:fill="auto"/>
          </w:tcPr>
          <w:p w:rsidR="00DD7112" w:rsidRPr="00855D16" w:rsidRDefault="00DD7112" w:rsidP="006D4A9B">
            <w:pPr>
              <w:spacing w:line="360" w:lineRule="auto"/>
              <w:jc w:val="center"/>
              <w:rPr>
                <w:lang w:val="id-ID"/>
              </w:rPr>
            </w:pPr>
            <w:r w:rsidRPr="00855D16">
              <w:rPr>
                <w:lang w:val="id-ID"/>
              </w:rPr>
              <w:t>2.</w:t>
            </w:r>
          </w:p>
        </w:tc>
        <w:tc>
          <w:tcPr>
            <w:tcW w:w="7838" w:type="dxa"/>
            <w:shd w:val="clear" w:color="auto" w:fill="auto"/>
          </w:tcPr>
          <w:p w:rsidR="00DD7112" w:rsidRPr="00855D16" w:rsidRDefault="00DD7112" w:rsidP="006D4A9B">
            <w:pPr>
              <w:spacing w:line="360" w:lineRule="auto"/>
              <w:jc w:val="both"/>
              <w:rPr>
                <w:lang w:val="id-ID"/>
              </w:rPr>
            </w:pPr>
            <w:r w:rsidRPr="00855D16">
              <w:rPr>
                <w:lang w:val="id-ID"/>
              </w:rPr>
              <w:t>The suitability of the measured aspect of each statement with the demands on the latticework</w:t>
            </w:r>
          </w:p>
        </w:tc>
      </w:tr>
      <w:tr w:rsidR="00DD7112" w:rsidRPr="00855D16" w:rsidTr="006D4A9B">
        <w:trPr>
          <w:jc w:val="center"/>
        </w:trPr>
        <w:tc>
          <w:tcPr>
            <w:tcW w:w="900" w:type="dxa"/>
            <w:shd w:val="clear" w:color="auto" w:fill="auto"/>
          </w:tcPr>
          <w:p w:rsidR="00DD7112" w:rsidRPr="00855D16" w:rsidRDefault="00DD7112" w:rsidP="006D4A9B">
            <w:pPr>
              <w:spacing w:line="360" w:lineRule="auto"/>
              <w:jc w:val="center"/>
              <w:rPr>
                <w:lang w:val="id-ID"/>
              </w:rPr>
            </w:pPr>
            <w:r w:rsidRPr="00855D16">
              <w:rPr>
                <w:lang w:val="id-ID"/>
              </w:rPr>
              <w:t>3.</w:t>
            </w:r>
          </w:p>
        </w:tc>
        <w:tc>
          <w:tcPr>
            <w:tcW w:w="7838" w:type="dxa"/>
            <w:shd w:val="clear" w:color="auto" w:fill="auto"/>
          </w:tcPr>
          <w:p w:rsidR="00DD7112" w:rsidRPr="00855D16" w:rsidRDefault="00DD7112" w:rsidP="006D4A9B">
            <w:pPr>
              <w:autoSpaceDE w:val="0"/>
              <w:autoSpaceDN w:val="0"/>
              <w:adjustRightInd w:val="0"/>
              <w:spacing w:line="360" w:lineRule="auto"/>
              <w:rPr>
                <w:lang w:val="id-ID"/>
              </w:rPr>
            </w:pPr>
            <w:r w:rsidRPr="00855D16">
              <w:rPr>
                <w:lang w:val="id-ID"/>
              </w:rPr>
              <w:t xml:space="preserve">There is only one right answer to every item's test. </w:t>
            </w:r>
          </w:p>
        </w:tc>
      </w:tr>
      <w:tr w:rsidR="00DD7112" w:rsidRPr="00855D16" w:rsidTr="006D4A9B">
        <w:trPr>
          <w:jc w:val="center"/>
        </w:trPr>
        <w:tc>
          <w:tcPr>
            <w:tcW w:w="900" w:type="dxa"/>
            <w:shd w:val="clear" w:color="auto" w:fill="D9D9D9" w:themeFill="background1" w:themeFillShade="D9"/>
          </w:tcPr>
          <w:p w:rsidR="00DD7112" w:rsidRPr="00855D16" w:rsidRDefault="00DD7112" w:rsidP="006D4A9B">
            <w:pPr>
              <w:spacing w:line="360" w:lineRule="auto"/>
              <w:jc w:val="center"/>
              <w:rPr>
                <w:lang w:val="id-ID"/>
              </w:rPr>
            </w:pPr>
            <w:r w:rsidRPr="00855D16">
              <w:rPr>
                <w:lang w:val="id-ID"/>
              </w:rPr>
              <w:t>II.</w:t>
            </w:r>
          </w:p>
        </w:tc>
        <w:tc>
          <w:tcPr>
            <w:tcW w:w="7838" w:type="dxa"/>
            <w:shd w:val="clear" w:color="auto" w:fill="D9D9D9" w:themeFill="background1" w:themeFillShade="D9"/>
          </w:tcPr>
          <w:p w:rsidR="00DD7112" w:rsidRPr="00855D16" w:rsidRDefault="00DD7112" w:rsidP="006D4A9B">
            <w:pPr>
              <w:spacing w:line="360" w:lineRule="auto"/>
              <w:jc w:val="both"/>
              <w:rPr>
                <w:lang w:val="id-ID"/>
              </w:rPr>
            </w:pPr>
            <w:r w:rsidRPr="00855D16">
              <w:rPr>
                <w:lang w:val="id-ID"/>
              </w:rPr>
              <w:t>Clarity and assignment of formulation of the principal</w:t>
            </w:r>
          </w:p>
        </w:tc>
      </w:tr>
      <w:tr w:rsidR="00DD7112" w:rsidRPr="00855D16" w:rsidTr="006D4A9B">
        <w:trPr>
          <w:jc w:val="center"/>
        </w:trPr>
        <w:tc>
          <w:tcPr>
            <w:tcW w:w="900" w:type="dxa"/>
            <w:shd w:val="clear" w:color="auto" w:fill="auto"/>
          </w:tcPr>
          <w:p w:rsidR="00DD7112" w:rsidRPr="00855D16" w:rsidRDefault="00DD7112" w:rsidP="006D4A9B">
            <w:pPr>
              <w:spacing w:line="360" w:lineRule="auto"/>
              <w:jc w:val="center"/>
              <w:rPr>
                <w:lang w:val="id-ID"/>
              </w:rPr>
            </w:pPr>
            <w:r w:rsidRPr="00855D16">
              <w:rPr>
                <w:lang w:val="id-ID"/>
              </w:rPr>
              <w:t xml:space="preserve">4. </w:t>
            </w:r>
          </w:p>
        </w:tc>
        <w:tc>
          <w:tcPr>
            <w:tcW w:w="7838" w:type="dxa"/>
            <w:shd w:val="clear" w:color="auto" w:fill="auto"/>
          </w:tcPr>
          <w:p w:rsidR="00DD7112" w:rsidRPr="00855D16" w:rsidRDefault="00DD7112" w:rsidP="006D4A9B">
            <w:pPr>
              <w:spacing w:line="360" w:lineRule="auto"/>
              <w:jc w:val="both"/>
              <w:rPr>
                <w:lang w:val="id-ID"/>
              </w:rPr>
            </w:pPr>
            <w:r w:rsidRPr="00855D16">
              <w:rPr>
                <w:lang w:val="id-ID"/>
              </w:rPr>
              <w:t>The sentence is freedom from the negative statement or bias</w:t>
            </w:r>
          </w:p>
        </w:tc>
      </w:tr>
      <w:tr w:rsidR="00DD7112" w:rsidRPr="00855D16" w:rsidTr="006D4A9B">
        <w:trPr>
          <w:jc w:val="center"/>
        </w:trPr>
        <w:tc>
          <w:tcPr>
            <w:tcW w:w="900" w:type="dxa"/>
            <w:shd w:val="clear" w:color="auto" w:fill="auto"/>
          </w:tcPr>
          <w:p w:rsidR="00DD7112" w:rsidRPr="00855D16" w:rsidRDefault="00DD7112" w:rsidP="006D4A9B">
            <w:pPr>
              <w:spacing w:line="360" w:lineRule="auto"/>
              <w:jc w:val="center"/>
              <w:rPr>
                <w:lang w:val="id-ID"/>
              </w:rPr>
            </w:pPr>
            <w:r w:rsidRPr="00855D16">
              <w:rPr>
                <w:lang w:val="id-ID"/>
              </w:rPr>
              <w:t>5.</w:t>
            </w:r>
          </w:p>
        </w:tc>
        <w:tc>
          <w:tcPr>
            <w:tcW w:w="7838" w:type="dxa"/>
            <w:shd w:val="clear" w:color="auto" w:fill="auto"/>
          </w:tcPr>
          <w:p w:rsidR="00DD7112" w:rsidRPr="00855D16" w:rsidRDefault="00DD7112" w:rsidP="006D4A9B">
            <w:pPr>
              <w:spacing w:line="360" w:lineRule="auto"/>
              <w:jc w:val="both"/>
              <w:rPr>
                <w:lang w:val="id-ID"/>
              </w:rPr>
            </w:pPr>
            <w:r w:rsidRPr="00855D16">
              <w:rPr>
                <w:lang w:val="id-ID"/>
              </w:rPr>
              <w:t>The sentence is freedom from statements referring to the past</w:t>
            </w:r>
          </w:p>
        </w:tc>
      </w:tr>
      <w:tr w:rsidR="00DD7112" w:rsidRPr="00855D16" w:rsidTr="006D4A9B">
        <w:trPr>
          <w:jc w:val="center"/>
        </w:trPr>
        <w:tc>
          <w:tcPr>
            <w:tcW w:w="900" w:type="dxa"/>
            <w:shd w:val="clear" w:color="auto" w:fill="auto"/>
          </w:tcPr>
          <w:p w:rsidR="00DD7112" w:rsidRPr="00855D16" w:rsidRDefault="00DD7112" w:rsidP="006D4A9B">
            <w:pPr>
              <w:spacing w:line="360" w:lineRule="auto"/>
              <w:jc w:val="center"/>
              <w:rPr>
                <w:lang w:val="id-ID"/>
              </w:rPr>
            </w:pPr>
            <w:r w:rsidRPr="00855D16">
              <w:rPr>
                <w:lang w:val="id-ID"/>
              </w:rPr>
              <w:t>6.</w:t>
            </w:r>
          </w:p>
        </w:tc>
        <w:tc>
          <w:tcPr>
            <w:tcW w:w="7838" w:type="dxa"/>
            <w:shd w:val="clear" w:color="auto" w:fill="auto"/>
          </w:tcPr>
          <w:p w:rsidR="00DD7112" w:rsidRPr="00855D16" w:rsidRDefault="00DD7112" w:rsidP="006D4A9B">
            <w:pPr>
              <w:spacing w:line="360" w:lineRule="auto"/>
              <w:jc w:val="both"/>
              <w:rPr>
                <w:lang w:val="id-ID"/>
              </w:rPr>
            </w:pPr>
            <w:r w:rsidRPr="00855D16">
              <w:rPr>
                <w:lang w:val="id-ID"/>
              </w:rPr>
              <w:t>The sentence is freedom from a statement that can be interpreted as fact</w:t>
            </w:r>
          </w:p>
        </w:tc>
      </w:tr>
      <w:tr w:rsidR="00DD7112" w:rsidRPr="00855D16" w:rsidTr="006D4A9B">
        <w:trPr>
          <w:jc w:val="center"/>
        </w:trPr>
        <w:tc>
          <w:tcPr>
            <w:tcW w:w="900" w:type="dxa"/>
            <w:shd w:val="clear" w:color="auto" w:fill="auto"/>
          </w:tcPr>
          <w:p w:rsidR="00DD7112" w:rsidRPr="00855D16" w:rsidRDefault="00DD7112" w:rsidP="006D4A9B">
            <w:pPr>
              <w:spacing w:line="360" w:lineRule="auto"/>
              <w:jc w:val="center"/>
              <w:rPr>
                <w:lang w:val="id-ID"/>
              </w:rPr>
            </w:pPr>
            <w:r w:rsidRPr="00855D16">
              <w:rPr>
                <w:lang w:val="id-ID"/>
              </w:rPr>
              <w:t>7.</w:t>
            </w:r>
          </w:p>
        </w:tc>
        <w:tc>
          <w:tcPr>
            <w:tcW w:w="7838" w:type="dxa"/>
            <w:shd w:val="clear" w:color="auto" w:fill="auto"/>
          </w:tcPr>
          <w:p w:rsidR="00DD7112" w:rsidRPr="00855D16" w:rsidRDefault="00DD7112" w:rsidP="006D4A9B">
            <w:pPr>
              <w:spacing w:line="360" w:lineRule="auto"/>
              <w:jc w:val="both"/>
              <w:rPr>
                <w:lang w:val="id-ID"/>
              </w:rPr>
            </w:pPr>
            <w:r w:rsidRPr="00855D16">
              <w:rPr>
                <w:lang w:val="id-ID"/>
              </w:rPr>
              <w:t>The sentence has no connection with the statements that can be interpreted in more than one way</w:t>
            </w:r>
          </w:p>
        </w:tc>
      </w:tr>
      <w:tr w:rsidR="00DD7112" w:rsidRPr="00855D16" w:rsidTr="006D4A9B">
        <w:trPr>
          <w:jc w:val="center"/>
        </w:trPr>
        <w:tc>
          <w:tcPr>
            <w:tcW w:w="900" w:type="dxa"/>
            <w:shd w:val="clear" w:color="auto" w:fill="auto"/>
          </w:tcPr>
          <w:p w:rsidR="00DD7112" w:rsidRPr="00855D16" w:rsidRDefault="00DD7112" w:rsidP="006D4A9B">
            <w:pPr>
              <w:spacing w:line="360" w:lineRule="auto"/>
              <w:jc w:val="center"/>
              <w:rPr>
                <w:lang w:val="id-ID"/>
              </w:rPr>
            </w:pPr>
            <w:r w:rsidRPr="00855D16">
              <w:rPr>
                <w:lang w:val="id-ID"/>
              </w:rPr>
              <w:t xml:space="preserve">8. </w:t>
            </w:r>
          </w:p>
        </w:tc>
        <w:tc>
          <w:tcPr>
            <w:tcW w:w="7838" w:type="dxa"/>
            <w:shd w:val="clear" w:color="auto" w:fill="auto"/>
          </w:tcPr>
          <w:p w:rsidR="00DD7112" w:rsidRPr="00855D16" w:rsidRDefault="00DD7112" w:rsidP="006D4A9B">
            <w:pPr>
              <w:spacing w:line="360" w:lineRule="auto"/>
              <w:jc w:val="both"/>
              <w:rPr>
                <w:lang w:val="id-ID"/>
              </w:rPr>
            </w:pPr>
            <w:r w:rsidRPr="00855D16">
              <w:rPr>
                <w:lang w:val="id-ID"/>
              </w:rPr>
              <w:t>The sentence is freedom from statements that may be approved or vacated by all respondents</w:t>
            </w:r>
          </w:p>
        </w:tc>
      </w:tr>
      <w:tr w:rsidR="00DD7112" w:rsidRPr="00855D16" w:rsidTr="006D4A9B">
        <w:trPr>
          <w:jc w:val="center"/>
        </w:trPr>
        <w:tc>
          <w:tcPr>
            <w:tcW w:w="900" w:type="dxa"/>
            <w:shd w:val="clear" w:color="auto" w:fill="auto"/>
          </w:tcPr>
          <w:p w:rsidR="00DD7112" w:rsidRPr="00855D16" w:rsidRDefault="00DD7112" w:rsidP="006D4A9B">
            <w:pPr>
              <w:spacing w:line="360" w:lineRule="auto"/>
              <w:jc w:val="center"/>
              <w:rPr>
                <w:lang w:val="id-ID"/>
              </w:rPr>
            </w:pPr>
            <w:r w:rsidRPr="00855D16">
              <w:rPr>
                <w:lang w:val="zh-CN"/>
              </w:rPr>
              <w:t>9</w:t>
            </w:r>
            <w:r w:rsidRPr="00855D16">
              <w:rPr>
                <w:lang w:val="id-ID"/>
              </w:rPr>
              <w:t>.</w:t>
            </w:r>
          </w:p>
        </w:tc>
        <w:tc>
          <w:tcPr>
            <w:tcW w:w="7838" w:type="dxa"/>
            <w:shd w:val="clear" w:color="auto" w:fill="auto"/>
          </w:tcPr>
          <w:p w:rsidR="00DD7112" w:rsidRPr="00855D16" w:rsidRDefault="00DD7112" w:rsidP="006D4A9B">
            <w:pPr>
              <w:spacing w:line="360" w:lineRule="auto"/>
              <w:jc w:val="both"/>
              <w:rPr>
                <w:lang w:val="id-ID"/>
              </w:rPr>
            </w:pPr>
            <w:r w:rsidRPr="00855D16">
              <w:rPr>
                <w:lang w:val="id-ID"/>
              </w:rPr>
              <w:t>Freedom of sentence from an uncertain statement (like all, always, sometimes, none, never)</w:t>
            </w:r>
          </w:p>
        </w:tc>
      </w:tr>
      <w:tr w:rsidR="00DD7112" w:rsidRPr="00855D16" w:rsidTr="006D4A9B">
        <w:trPr>
          <w:jc w:val="center"/>
        </w:trPr>
        <w:tc>
          <w:tcPr>
            <w:tcW w:w="900" w:type="dxa"/>
            <w:shd w:val="clear" w:color="auto" w:fill="auto"/>
          </w:tcPr>
          <w:p w:rsidR="00DD7112" w:rsidRPr="00855D16" w:rsidRDefault="00DD7112" w:rsidP="006D4A9B">
            <w:pPr>
              <w:spacing w:line="360" w:lineRule="auto"/>
              <w:jc w:val="center"/>
              <w:rPr>
                <w:lang w:val="id-ID"/>
              </w:rPr>
            </w:pPr>
            <w:r w:rsidRPr="00855D16">
              <w:rPr>
                <w:lang w:val="id-ID"/>
              </w:rPr>
              <w:t xml:space="preserve">10. </w:t>
            </w:r>
          </w:p>
        </w:tc>
        <w:tc>
          <w:tcPr>
            <w:tcW w:w="7838" w:type="dxa"/>
            <w:shd w:val="clear" w:color="auto" w:fill="auto"/>
          </w:tcPr>
          <w:p w:rsidR="00DD7112" w:rsidRPr="00855D16" w:rsidRDefault="00DD7112" w:rsidP="006D4A9B">
            <w:pPr>
              <w:autoSpaceDE w:val="0"/>
              <w:autoSpaceDN w:val="0"/>
              <w:adjustRightInd w:val="0"/>
              <w:spacing w:line="360" w:lineRule="auto"/>
              <w:rPr>
                <w:lang w:val="id-ID"/>
              </w:rPr>
            </w:pPr>
            <w:r w:rsidRPr="00855D16">
              <w:rPr>
                <w:lang w:val="id-ID"/>
              </w:rPr>
              <w:t>Each item has no relevance with other items</w:t>
            </w:r>
          </w:p>
        </w:tc>
      </w:tr>
      <w:tr w:rsidR="00DD7112" w:rsidRPr="00855D16" w:rsidTr="006D4A9B">
        <w:trPr>
          <w:jc w:val="center"/>
        </w:trPr>
        <w:tc>
          <w:tcPr>
            <w:tcW w:w="900" w:type="dxa"/>
            <w:shd w:val="clear" w:color="auto" w:fill="auto"/>
          </w:tcPr>
          <w:p w:rsidR="00DD7112" w:rsidRPr="00855D16" w:rsidRDefault="00DD7112" w:rsidP="006D4A9B">
            <w:pPr>
              <w:spacing w:line="360" w:lineRule="auto"/>
              <w:jc w:val="center"/>
              <w:rPr>
                <w:lang w:val="id-ID"/>
              </w:rPr>
            </w:pPr>
            <w:r w:rsidRPr="00855D16">
              <w:rPr>
                <w:lang w:val="id-ID"/>
              </w:rPr>
              <w:t>11.</w:t>
            </w:r>
          </w:p>
        </w:tc>
        <w:tc>
          <w:tcPr>
            <w:tcW w:w="7838" w:type="dxa"/>
            <w:shd w:val="clear" w:color="auto" w:fill="auto"/>
          </w:tcPr>
          <w:p w:rsidR="00DD7112" w:rsidRPr="00855D16" w:rsidRDefault="00DD7112" w:rsidP="006D4A9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id-ID"/>
              </w:rPr>
            </w:pPr>
            <w:r w:rsidRPr="00855D16">
              <w:rPr>
                <w:lang w:val="id-ID"/>
              </w:rPr>
              <w:t>The drawing (for Academic potential ability test) used helps participants understand the items test</w:t>
            </w:r>
          </w:p>
        </w:tc>
      </w:tr>
      <w:tr w:rsidR="00DD7112" w:rsidRPr="00855D16" w:rsidTr="006D4A9B">
        <w:trPr>
          <w:jc w:val="center"/>
        </w:trPr>
        <w:tc>
          <w:tcPr>
            <w:tcW w:w="900" w:type="dxa"/>
            <w:shd w:val="clear" w:color="auto" w:fill="D9D9D9" w:themeFill="background1" w:themeFillShade="D9"/>
          </w:tcPr>
          <w:p w:rsidR="00DD7112" w:rsidRPr="00855D16" w:rsidRDefault="00DD7112" w:rsidP="006D4A9B">
            <w:pPr>
              <w:spacing w:line="360" w:lineRule="auto"/>
              <w:jc w:val="center"/>
              <w:rPr>
                <w:lang w:val="id-ID"/>
              </w:rPr>
            </w:pPr>
            <w:r w:rsidRPr="00855D16">
              <w:rPr>
                <w:lang w:val="id-ID"/>
              </w:rPr>
              <w:t>III.</w:t>
            </w:r>
          </w:p>
        </w:tc>
        <w:tc>
          <w:tcPr>
            <w:tcW w:w="7838" w:type="dxa"/>
            <w:shd w:val="clear" w:color="auto" w:fill="D9D9D9" w:themeFill="background1" w:themeFillShade="D9"/>
          </w:tcPr>
          <w:p w:rsidR="00DD7112" w:rsidRPr="00855D16" w:rsidRDefault="00DD7112" w:rsidP="006D4A9B">
            <w:pPr>
              <w:spacing w:line="360" w:lineRule="auto"/>
              <w:jc w:val="both"/>
              <w:rPr>
                <w:lang w:val="id-ID"/>
              </w:rPr>
            </w:pPr>
            <w:r w:rsidRPr="00855D16">
              <w:rPr>
                <w:lang w:val="id-ID"/>
              </w:rPr>
              <w:t xml:space="preserve">Linguistic aspects </w:t>
            </w:r>
          </w:p>
        </w:tc>
      </w:tr>
      <w:tr w:rsidR="00DD7112" w:rsidRPr="00855D16" w:rsidTr="006D4A9B">
        <w:trPr>
          <w:jc w:val="center"/>
        </w:trPr>
        <w:tc>
          <w:tcPr>
            <w:tcW w:w="900" w:type="dxa"/>
            <w:shd w:val="clear" w:color="auto" w:fill="auto"/>
          </w:tcPr>
          <w:p w:rsidR="00DD7112" w:rsidRPr="00855D16" w:rsidRDefault="00DD7112" w:rsidP="006D4A9B">
            <w:pPr>
              <w:spacing w:line="360" w:lineRule="auto"/>
              <w:jc w:val="center"/>
              <w:rPr>
                <w:lang w:val="id-ID"/>
              </w:rPr>
            </w:pPr>
            <w:r w:rsidRPr="00855D16">
              <w:rPr>
                <w:lang w:val="id-ID"/>
              </w:rPr>
              <w:t>12.</w:t>
            </w:r>
          </w:p>
        </w:tc>
        <w:tc>
          <w:tcPr>
            <w:tcW w:w="7838" w:type="dxa"/>
            <w:shd w:val="clear" w:color="auto" w:fill="auto"/>
          </w:tcPr>
          <w:p w:rsidR="00DD7112" w:rsidRPr="00855D16" w:rsidRDefault="00DD7112" w:rsidP="006D4A9B">
            <w:pPr>
              <w:spacing w:line="360" w:lineRule="auto"/>
              <w:jc w:val="both"/>
              <w:rPr>
                <w:lang w:val="id-ID"/>
              </w:rPr>
            </w:pPr>
            <w:r w:rsidRPr="00855D16">
              <w:rPr>
                <w:lang w:val="id-ID"/>
              </w:rPr>
              <w:t>The rigor of the use of grammar in the statement</w:t>
            </w:r>
          </w:p>
        </w:tc>
      </w:tr>
      <w:tr w:rsidR="00DD7112" w:rsidRPr="00855D16" w:rsidTr="006D4A9B">
        <w:trPr>
          <w:jc w:val="center"/>
        </w:trPr>
        <w:tc>
          <w:tcPr>
            <w:tcW w:w="900" w:type="dxa"/>
            <w:shd w:val="clear" w:color="auto" w:fill="auto"/>
          </w:tcPr>
          <w:p w:rsidR="00DD7112" w:rsidRPr="00855D16" w:rsidRDefault="00DD7112" w:rsidP="006D4A9B">
            <w:pPr>
              <w:spacing w:line="360" w:lineRule="auto"/>
              <w:jc w:val="center"/>
              <w:rPr>
                <w:lang w:val="id-ID"/>
              </w:rPr>
            </w:pPr>
            <w:r w:rsidRPr="00855D16">
              <w:rPr>
                <w:lang w:val="id-ID"/>
              </w:rPr>
              <w:t>13.</w:t>
            </w:r>
          </w:p>
        </w:tc>
        <w:tc>
          <w:tcPr>
            <w:tcW w:w="7838" w:type="dxa"/>
            <w:shd w:val="clear" w:color="auto" w:fill="auto"/>
          </w:tcPr>
          <w:p w:rsidR="00DD7112" w:rsidRPr="00855D16" w:rsidRDefault="00DD7112" w:rsidP="006D4A9B">
            <w:pPr>
              <w:spacing w:line="360" w:lineRule="auto"/>
              <w:jc w:val="both"/>
              <w:rPr>
                <w:lang w:val="id-ID"/>
              </w:rPr>
            </w:pPr>
            <w:r w:rsidRPr="00855D16">
              <w:rPr>
                <w:lang w:val="id-ID"/>
              </w:rPr>
              <w:t>Use of commonly used words/terms</w:t>
            </w:r>
          </w:p>
        </w:tc>
      </w:tr>
      <w:tr w:rsidR="00DD7112" w:rsidRPr="00855D16" w:rsidTr="006D4A9B">
        <w:trPr>
          <w:jc w:val="center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DD7112" w:rsidRPr="00855D16" w:rsidRDefault="00DD7112" w:rsidP="006D4A9B">
            <w:pPr>
              <w:spacing w:line="360" w:lineRule="auto"/>
              <w:jc w:val="center"/>
              <w:rPr>
                <w:lang w:val="id-ID"/>
              </w:rPr>
            </w:pPr>
            <w:r w:rsidRPr="00855D16">
              <w:rPr>
                <w:lang w:val="id-ID"/>
              </w:rPr>
              <w:t xml:space="preserve">14. </w:t>
            </w:r>
          </w:p>
        </w:tc>
        <w:tc>
          <w:tcPr>
            <w:tcW w:w="7838" w:type="dxa"/>
            <w:tcBorders>
              <w:bottom w:val="single" w:sz="4" w:space="0" w:color="auto"/>
            </w:tcBorders>
            <w:shd w:val="clear" w:color="auto" w:fill="auto"/>
          </w:tcPr>
          <w:p w:rsidR="00DD7112" w:rsidRPr="00855D16" w:rsidRDefault="00DD7112" w:rsidP="006D4A9B">
            <w:pPr>
              <w:spacing w:line="360" w:lineRule="auto"/>
              <w:jc w:val="both"/>
              <w:rPr>
                <w:lang w:val="id-ID"/>
              </w:rPr>
            </w:pPr>
            <w:r w:rsidRPr="00855D16">
              <w:rPr>
                <w:lang w:val="id-ID"/>
              </w:rPr>
              <w:t>Communicatif formulation statement sentence</w:t>
            </w:r>
          </w:p>
        </w:tc>
      </w:tr>
    </w:tbl>
    <w:p w:rsidR="00DD7112" w:rsidRPr="00813FCF" w:rsidRDefault="00DD7112" w:rsidP="00DD7112"/>
    <w:p w:rsidR="00DD7112" w:rsidRPr="00EF7D85" w:rsidRDefault="00DD7112" w:rsidP="00DD7112"/>
    <w:p w:rsidR="00EB4081" w:rsidRDefault="00EB4081">
      <w:bookmarkStart w:id="0" w:name="_GoBack"/>
      <w:bookmarkEnd w:id="0"/>
    </w:p>
    <w:sectPr w:rsidR="00EB4081" w:rsidSect="00165A21">
      <w:pgSz w:w="11901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12"/>
    <w:rsid w:val="00DD7112"/>
    <w:rsid w:val="00EB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 title"/>
    <w:basedOn w:val="Normal"/>
    <w:next w:val="Normal"/>
    <w:qFormat/>
    <w:rsid w:val="00DD7112"/>
    <w:pPr>
      <w:spacing w:before="240" w:line="360" w:lineRule="auto"/>
    </w:pPr>
    <w:rPr>
      <w:lang w:val="en-GB" w:eastAsia="en-GB"/>
    </w:rPr>
  </w:style>
  <w:style w:type="paragraph" w:customStyle="1" w:styleId="Figurecaption">
    <w:name w:val="Figure caption"/>
    <w:basedOn w:val="Normal"/>
    <w:next w:val="Normal"/>
    <w:qFormat/>
    <w:rsid w:val="00DD7112"/>
    <w:pPr>
      <w:spacing w:before="240" w:line="360" w:lineRule="auto"/>
    </w:pPr>
    <w:rPr>
      <w:lang w:val="en-GB" w:eastAsia="en-GB"/>
    </w:rPr>
  </w:style>
  <w:style w:type="table" w:styleId="TableGrid">
    <w:name w:val="Table Grid"/>
    <w:basedOn w:val="TableNormal"/>
    <w:uiPriority w:val="59"/>
    <w:qFormat/>
    <w:rsid w:val="00DD7112"/>
    <w:pPr>
      <w:spacing w:after="0" w:line="240" w:lineRule="auto"/>
    </w:pPr>
    <w:rPr>
      <w:rFonts w:eastAsiaTheme="minorEastAsia"/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 title"/>
    <w:basedOn w:val="Normal"/>
    <w:next w:val="Normal"/>
    <w:qFormat/>
    <w:rsid w:val="00DD7112"/>
    <w:pPr>
      <w:spacing w:before="240" w:line="360" w:lineRule="auto"/>
    </w:pPr>
    <w:rPr>
      <w:lang w:val="en-GB" w:eastAsia="en-GB"/>
    </w:rPr>
  </w:style>
  <w:style w:type="paragraph" w:customStyle="1" w:styleId="Figurecaption">
    <w:name w:val="Figure caption"/>
    <w:basedOn w:val="Normal"/>
    <w:next w:val="Normal"/>
    <w:qFormat/>
    <w:rsid w:val="00DD7112"/>
    <w:pPr>
      <w:spacing w:before="240" w:line="360" w:lineRule="auto"/>
    </w:pPr>
    <w:rPr>
      <w:lang w:val="en-GB" w:eastAsia="en-GB"/>
    </w:rPr>
  </w:style>
  <w:style w:type="table" w:styleId="TableGrid">
    <w:name w:val="Table Grid"/>
    <w:basedOn w:val="TableNormal"/>
    <w:uiPriority w:val="59"/>
    <w:qFormat/>
    <w:rsid w:val="00DD7112"/>
    <w:pPr>
      <w:spacing w:after="0" w:line="240" w:lineRule="auto"/>
    </w:pPr>
    <w:rPr>
      <w:rFonts w:eastAsiaTheme="minorEastAsia"/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2020-01-15T07:04:00Z</dcterms:created>
  <dcterms:modified xsi:type="dcterms:W3CDTF">2020-01-15T07:06:00Z</dcterms:modified>
</cp:coreProperties>
</file>