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7C3E" w:rsidRPr="00E010E8" w:rsidRDefault="00B97C3E" w:rsidP="00B97C3E">
      <w:pPr>
        <w:spacing w:after="0"/>
        <w:rPr>
          <w:rFonts w:ascii="Harrington" w:hAnsi="Harrington"/>
          <w:b/>
          <w:bCs/>
          <w:color w:val="00B050"/>
          <w:sz w:val="72"/>
          <w:szCs w:val="72"/>
        </w:rPr>
      </w:pPr>
      <w:r>
        <w:rPr>
          <w:noProof/>
          <w:lang w:val="en-US"/>
        </w:rPr>
        <w:drawing>
          <wp:anchor distT="0" distB="0" distL="114300" distR="114300" simplePos="0" relativeHeight="251659264" behindDoc="1" locked="0" layoutInCell="1" allowOverlap="1">
            <wp:simplePos x="0" y="0"/>
            <wp:positionH relativeFrom="column">
              <wp:posOffset>-251460</wp:posOffset>
            </wp:positionH>
            <wp:positionV relativeFrom="paragraph">
              <wp:posOffset>222885</wp:posOffset>
            </wp:positionV>
            <wp:extent cx="1052830" cy="1052830"/>
            <wp:effectExtent l="0" t="0" r="0" b="0"/>
            <wp:wrapNone/>
            <wp:docPr id="1" name="Picture 1" descr="D:\Rumah Jurnal\Jurnal Arabiyah\logo arabiay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umah Jurnal\Jurnal Arabiyah\logo arabiaya.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52830" cy="105283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Ind w:w="1101" w:type="dxa"/>
        <w:tblLook w:val="04A0" w:firstRow="1" w:lastRow="0" w:firstColumn="1" w:lastColumn="0" w:noHBand="0" w:noVBand="1"/>
      </w:tblPr>
      <w:tblGrid>
        <w:gridCol w:w="2835"/>
      </w:tblGrid>
      <w:tr w:rsidR="00B97C3E" w:rsidRPr="00270D7E" w:rsidTr="00E221F1">
        <w:trPr>
          <w:trHeight w:val="1095"/>
        </w:trPr>
        <w:tc>
          <w:tcPr>
            <w:tcW w:w="2835" w:type="dxa"/>
            <w:shd w:val="clear" w:color="auto" w:fill="auto"/>
          </w:tcPr>
          <w:p w:rsidR="00B97C3E" w:rsidRPr="00270D7E" w:rsidRDefault="00B97C3E" w:rsidP="00E221F1">
            <w:pPr>
              <w:spacing w:after="0" w:line="240" w:lineRule="auto"/>
              <w:rPr>
                <w:rFonts w:ascii="Harrington" w:hAnsi="Harrington"/>
                <w:b/>
                <w:bCs/>
                <w:color w:val="008000"/>
                <w:sz w:val="72"/>
                <w:szCs w:val="72"/>
              </w:rPr>
            </w:pPr>
            <w:r w:rsidRPr="00270D7E">
              <w:rPr>
                <w:rFonts w:ascii="Harrington" w:hAnsi="Harrington"/>
                <w:b/>
                <w:bCs/>
                <w:color w:val="008000"/>
                <w:sz w:val="72"/>
                <w:szCs w:val="72"/>
              </w:rPr>
              <w:t>Arabia</w:t>
            </w:r>
          </w:p>
          <w:p w:rsidR="00B97C3E" w:rsidRPr="00270D7E" w:rsidRDefault="00B97C3E" w:rsidP="00E221F1">
            <w:pPr>
              <w:spacing w:after="0" w:line="240" w:lineRule="auto"/>
              <w:rPr>
                <w:rFonts w:ascii="Cambria" w:hAnsi="Cambria"/>
                <w:b/>
                <w:bCs/>
                <w:color w:val="00B050"/>
                <w:sz w:val="18"/>
                <w:szCs w:val="18"/>
              </w:rPr>
            </w:pPr>
            <w:r w:rsidRPr="00270D7E">
              <w:rPr>
                <w:rFonts w:ascii="Cambria" w:hAnsi="Cambria"/>
                <w:b/>
                <w:bCs/>
                <w:color w:val="008000"/>
                <w:sz w:val="16"/>
                <w:szCs w:val="16"/>
              </w:rPr>
              <w:t>Jurnal Pendidikan Bahasa Arab</w:t>
            </w:r>
          </w:p>
        </w:tc>
      </w:tr>
    </w:tbl>
    <w:p w:rsidR="00B97C3E" w:rsidRPr="00270D7E" w:rsidRDefault="00B97C3E" w:rsidP="00B97C3E">
      <w:pPr>
        <w:spacing w:after="0"/>
        <w:rPr>
          <w:vanish/>
        </w:rPr>
      </w:pPr>
    </w:p>
    <w:tbl>
      <w:tblPr>
        <w:tblpPr w:leftFromText="180" w:rightFromText="180" w:vertAnchor="text" w:horzAnchor="page" w:tblpX="5741" w:tblpY="-1077"/>
        <w:tblW w:w="0" w:type="auto"/>
        <w:tblLook w:val="04A0" w:firstRow="1" w:lastRow="0" w:firstColumn="1" w:lastColumn="0" w:noHBand="0" w:noVBand="1"/>
      </w:tblPr>
      <w:tblGrid>
        <w:gridCol w:w="5495"/>
      </w:tblGrid>
      <w:tr w:rsidR="00B97C3E" w:rsidRPr="00270D7E" w:rsidTr="00E221F1">
        <w:trPr>
          <w:trHeight w:val="1845"/>
        </w:trPr>
        <w:tc>
          <w:tcPr>
            <w:tcW w:w="5495" w:type="dxa"/>
            <w:shd w:val="clear" w:color="auto" w:fill="auto"/>
          </w:tcPr>
          <w:p w:rsidR="00B97C3E" w:rsidRPr="00270D7E" w:rsidRDefault="00B97C3E" w:rsidP="00E221F1">
            <w:pPr>
              <w:spacing w:after="0" w:line="240" w:lineRule="auto"/>
              <w:ind w:left="-284" w:firstLine="284"/>
              <w:rPr>
                <w:color w:val="000000"/>
                <w:sz w:val="20"/>
                <w:szCs w:val="20"/>
              </w:rPr>
            </w:pPr>
            <w:r w:rsidRPr="00270D7E">
              <w:rPr>
                <w:color w:val="000000"/>
                <w:sz w:val="20"/>
                <w:szCs w:val="20"/>
              </w:rPr>
              <w:t>E-ISSN: 2502-2482</w:t>
            </w:r>
          </w:p>
          <w:p w:rsidR="00B97C3E" w:rsidRPr="00270D7E" w:rsidRDefault="00B97C3E" w:rsidP="00E221F1">
            <w:pPr>
              <w:spacing w:after="0" w:line="240" w:lineRule="auto"/>
              <w:rPr>
                <w:color w:val="000000"/>
                <w:sz w:val="20"/>
                <w:szCs w:val="20"/>
              </w:rPr>
            </w:pPr>
            <w:r w:rsidRPr="00270D7E">
              <w:rPr>
                <w:color w:val="000000"/>
                <w:sz w:val="20"/>
                <w:szCs w:val="20"/>
              </w:rPr>
              <w:t>P-ISSN: 2085-644X</w:t>
            </w:r>
          </w:p>
          <w:p w:rsidR="00B97C3E" w:rsidRPr="00270D7E" w:rsidRDefault="00B97C3E" w:rsidP="00E221F1">
            <w:pPr>
              <w:spacing w:after="0" w:line="240" w:lineRule="auto"/>
              <w:rPr>
                <w:color w:val="000000"/>
                <w:sz w:val="20"/>
                <w:szCs w:val="20"/>
              </w:rPr>
            </w:pPr>
            <w:r w:rsidRPr="00270D7E">
              <w:rPr>
                <w:color w:val="000000"/>
                <w:sz w:val="20"/>
                <w:szCs w:val="20"/>
              </w:rPr>
              <w:t xml:space="preserve">DOI : </w:t>
            </w:r>
            <w:hyperlink r:id="rId7" w:history="1">
              <w:r w:rsidRPr="00270D7E">
                <w:rPr>
                  <w:rStyle w:val="Hyperlink"/>
                  <w:color w:val="000000"/>
                  <w:sz w:val="20"/>
                  <w:szCs w:val="20"/>
                  <w:u w:val="none"/>
                </w:rPr>
                <w:t>10.21043/arabia.v12i1.</w:t>
              </w:r>
              <w:r w:rsidRPr="00755CB4">
                <w:rPr>
                  <w:rStyle w:val="Hyperlink"/>
                  <w:color w:val="auto"/>
                  <w:sz w:val="20"/>
                  <w:szCs w:val="20"/>
                  <w:u w:val="none"/>
                </w:rPr>
                <w:t>4120</w:t>
              </w:r>
            </w:hyperlink>
          </w:p>
          <w:p w:rsidR="00B97C3E" w:rsidRPr="00270D7E" w:rsidRDefault="00B97C3E" w:rsidP="00E221F1">
            <w:pPr>
              <w:spacing w:after="0" w:line="240" w:lineRule="auto"/>
              <w:rPr>
                <w:b/>
                <w:bCs/>
                <w:color w:val="000000"/>
              </w:rPr>
            </w:pPr>
            <w:r w:rsidRPr="00270D7E">
              <w:rPr>
                <w:color w:val="000000"/>
                <w:sz w:val="20"/>
                <w:szCs w:val="20"/>
              </w:rPr>
              <w:t>https://journal.iainkudus.ac.id/index.php/Arabia/index</w:t>
            </w:r>
          </w:p>
        </w:tc>
      </w:tr>
    </w:tbl>
    <w:p w:rsidR="00B97C3E" w:rsidRPr="00270D7E" w:rsidRDefault="00B97C3E" w:rsidP="00B97C3E">
      <w:pPr>
        <w:rPr>
          <w:rFonts w:ascii="Cambria" w:hAnsi="Cambria"/>
          <w:b/>
          <w:bCs/>
          <w:color w:val="00B050"/>
          <w:sz w:val="18"/>
          <w:szCs w:val="18"/>
        </w:rPr>
      </w:pPr>
      <w:r>
        <w:rPr>
          <w:noProof/>
          <w:lang w:val="en-US"/>
        </w:rPr>
        <mc:AlternateContent>
          <mc:Choice Requires="wps">
            <w:drawing>
              <wp:anchor distT="4294967295" distB="4294967295" distL="114300" distR="114300" simplePos="0" relativeHeight="251660288" behindDoc="0" locked="0" layoutInCell="1" allowOverlap="1">
                <wp:simplePos x="0" y="0"/>
                <wp:positionH relativeFrom="column">
                  <wp:posOffset>-57150</wp:posOffset>
                </wp:positionH>
                <wp:positionV relativeFrom="paragraph">
                  <wp:posOffset>95884</wp:posOffset>
                </wp:positionV>
                <wp:extent cx="5791200" cy="0"/>
                <wp:effectExtent l="57150" t="38100" r="57150" b="952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91200" cy="0"/>
                        </a:xfrm>
                        <a:prstGeom prst="line">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pt,7.55pt" to="451.5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" strokecolor="windowText" strokeweight="3pt">
                <v:shadow on="t" color="black" opacity="22937f" origin=",.5" offset="0,.63889mm"/>
                <o:lock v:ext="edit" shapetype="f"/>
              </v:line>
            </w:pict>
          </mc:Fallback>
        </mc:AlternateContent>
      </w:r>
    </w:p>
    <w:p w:rsidR="00B97C3E" w:rsidRPr="00270D7E" w:rsidRDefault="00B97C3E" w:rsidP="00B97C3E">
      <w:pPr>
        <w:rPr>
          <w:rFonts w:ascii="Cambria" w:hAnsi="Cambria"/>
          <w:b/>
          <w:bCs/>
          <w:color w:val="00B050"/>
          <w:sz w:val="18"/>
          <w:szCs w:val="18"/>
        </w:rPr>
      </w:pPr>
    </w:p>
    <w:p w:rsidR="00B97C3E" w:rsidRPr="00B97C3E" w:rsidRDefault="00B97C3E" w:rsidP="00B97C3E">
      <w:pPr>
        <w:bidi/>
        <w:spacing w:after="0" w:line="240" w:lineRule="auto"/>
        <w:jc w:val="center"/>
        <w:rPr>
          <w:rFonts w:ascii="Cambria" w:hAnsi="Cambria"/>
          <w:b/>
          <w:bCs/>
          <w:color w:val="000000"/>
          <w:sz w:val="24"/>
          <w:szCs w:val="24"/>
          <w:lang w:val="en-US"/>
        </w:rPr>
      </w:pPr>
      <w:r w:rsidRPr="00B97C3E">
        <w:rPr>
          <w:rFonts w:ascii="Cambria" w:hAnsi="Cambria"/>
          <w:b/>
          <w:bCs/>
          <w:i/>
          <w:iCs/>
          <w:color w:val="000000"/>
          <w:sz w:val="28"/>
          <w:szCs w:val="28"/>
          <w:lang w:val="en-US"/>
        </w:rPr>
        <w:t>Autonomous Learning</w:t>
      </w:r>
      <w:r w:rsidRPr="00B97C3E">
        <w:rPr>
          <w:rFonts w:ascii="Cambria" w:hAnsi="Cambria"/>
          <w:b/>
          <w:bCs/>
          <w:color w:val="000000"/>
          <w:sz w:val="28"/>
          <w:szCs w:val="28"/>
          <w:lang w:val="en-US"/>
        </w:rPr>
        <w:t>: Manifestasi Merdeka</w:t>
      </w:r>
    </w:p>
    <w:p w:rsidR="00B97C3E" w:rsidRDefault="00B97C3E" w:rsidP="00B97C3E">
      <w:pPr>
        <w:bidi/>
        <w:spacing w:after="0" w:line="240" w:lineRule="auto"/>
        <w:jc w:val="center"/>
        <w:rPr>
          <w:rFonts w:ascii="Cambria" w:hAnsi="Cambria"/>
          <w:b/>
          <w:bCs/>
          <w:color w:val="000000"/>
          <w:sz w:val="28"/>
          <w:szCs w:val="28"/>
          <w:lang w:val="en-US"/>
        </w:rPr>
      </w:pPr>
      <w:r w:rsidRPr="00B97C3E">
        <w:rPr>
          <w:rFonts w:ascii="Cambria" w:hAnsi="Cambria"/>
          <w:b/>
          <w:bCs/>
          <w:color w:val="000000"/>
          <w:sz w:val="28"/>
          <w:szCs w:val="28"/>
          <w:lang w:val="en-US"/>
        </w:rPr>
        <w:t>Belajar Bahasa di Prodi Pendidikan Bahasa Arab</w:t>
      </w:r>
    </w:p>
    <w:p w:rsidR="00B97C3E" w:rsidRDefault="00B97C3E" w:rsidP="00B97C3E">
      <w:pPr>
        <w:bidi/>
        <w:spacing w:after="0" w:line="240" w:lineRule="auto"/>
        <w:jc w:val="center"/>
        <w:rPr>
          <w:rFonts w:ascii="Cambria" w:hAnsi="Cambria"/>
          <w:b/>
          <w:bCs/>
          <w:color w:val="000000"/>
          <w:sz w:val="28"/>
          <w:szCs w:val="28"/>
          <w:lang w:val="en-US"/>
        </w:rPr>
      </w:pPr>
    </w:p>
    <w:p w:rsidR="00B97C3E" w:rsidRPr="00D56EAC" w:rsidRDefault="00B97C3E" w:rsidP="00B97C3E">
      <w:pPr>
        <w:spacing w:after="0" w:line="240" w:lineRule="auto"/>
        <w:rPr>
          <w:rFonts w:ascii="Cambria" w:hAnsi="Cambria"/>
          <w:b/>
          <w:bCs/>
          <w:color w:val="000000"/>
          <w:lang w:val="en-US"/>
        </w:rPr>
      </w:pPr>
      <w:r>
        <w:rPr>
          <w:rFonts w:ascii="Cambria" w:hAnsi="Cambria"/>
          <w:b/>
          <w:bCs/>
          <w:color w:val="000000"/>
          <w:sz w:val="28"/>
          <w:szCs w:val="28"/>
          <w:lang w:val="en-US"/>
        </w:rPr>
        <w:tab/>
      </w:r>
      <w:r w:rsidRPr="00D56EAC">
        <w:rPr>
          <w:rFonts w:ascii="Cambria" w:hAnsi="Cambria"/>
          <w:b/>
          <w:bCs/>
          <w:color w:val="000000"/>
          <w:lang w:val="en-US"/>
        </w:rPr>
        <w:t>Eva I</w:t>
      </w:r>
      <w:r w:rsidR="00223F19">
        <w:rPr>
          <w:rFonts w:ascii="Cambria" w:hAnsi="Cambria"/>
          <w:b/>
          <w:bCs/>
          <w:color w:val="000000"/>
          <w:lang w:val="en-US"/>
        </w:rPr>
        <w:t>r</w:t>
      </w:r>
      <w:r w:rsidRPr="00D56EAC">
        <w:rPr>
          <w:rFonts w:ascii="Cambria" w:hAnsi="Cambria"/>
          <w:b/>
          <w:bCs/>
          <w:color w:val="000000"/>
          <w:lang w:val="en-US"/>
        </w:rPr>
        <w:t>yani</w:t>
      </w:r>
    </w:p>
    <w:p w:rsidR="00B97C3E" w:rsidRPr="00D56EAC" w:rsidRDefault="005A2F80" w:rsidP="005A2F80">
      <w:pPr>
        <w:spacing w:after="0" w:line="240" w:lineRule="auto"/>
        <w:ind w:left="720"/>
        <w:jc w:val="both"/>
        <w:rPr>
          <w:rFonts w:ascii="Cambria" w:hAnsi="Cambria"/>
          <w:color w:val="000000"/>
          <w:lang w:val="en-US"/>
        </w:rPr>
      </w:pPr>
      <w:r w:rsidRPr="00D56EAC">
        <w:rPr>
          <w:rFonts w:ascii="Cambria" w:hAnsi="Cambria"/>
          <w:color w:val="000000"/>
          <w:lang w:val="en-US"/>
        </w:rPr>
        <w:t xml:space="preserve">Prodi Pendidikan Bahasa Arab </w:t>
      </w:r>
      <w:r w:rsidR="00B97C3E" w:rsidRPr="00D56EAC">
        <w:rPr>
          <w:rFonts w:ascii="Cambria" w:hAnsi="Cambria"/>
          <w:color w:val="000000"/>
          <w:lang w:val="en-US"/>
        </w:rPr>
        <w:t>F</w:t>
      </w:r>
      <w:r w:rsidRPr="00D56EAC">
        <w:rPr>
          <w:rFonts w:ascii="Cambria" w:hAnsi="Cambria"/>
          <w:color w:val="000000"/>
          <w:lang w:val="en-US"/>
        </w:rPr>
        <w:t>akultas Keguruan Ilmu Pendidikan Universitas Jambi Indonesia</w:t>
      </w:r>
    </w:p>
    <w:p w:rsidR="005A2F80" w:rsidRPr="00D56EAC" w:rsidRDefault="005A2F80" w:rsidP="005A2F80">
      <w:pPr>
        <w:spacing w:after="0" w:line="240" w:lineRule="auto"/>
        <w:ind w:left="720"/>
        <w:jc w:val="both"/>
        <w:rPr>
          <w:rFonts w:ascii="Cambria" w:hAnsi="Cambria"/>
          <w:color w:val="000000"/>
          <w:lang w:val="en-US"/>
        </w:rPr>
      </w:pPr>
      <w:r w:rsidRPr="00D56EAC">
        <w:rPr>
          <w:rFonts w:ascii="Cambria" w:hAnsi="Cambria"/>
          <w:color w:val="000000"/>
          <w:lang w:val="en-US"/>
        </w:rPr>
        <w:t>Evairyani@unja.ac.id</w:t>
      </w:r>
    </w:p>
    <w:p w:rsidR="005A2F80" w:rsidRPr="00D56EAC" w:rsidRDefault="00B97C3E" w:rsidP="00B97C3E">
      <w:pPr>
        <w:spacing w:after="0" w:line="240" w:lineRule="auto"/>
        <w:rPr>
          <w:rFonts w:ascii="Cambria" w:hAnsi="Cambria"/>
          <w:b/>
          <w:bCs/>
          <w:color w:val="000000"/>
          <w:lang w:val="en-US"/>
        </w:rPr>
      </w:pPr>
      <w:r w:rsidRPr="00D56EAC">
        <w:rPr>
          <w:rFonts w:ascii="Cambria" w:hAnsi="Cambria"/>
          <w:b/>
          <w:bCs/>
          <w:color w:val="000000"/>
          <w:lang w:val="en-US"/>
        </w:rPr>
        <w:tab/>
      </w:r>
    </w:p>
    <w:p w:rsidR="00B97C3E" w:rsidRPr="00D56EAC" w:rsidRDefault="00B97C3E" w:rsidP="005A2F80">
      <w:pPr>
        <w:spacing w:after="0" w:line="240" w:lineRule="auto"/>
        <w:ind w:firstLine="720"/>
        <w:rPr>
          <w:rFonts w:ascii="Cambria" w:hAnsi="Cambria"/>
          <w:b/>
          <w:bCs/>
          <w:color w:val="000000"/>
          <w:lang w:val="en-US"/>
        </w:rPr>
      </w:pPr>
      <w:r w:rsidRPr="00D56EAC">
        <w:rPr>
          <w:rFonts w:ascii="Cambria" w:hAnsi="Cambria"/>
          <w:b/>
          <w:bCs/>
          <w:color w:val="000000"/>
          <w:lang w:val="en-US"/>
        </w:rPr>
        <w:t>Muhammad Sobri</w:t>
      </w:r>
    </w:p>
    <w:p w:rsidR="005A2F80" w:rsidRPr="00D56EAC" w:rsidRDefault="005A2F80" w:rsidP="005A2F80">
      <w:pPr>
        <w:spacing w:after="0" w:line="240" w:lineRule="auto"/>
        <w:ind w:left="720"/>
        <w:jc w:val="both"/>
        <w:rPr>
          <w:rFonts w:ascii="Cambria" w:hAnsi="Cambria"/>
          <w:color w:val="000000"/>
          <w:lang w:val="en-US"/>
        </w:rPr>
      </w:pPr>
      <w:r w:rsidRPr="00D56EAC">
        <w:rPr>
          <w:rFonts w:ascii="Cambria" w:hAnsi="Cambria"/>
          <w:color w:val="000000"/>
          <w:lang w:val="en-US"/>
        </w:rPr>
        <w:t>Prodi Pendidikan Bahasa Arab Fakultas Keguruan Ilmu Pendidikan Universitas Jambi Indonesia</w:t>
      </w:r>
    </w:p>
    <w:p w:rsidR="005A2F80" w:rsidRPr="00D56EAC" w:rsidRDefault="005A2F80" w:rsidP="005A2F80">
      <w:pPr>
        <w:spacing w:after="0" w:line="240" w:lineRule="auto"/>
        <w:ind w:left="720"/>
        <w:jc w:val="both"/>
        <w:rPr>
          <w:rFonts w:ascii="Cambria" w:hAnsi="Cambria"/>
          <w:color w:val="000000"/>
          <w:lang w:val="en-US"/>
        </w:rPr>
      </w:pPr>
      <w:r w:rsidRPr="00D56EAC">
        <w:rPr>
          <w:rFonts w:ascii="Cambria" w:hAnsi="Cambria"/>
          <w:color w:val="000000"/>
          <w:lang w:val="en-US"/>
        </w:rPr>
        <w:t>muhammadsobri@unja.ac.id</w:t>
      </w:r>
    </w:p>
    <w:p w:rsidR="005A2F80" w:rsidRPr="00D56EAC" w:rsidRDefault="005A2F80" w:rsidP="005A2F80">
      <w:pPr>
        <w:spacing w:after="0" w:line="240" w:lineRule="auto"/>
        <w:ind w:firstLine="720"/>
        <w:rPr>
          <w:rFonts w:ascii="Cambria" w:hAnsi="Cambria"/>
          <w:b/>
          <w:bCs/>
          <w:color w:val="000000"/>
          <w:lang w:val="en-US"/>
        </w:rPr>
      </w:pPr>
    </w:p>
    <w:p w:rsidR="00B97C3E" w:rsidRPr="00D56EAC" w:rsidRDefault="005A2F80" w:rsidP="00B97C3E">
      <w:pPr>
        <w:spacing w:after="0" w:line="240" w:lineRule="auto"/>
        <w:rPr>
          <w:rFonts w:ascii="Cambria" w:hAnsi="Cambria"/>
          <w:b/>
          <w:bCs/>
          <w:color w:val="000000"/>
          <w:lang w:val="en-US"/>
        </w:rPr>
      </w:pPr>
      <w:r w:rsidRPr="00D56EAC">
        <w:rPr>
          <w:rFonts w:ascii="Cambria" w:hAnsi="Cambria"/>
          <w:b/>
          <w:bCs/>
          <w:color w:val="000000"/>
          <w:lang w:val="en-US"/>
        </w:rPr>
        <w:tab/>
      </w:r>
      <w:r w:rsidR="00B97C3E" w:rsidRPr="00D56EAC">
        <w:rPr>
          <w:rFonts w:ascii="Cambria" w:hAnsi="Cambria"/>
          <w:b/>
          <w:bCs/>
          <w:color w:val="000000"/>
          <w:lang w:val="en-US"/>
        </w:rPr>
        <w:t>Friscilla Wulan Tersta</w:t>
      </w:r>
    </w:p>
    <w:p w:rsidR="005A2F80" w:rsidRPr="00D56EAC" w:rsidRDefault="005A2F80" w:rsidP="005A2F80">
      <w:pPr>
        <w:spacing w:after="0" w:line="240" w:lineRule="auto"/>
        <w:ind w:left="720"/>
        <w:jc w:val="both"/>
        <w:rPr>
          <w:rFonts w:ascii="Cambria" w:hAnsi="Cambria"/>
          <w:color w:val="000000"/>
          <w:lang w:val="en-US"/>
        </w:rPr>
      </w:pPr>
      <w:r w:rsidRPr="00D56EAC">
        <w:rPr>
          <w:rFonts w:ascii="Cambria" w:hAnsi="Cambria"/>
          <w:color w:val="000000"/>
          <w:lang w:val="en-US"/>
        </w:rPr>
        <w:t>Prodi Pendidikan Bahasa Arab Fakultas Keguruan Ilmu Pendidikan Universitas Jambi Indonesia</w:t>
      </w:r>
    </w:p>
    <w:p w:rsidR="005A2F80" w:rsidRPr="00D56EAC" w:rsidRDefault="005A2F80" w:rsidP="005A2F80">
      <w:pPr>
        <w:spacing w:after="0" w:line="240" w:lineRule="auto"/>
        <w:ind w:left="720"/>
        <w:jc w:val="both"/>
        <w:rPr>
          <w:rFonts w:ascii="Cambria" w:hAnsi="Cambria"/>
          <w:color w:val="000000"/>
          <w:lang w:val="en-US"/>
        </w:rPr>
      </w:pPr>
      <w:r w:rsidRPr="00D56EAC">
        <w:rPr>
          <w:rFonts w:ascii="Cambria" w:hAnsi="Cambria"/>
          <w:color w:val="000000"/>
          <w:lang w:val="en-US"/>
        </w:rPr>
        <w:t>friscillawulant@unja.ac.id</w:t>
      </w:r>
    </w:p>
    <w:p w:rsidR="005A2F80" w:rsidRPr="00B97C3E" w:rsidRDefault="005A2F80" w:rsidP="00B97C3E">
      <w:pPr>
        <w:spacing w:after="0" w:line="240" w:lineRule="auto"/>
        <w:rPr>
          <w:rFonts w:ascii="Cambria" w:hAnsi="Cambria"/>
          <w:b/>
          <w:bCs/>
          <w:color w:val="000000"/>
          <w:sz w:val="28"/>
          <w:szCs w:val="28"/>
          <w:lang w:val="en-US"/>
        </w:rPr>
      </w:pPr>
    </w:p>
    <w:p w:rsidR="00B97C3E" w:rsidRPr="001B4DB6" w:rsidRDefault="001B4DB6" w:rsidP="00B97C3E">
      <w:pPr>
        <w:bidi/>
        <w:spacing w:after="0" w:line="240" w:lineRule="auto"/>
        <w:jc w:val="center"/>
        <w:rPr>
          <w:rFonts w:ascii="Cambria" w:hAnsi="Cambria" w:hint="cs"/>
          <w:b/>
          <w:bCs/>
          <w:color w:val="000000"/>
          <w:rtl/>
          <w:lang w:val="en-US"/>
        </w:rPr>
      </w:pPr>
      <w:r w:rsidRPr="001B4DB6">
        <w:rPr>
          <w:rFonts w:ascii="Cambria" w:hAnsi="Cambria"/>
          <w:b/>
          <w:bCs/>
          <w:color w:val="000000"/>
          <w:lang w:val="en-US"/>
        </w:rPr>
        <w:t xml:space="preserve">Abstrak </w:t>
      </w:r>
    </w:p>
    <w:p w:rsidR="001B4DB6" w:rsidRDefault="006D3CBF" w:rsidP="00223F19">
      <w:pPr>
        <w:spacing w:after="0" w:line="240" w:lineRule="auto"/>
        <w:ind w:left="284" w:firstLine="283"/>
        <w:jc w:val="both"/>
        <w:rPr>
          <w:rFonts w:asciiTheme="majorHAnsi" w:hAnsiTheme="majorHAnsi"/>
          <w:b/>
          <w:bCs/>
          <w:color w:val="000000"/>
          <w:lang w:val="en-US"/>
        </w:rPr>
      </w:pPr>
      <w:r w:rsidRPr="00223F19">
        <w:rPr>
          <w:rFonts w:asciiTheme="majorHAnsi" w:hAnsiTheme="majorHAnsi"/>
          <w:color w:val="000000"/>
          <w:lang w:val="en-US"/>
        </w:rPr>
        <w:t xml:space="preserve"> This study aims to provide several exposures and indicators regarding student perceptions of autonomous learning in increasing the students’ language capacity. In addition, this research is expected to be able to describe several views and in-depth efforts of the participants in increasing their language capacity independently. Mixed-Method was utilized in this study in order to enrich the data both quantitative and qualitative. As a result, the data generated can be more comprehensive in exploring the problem. For quantitative data, the questionnaire was adopted from Khem Raj Joshi (2011) which includes: learner awareness, self-effort, broader autonomous activities, self- esteem, use of reference materials, motivation, and use of technology in learning. Furthermore, for qualitative data, the interview was gathered in order to know the students' arguments related to their reason for being autonomous learners based on the questionnaire. The result of the study found that students have a high level of autonomy in the use of technology in learning. Vice versa, the students categorize as a low</w:t>
      </w:r>
      <w:r w:rsidR="00223F19" w:rsidRPr="00223F19">
        <w:rPr>
          <w:rFonts w:asciiTheme="majorHAnsi" w:hAnsiTheme="majorHAnsi"/>
          <w:color w:val="000000"/>
          <w:lang w:val="en-US"/>
        </w:rPr>
        <w:t xml:space="preserve"> level of autonomy based on the </w:t>
      </w:r>
      <w:r w:rsidRPr="00223F19">
        <w:rPr>
          <w:rFonts w:asciiTheme="majorHAnsi" w:hAnsiTheme="majorHAnsi"/>
          <w:color w:val="000000"/>
          <w:lang w:val="en-US"/>
        </w:rPr>
        <w:t>indicator of motivation in which they are seldom to give the reward for themselves</w:t>
      </w:r>
      <w:r w:rsidRPr="00223F19">
        <w:rPr>
          <w:rFonts w:asciiTheme="majorHAnsi" w:hAnsiTheme="majorHAnsi"/>
          <w:b/>
          <w:bCs/>
          <w:color w:val="000000"/>
          <w:rtl/>
          <w:lang w:val="en-US"/>
        </w:rPr>
        <w:t>.</w:t>
      </w:r>
    </w:p>
    <w:p w:rsidR="00223F19" w:rsidRDefault="00223F19" w:rsidP="00223F19">
      <w:pPr>
        <w:spacing w:after="0" w:line="240" w:lineRule="auto"/>
        <w:ind w:left="284" w:firstLine="283"/>
        <w:jc w:val="both"/>
        <w:rPr>
          <w:rFonts w:asciiTheme="majorHAnsi" w:hAnsiTheme="majorHAnsi"/>
          <w:b/>
          <w:bCs/>
          <w:color w:val="000000"/>
          <w:lang w:val="en-US"/>
        </w:rPr>
      </w:pPr>
      <w:r>
        <w:rPr>
          <w:rFonts w:asciiTheme="majorHAnsi" w:hAnsiTheme="majorHAnsi"/>
          <w:b/>
          <w:bCs/>
          <w:color w:val="000000"/>
          <w:lang w:val="en-US"/>
        </w:rPr>
        <w:t xml:space="preserve">Keyword: </w:t>
      </w:r>
      <w:r w:rsidRPr="00223F19">
        <w:rPr>
          <w:rFonts w:asciiTheme="majorHAnsi" w:hAnsiTheme="majorHAnsi"/>
          <w:color w:val="000000"/>
          <w:lang w:val="en-US"/>
        </w:rPr>
        <w:t>Autonomous Learning, Independence Study</w:t>
      </w:r>
      <w:r>
        <w:rPr>
          <w:rFonts w:asciiTheme="majorHAnsi" w:hAnsiTheme="majorHAnsi"/>
          <w:b/>
          <w:bCs/>
          <w:color w:val="000000"/>
          <w:lang w:val="en-US"/>
        </w:rPr>
        <w:t>,</w:t>
      </w:r>
      <w:r w:rsidRPr="00223F19">
        <w:rPr>
          <w:rFonts w:asciiTheme="majorHAnsi" w:hAnsiTheme="majorHAnsi"/>
          <w:color w:val="000000"/>
          <w:lang w:val="en-US"/>
        </w:rPr>
        <w:t xml:space="preserve"> Language Capacity</w:t>
      </w:r>
    </w:p>
    <w:p w:rsidR="001B4DB6" w:rsidRPr="00C41BCE" w:rsidRDefault="001B4DB6" w:rsidP="001B4DB6">
      <w:pPr>
        <w:bidi/>
        <w:spacing w:after="0" w:line="240" w:lineRule="auto"/>
        <w:jc w:val="center"/>
        <w:rPr>
          <w:rFonts w:ascii="Sakkal Majalla" w:hAnsi="Sakkal Majalla" w:cs="Sakkal Majalla" w:hint="cs"/>
          <w:b/>
          <w:bCs/>
          <w:color w:val="000000"/>
          <w:sz w:val="24"/>
          <w:szCs w:val="24"/>
          <w:rtl/>
          <w:lang w:val="en-US"/>
        </w:rPr>
      </w:pPr>
      <w:r w:rsidRPr="00C41BCE">
        <w:rPr>
          <w:rFonts w:ascii="Sakkal Majalla" w:hAnsi="Sakkal Majalla" w:cs="Sakkal Majalla"/>
          <w:b/>
          <w:bCs/>
          <w:color w:val="000000"/>
          <w:sz w:val="28"/>
          <w:szCs w:val="28"/>
          <w:rtl/>
          <w:lang w:val="en-US"/>
        </w:rPr>
        <w:lastRenderedPageBreak/>
        <w:t>ملخص</w:t>
      </w:r>
    </w:p>
    <w:p w:rsidR="00C41BCE" w:rsidRDefault="001B4DB6" w:rsidP="00C41BCE">
      <w:pPr>
        <w:bidi/>
        <w:spacing w:after="0" w:line="240" w:lineRule="auto"/>
        <w:jc w:val="both"/>
        <w:rPr>
          <w:rFonts w:ascii="Sakkal Majalla" w:hAnsi="Sakkal Majalla" w:cs="Sakkal Majalla"/>
          <w:b/>
          <w:bCs/>
          <w:color w:val="000000"/>
          <w:rtl/>
          <w:lang w:val="en-US"/>
        </w:rPr>
      </w:pPr>
      <w:r>
        <w:rPr>
          <w:rFonts w:ascii="Sakkal Majalla" w:hAnsi="Sakkal Majalla" w:cs="Sakkal Majalla" w:hint="cs"/>
          <w:b/>
          <w:bCs/>
          <w:color w:val="000000"/>
          <w:rtl/>
          <w:lang w:val="en-US"/>
        </w:rPr>
        <w:t xml:space="preserve"> </w:t>
      </w:r>
      <w:r>
        <w:rPr>
          <w:rFonts w:ascii="Sakkal Majalla" w:hAnsi="Sakkal Majalla" w:cs="Sakkal Majalla" w:hint="cs"/>
          <w:b/>
          <w:bCs/>
          <w:color w:val="000000"/>
          <w:rtl/>
          <w:lang w:val="en-US"/>
        </w:rPr>
        <w:tab/>
      </w:r>
      <w:r w:rsidR="00C41BCE" w:rsidRPr="00C41BCE">
        <w:rPr>
          <w:rFonts w:ascii="Sakkal Majalla" w:hAnsi="Sakkal Majalla" w:cs="Sakkal Majalla" w:hint="cs"/>
          <w:b/>
          <w:bCs/>
          <w:color w:val="000000"/>
          <w:rtl/>
          <w:lang w:val="en-US"/>
        </w:rPr>
        <w:t>تهدف</w:t>
      </w:r>
      <w:r w:rsidR="00C41BCE" w:rsidRPr="00C41BCE">
        <w:rPr>
          <w:rFonts w:ascii="Sakkal Majalla" w:hAnsi="Sakkal Majalla" w:cs="Sakkal Majalla"/>
          <w:b/>
          <w:bCs/>
          <w:color w:val="000000"/>
          <w:rtl/>
          <w:lang w:val="en-US"/>
        </w:rPr>
        <w:t xml:space="preserve"> </w:t>
      </w:r>
      <w:r w:rsidR="00C41BCE" w:rsidRPr="00C41BCE">
        <w:rPr>
          <w:rFonts w:ascii="Sakkal Majalla" w:hAnsi="Sakkal Majalla" w:cs="Sakkal Majalla" w:hint="cs"/>
          <w:b/>
          <w:bCs/>
          <w:color w:val="000000"/>
          <w:rtl/>
          <w:lang w:val="en-US"/>
        </w:rPr>
        <w:t>هذه</w:t>
      </w:r>
      <w:r w:rsidR="00C41BCE" w:rsidRPr="00C41BCE">
        <w:rPr>
          <w:rFonts w:ascii="Sakkal Majalla" w:hAnsi="Sakkal Majalla" w:cs="Sakkal Majalla"/>
          <w:b/>
          <w:bCs/>
          <w:color w:val="000000"/>
          <w:rtl/>
          <w:lang w:val="en-US"/>
        </w:rPr>
        <w:t xml:space="preserve"> </w:t>
      </w:r>
      <w:r w:rsidR="00C41BCE" w:rsidRPr="00C41BCE">
        <w:rPr>
          <w:rFonts w:ascii="Sakkal Majalla" w:hAnsi="Sakkal Majalla" w:cs="Sakkal Majalla" w:hint="cs"/>
          <w:b/>
          <w:bCs/>
          <w:color w:val="000000"/>
          <w:rtl/>
          <w:lang w:val="en-US"/>
        </w:rPr>
        <w:t>الدراسة</w:t>
      </w:r>
      <w:r w:rsidR="00C41BCE" w:rsidRPr="00C41BCE">
        <w:rPr>
          <w:rFonts w:ascii="Sakkal Majalla" w:hAnsi="Sakkal Majalla" w:cs="Sakkal Majalla"/>
          <w:b/>
          <w:bCs/>
          <w:color w:val="000000"/>
          <w:rtl/>
          <w:lang w:val="en-US"/>
        </w:rPr>
        <w:t xml:space="preserve"> </w:t>
      </w:r>
      <w:r w:rsidR="00C41BCE" w:rsidRPr="00C41BCE">
        <w:rPr>
          <w:rFonts w:ascii="Sakkal Majalla" w:hAnsi="Sakkal Majalla" w:cs="Sakkal Majalla" w:hint="cs"/>
          <w:b/>
          <w:bCs/>
          <w:color w:val="000000"/>
          <w:rtl/>
          <w:lang w:val="en-US"/>
        </w:rPr>
        <w:t>إلى</w:t>
      </w:r>
      <w:r w:rsidR="00C41BCE" w:rsidRPr="00C41BCE">
        <w:rPr>
          <w:rFonts w:ascii="Sakkal Majalla" w:hAnsi="Sakkal Majalla" w:cs="Sakkal Majalla"/>
          <w:b/>
          <w:bCs/>
          <w:color w:val="000000"/>
          <w:rtl/>
          <w:lang w:val="en-US"/>
        </w:rPr>
        <w:t xml:space="preserve"> </w:t>
      </w:r>
      <w:r w:rsidR="00C41BCE" w:rsidRPr="00C41BCE">
        <w:rPr>
          <w:rFonts w:ascii="Sakkal Majalla" w:hAnsi="Sakkal Majalla" w:cs="Sakkal Majalla" w:hint="cs"/>
          <w:b/>
          <w:bCs/>
          <w:color w:val="000000"/>
          <w:rtl/>
          <w:lang w:val="en-US"/>
        </w:rPr>
        <w:t>تقديم</w:t>
      </w:r>
      <w:r w:rsidR="00C41BCE" w:rsidRPr="00C41BCE">
        <w:rPr>
          <w:rFonts w:ascii="Sakkal Majalla" w:hAnsi="Sakkal Majalla" w:cs="Sakkal Majalla"/>
          <w:b/>
          <w:bCs/>
          <w:color w:val="000000"/>
          <w:rtl/>
          <w:lang w:val="en-US"/>
        </w:rPr>
        <w:t xml:space="preserve"> </w:t>
      </w:r>
      <w:r w:rsidR="00C41BCE" w:rsidRPr="00C41BCE">
        <w:rPr>
          <w:rFonts w:ascii="Sakkal Majalla" w:hAnsi="Sakkal Majalla" w:cs="Sakkal Majalla" w:hint="cs"/>
          <w:b/>
          <w:bCs/>
          <w:color w:val="000000"/>
          <w:rtl/>
          <w:lang w:val="en-US"/>
        </w:rPr>
        <w:t>بعض</w:t>
      </w:r>
      <w:r w:rsidR="00C41BCE" w:rsidRPr="00C41BCE">
        <w:rPr>
          <w:rFonts w:ascii="Sakkal Majalla" w:hAnsi="Sakkal Majalla" w:cs="Sakkal Majalla"/>
          <w:b/>
          <w:bCs/>
          <w:color w:val="000000"/>
          <w:rtl/>
          <w:lang w:val="en-US"/>
        </w:rPr>
        <w:t xml:space="preserve"> </w:t>
      </w:r>
      <w:r w:rsidR="00C41BCE" w:rsidRPr="00C41BCE">
        <w:rPr>
          <w:rFonts w:ascii="Sakkal Majalla" w:hAnsi="Sakkal Majalla" w:cs="Sakkal Majalla" w:hint="cs"/>
          <w:b/>
          <w:bCs/>
          <w:color w:val="000000"/>
          <w:rtl/>
          <w:lang w:val="en-US"/>
        </w:rPr>
        <w:t>التعرضات</w:t>
      </w:r>
      <w:r w:rsidR="00C41BCE" w:rsidRPr="00C41BCE">
        <w:rPr>
          <w:rFonts w:ascii="Sakkal Majalla" w:hAnsi="Sakkal Majalla" w:cs="Sakkal Majalla"/>
          <w:b/>
          <w:bCs/>
          <w:color w:val="000000"/>
          <w:rtl/>
          <w:lang w:val="en-US"/>
        </w:rPr>
        <w:t xml:space="preserve"> </w:t>
      </w:r>
      <w:r w:rsidR="00C41BCE" w:rsidRPr="00C41BCE">
        <w:rPr>
          <w:rFonts w:ascii="Sakkal Majalla" w:hAnsi="Sakkal Majalla" w:cs="Sakkal Majalla" w:hint="cs"/>
          <w:b/>
          <w:bCs/>
          <w:color w:val="000000"/>
          <w:rtl/>
          <w:lang w:val="en-US"/>
        </w:rPr>
        <w:t>والمؤشرات</w:t>
      </w:r>
      <w:r w:rsidR="00C41BCE" w:rsidRPr="00C41BCE">
        <w:rPr>
          <w:rFonts w:ascii="Sakkal Majalla" w:hAnsi="Sakkal Majalla" w:cs="Sakkal Majalla"/>
          <w:b/>
          <w:bCs/>
          <w:color w:val="000000"/>
          <w:rtl/>
          <w:lang w:val="en-US"/>
        </w:rPr>
        <w:t xml:space="preserve"> </w:t>
      </w:r>
      <w:r w:rsidR="00C41BCE" w:rsidRPr="00C41BCE">
        <w:rPr>
          <w:rFonts w:ascii="Sakkal Majalla" w:hAnsi="Sakkal Majalla" w:cs="Sakkal Majalla" w:hint="cs"/>
          <w:b/>
          <w:bCs/>
          <w:color w:val="000000"/>
          <w:rtl/>
          <w:lang w:val="en-US"/>
        </w:rPr>
        <w:t>المتعلقة</w:t>
      </w:r>
      <w:r w:rsidR="00C41BCE" w:rsidRPr="00C41BCE">
        <w:rPr>
          <w:rFonts w:ascii="Sakkal Majalla" w:hAnsi="Sakkal Majalla" w:cs="Sakkal Majalla"/>
          <w:b/>
          <w:bCs/>
          <w:color w:val="000000"/>
          <w:rtl/>
          <w:lang w:val="en-US"/>
        </w:rPr>
        <w:t xml:space="preserve"> </w:t>
      </w:r>
      <w:r w:rsidR="00C41BCE" w:rsidRPr="00C41BCE">
        <w:rPr>
          <w:rFonts w:ascii="Sakkal Majalla" w:hAnsi="Sakkal Majalla" w:cs="Sakkal Majalla" w:hint="cs"/>
          <w:b/>
          <w:bCs/>
          <w:color w:val="000000"/>
          <w:rtl/>
          <w:lang w:val="en-US"/>
        </w:rPr>
        <w:t>بتصورات</w:t>
      </w:r>
      <w:r w:rsidR="00C41BCE" w:rsidRPr="00C41BCE">
        <w:rPr>
          <w:rFonts w:ascii="Sakkal Majalla" w:hAnsi="Sakkal Majalla" w:cs="Sakkal Majalla"/>
          <w:b/>
          <w:bCs/>
          <w:color w:val="000000"/>
          <w:rtl/>
          <w:lang w:val="en-US"/>
        </w:rPr>
        <w:t xml:space="preserve"> </w:t>
      </w:r>
      <w:r w:rsidR="00C41BCE" w:rsidRPr="00C41BCE">
        <w:rPr>
          <w:rFonts w:ascii="Sakkal Majalla" w:hAnsi="Sakkal Majalla" w:cs="Sakkal Majalla" w:hint="cs"/>
          <w:b/>
          <w:bCs/>
          <w:color w:val="000000"/>
          <w:rtl/>
          <w:lang w:val="en-US"/>
        </w:rPr>
        <w:t>الطلاب</w:t>
      </w:r>
      <w:r w:rsidR="00C41BCE" w:rsidRPr="00C41BCE">
        <w:rPr>
          <w:rFonts w:ascii="Sakkal Majalla" w:hAnsi="Sakkal Majalla" w:cs="Sakkal Majalla"/>
          <w:b/>
          <w:bCs/>
          <w:color w:val="000000"/>
          <w:rtl/>
          <w:lang w:val="en-US"/>
        </w:rPr>
        <w:t xml:space="preserve"> </w:t>
      </w:r>
      <w:r w:rsidR="00C41BCE" w:rsidRPr="00C41BCE">
        <w:rPr>
          <w:rFonts w:ascii="Sakkal Majalla" w:hAnsi="Sakkal Majalla" w:cs="Sakkal Majalla" w:hint="cs"/>
          <w:b/>
          <w:bCs/>
          <w:color w:val="000000"/>
          <w:rtl/>
          <w:lang w:val="en-US"/>
        </w:rPr>
        <w:t>حول</w:t>
      </w:r>
      <w:r w:rsidR="00C41BCE" w:rsidRPr="00C41BCE">
        <w:rPr>
          <w:rFonts w:ascii="Sakkal Majalla" w:hAnsi="Sakkal Majalla" w:cs="Sakkal Majalla"/>
          <w:b/>
          <w:bCs/>
          <w:color w:val="000000"/>
          <w:rtl/>
          <w:lang w:val="en-US"/>
        </w:rPr>
        <w:t xml:space="preserve"> </w:t>
      </w:r>
      <w:r w:rsidR="00C41BCE" w:rsidRPr="00C41BCE">
        <w:rPr>
          <w:rFonts w:ascii="Sakkal Majalla" w:hAnsi="Sakkal Majalla" w:cs="Sakkal Majalla" w:hint="cs"/>
          <w:b/>
          <w:bCs/>
          <w:color w:val="000000"/>
          <w:rtl/>
          <w:lang w:val="en-US"/>
        </w:rPr>
        <w:t>التعلم</w:t>
      </w:r>
      <w:r w:rsidR="00C41BCE" w:rsidRPr="00C41BCE">
        <w:rPr>
          <w:rFonts w:ascii="Sakkal Majalla" w:hAnsi="Sakkal Majalla" w:cs="Sakkal Majalla"/>
          <w:b/>
          <w:bCs/>
          <w:color w:val="000000"/>
          <w:rtl/>
          <w:lang w:val="en-US"/>
        </w:rPr>
        <w:t xml:space="preserve"> </w:t>
      </w:r>
      <w:r w:rsidR="00C41BCE" w:rsidRPr="00C41BCE">
        <w:rPr>
          <w:rFonts w:ascii="Sakkal Majalla" w:hAnsi="Sakkal Majalla" w:cs="Sakkal Majalla" w:hint="cs"/>
          <w:b/>
          <w:bCs/>
          <w:color w:val="000000"/>
          <w:rtl/>
          <w:lang w:val="en-US"/>
        </w:rPr>
        <w:t>الذاتي</w:t>
      </w:r>
      <w:r w:rsidR="00C41BCE" w:rsidRPr="00C41BCE">
        <w:rPr>
          <w:rFonts w:ascii="Sakkal Majalla" w:hAnsi="Sakkal Majalla" w:cs="Sakkal Majalla"/>
          <w:b/>
          <w:bCs/>
          <w:color w:val="000000"/>
          <w:rtl/>
          <w:lang w:val="en-US"/>
        </w:rPr>
        <w:t xml:space="preserve"> </w:t>
      </w:r>
      <w:r w:rsidR="00C41BCE" w:rsidRPr="00C41BCE">
        <w:rPr>
          <w:rFonts w:ascii="Sakkal Majalla" w:hAnsi="Sakkal Majalla" w:cs="Sakkal Majalla" w:hint="cs"/>
          <w:b/>
          <w:bCs/>
          <w:color w:val="000000"/>
          <w:rtl/>
          <w:lang w:val="en-US"/>
        </w:rPr>
        <w:t>في</w:t>
      </w:r>
      <w:r w:rsidR="00C41BCE" w:rsidRPr="00C41BCE">
        <w:rPr>
          <w:rFonts w:ascii="Sakkal Majalla" w:hAnsi="Sakkal Majalla" w:cs="Sakkal Majalla"/>
          <w:b/>
          <w:bCs/>
          <w:color w:val="000000"/>
          <w:rtl/>
          <w:lang w:val="en-US"/>
        </w:rPr>
        <w:t xml:space="preserve"> </w:t>
      </w:r>
      <w:r w:rsidR="00C41BCE" w:rsidRPr="00C41BCE">
        <w:rPr>
          <w:rFonts w:ascii="Sakkal Majalla" w:hAnsi="Sakkal Majalla" w:cs="Sakkal Majalla" w:hint="cs"/>
          <w:b/>
          <w:bCs/>
          <w:color w:val="000000"/>
          <w:rtl/>
          <w:lang w:val="en-US"/>
        </w:rPr>
        <w:t>زيادة</w:t>
      </w:r>
      <w:r w:rsidR="00C41BCE" w:rsidRPr="00C41BCE">
        <w:rPr>
          <w:rFonts w:ascii="Sakkal Majalla" w:hAnsi="Sakkal Majalla" w:cs="Sakkal Majalla"/>
          <w:b/>
          <w:bCs/>
          <w:color w:val="000000"/>
          <w:rtl/>
          <w:lang w:val="en-US"/>
        </w:rPr>
        <w:t xml:space="preserve"> </w:t>
      </w:r>
      <w:r w:rsidR="00C41BCE" w:rsidRPr="00C41BCE">
        <w:rPr>
          <w:rFonts w:ascii="Sakkal Majalla" w:hAnsi="Sakkal Majalla" w:cs="Sakkal Majalla" w:hint="cs"/>
          <w:b/>
          <w:bCs/>
          <w:color w:val="000000"/>
          <w:rtl/>
          <w:lang w:val="en-US"/>
        </w:rPr>
        <w:t>القدرة</w:t>
      </w:r>
      <w:r w:rsidR="00C41BCE" w:rsidRPr="00C41BCE">
        <w:rPr>
          <w:rFonts w:ascii="Sakkal Majalla" w:hAnsi="Sakkal Majalla" w:cs="Sakkal Majalla"/>
          <w:b/>
          <w:bCs/>
          <w:color w:val="000000"/>
          <w:rtl/>
          <w:lang w:val="en-US"/>
        </w:rPr>
        <w:t xml:space="preserve"> </w:t>
      </w:r>
      <w:r w:rsidR="00C41BCE" w:rsidRPr="00C41BCE">
        <w:rPr>
          <w:rFonts w:ascii="Sakkal Majalla" w:hAnsi="Sakkal Majalla" w:cs="Sakkal Majalla" w:hint="cs"/>
          <w:b/>
          <w:bCs/>
          <w:color w:val="000000"/>
          <w:rtl/>
          <w:lang w:val="en-US"/>
        </w:rPr>
        <w:t>اللغوية</w:t>
      </w:r>
      <w:r w:rsidR="00C41BCE" w:rsidRPr="00C41BCE">
        <w:rPr>
          <w:rFonts w:ascii="Sakkal Majalla" w:hAnsi="Sakkal Majalla" w:cs="Sakkal Majalla"/>
          <w:b/>
          <w:bCs/>
          <w:color w:val="000000"/>
          <w:rtl/>
          <w:lang w:val="en-US"/>
        </w:rPr>
        <w:t xml:space="preserve"> </w:t>
      </w:r>
      <w:r w:rsidR="00C41BCE" w:rsidRPr="00C41BCE">
        <w:rPr>
          <w:rFonts w:ascii="Sakkal Majalla" w:hAnsi="Sakkal Majalla" w:cs="Sakkal Majalla" w:hint="cs"/>
          <w:b/>
          <w:bCs/>
          <w:color w:val="000000"/>
          <w:rtl/>
          <w:lang w:val="en-US"/>
        </w:rPr>
        <w:t>ل</w:t>
      </w:r>
      <w:r w:rsidR="00C41BCE">
        <w:rPr>
          <w:rFonts w:ascii="Sakkal Majalla" w:hAnsi="Sakkal Majalla" w:cs="Sakkal Majalla" w:hint="cs"/>
          <w:b/>
          <w:bCs/>
          <w:color w:val="000000"/>
          <w:rtl/>
          <w:lang w:val="en-US"/>
        </w:rPr>
        <w:t>دي ا</w:t>
      </w:r>
      <w:r w:rsidR="00C41BCE" w:rsidRPr="00C41BCE">
        <w:rPr>
          <w:rFonts w:ascii="Sakkal Majalla" w:hAnsi="Sakkal Majalla" w:cs="Sakkal Majalla" w:hint="cs"/>
          <w:b/>
          <w:bCs/>
          <w:color w:val="000000"/>
          <w:rtl/>
          <w:lang w:val="en-US"/>
        </w:rPr>
        <w:t>لطلاب</w:t>
      </w:r>
      <w:r w:rsidR="00C41BCE" w:rsidRPr="00C41BCE">
        <w:rPr>
          <w:rFonts w:ascii="Sakkal Majalla" w:hAnsi="Sakkal Majalla" w:cs="Sakkal Majalla"/>
          <w:b/>
          <w:bCs/>
          <w:color w:val="000000"/>
          <w:rtl/>
          <w:lang w:val="en-US"/>
        </w:rPr>
        <w:t xml:space="preserve">. </w:t>
      </w:r>
      <w:r w:rsidR="00C41BCE" w:rsidRPr="00C41BCE">
        <w:rPr>
          <w:rFonts w:ascii="Sakkal Majalla" w:hAnsi="Sakkal Majalla" w:cs="Sakkal Majalla" w:hint="cs"/>
          <w:b/>
          <w:bCs/>
          <w:color w:val="000000"/>
          <w:rtl/>
          <w:lang w:val="en-US"/>
        </w:rPr>
        <w:t>بالإضافة</w:t>
      </w:r>
      <w:r w:rsidR="00C41BCE" w:rsidRPr="00C41BCE">
        <w:rPr>
          <w:rFonts w:ascii="Sakkal Majalla" w:hAnsi="Sakkal Majalla" w:cs="Sakkal Majalla"/>
          <w:b/>
          <w:bCs/>
          <w:color w:val="000000"/>
          <w:rtl/>
          <w:lang w:val="en-US"/>
        </w:rPr>
        <w:t xml:space="preserve"> </w:t>
      </w:r>
      <w:r w:rsidR="00C41BCE" w:rsidRPr="00C41BCE">
        <w:rPr>
          <w:rFonts w:ascii="Sakkal Majalla" w:hAnsi="Sakkal Majalla" w:cs="Sakkal Majalla" w:hint="cs"/>
          <w:b/>
          <w:bCs/>
          <w:color w:val="000000"/>
          <w:rtl/>
          <w:lang w:val="en-US"/>
        </w:rPr>
        <w:t>إلى</w:t>
      </w:r>
      <w:r w:rsidR="00C41BCE" w:rsidRPr="00C41BCE">
        <w:rPr>
          <w:rFonts w:ascii="Sakkal Majalla" w:hAnsi="Sakkal Majalla" w:cs="Sakkal Majalla"/>
          <w:b/>
          <w:bCs/>
          <w:color w:val="000000"/>
          <w:rtl/>
          <w:lang w:val="en-US"/>
        </w:rPr>
        <w:t xml:space="preserve"> </w:t>
      </w:r>
      <w:r w:rsidR="00C41BCE" w:rsidRPr="00C41BCE">
        <w:rPr>
          <w:rFonts w:ascii="Sakkal Majalla" w:hAnsi="Sakkal Majalla" w:cs="Sakkal Majalla" w:hint="cs"/>
          <w:b/>
          <w:bCs/>
          <w:color w:val="000000"/>
          <w:rtl/>
          <w:lang w:val="en-US"/>
        </w:rPr>
        <w:t>ذلك</w:t>
      </w:r>
      <w:r w:rsidR="00C41BCE" w:rsidRPr="00C41BCE">
        <w:rPr>
          <w:rFonts w:ascii="Sakkal Majalla" w:hAnsi="Sakkal Majalla" w:cs="Sakkal Majalla"/>
          <w:b/>
          <w:bCs/>
          <w:color w:val="000000"/>
          <w:rtl/>
          <w:lang w:val="en-US"/>
        </w:rPr>
        <w:t xml:space="preserve"> </w:t>
      </w:r>
      <w:r w:rsidR="00C41BCE" w:rsidRPr="00C41BCE">
        <w:rPr>
          <w:rFonts w:ascii="Sakkal Majalla" w:hAnsi="Sakkal Majalla" w:cs="Sakkal Majalla" w:hint="cs"/>
          <w:b/>
          <w:bCs/>
          <w:color w:val="000000"/>
          <w:rtl/>
          <w:lang w:val="en-US"/>
        </w:rPr>
        <w:t>،</w:t>
      </w:r>
      <w:r w:rsidR="00C41BCE" w:rsidRPr="00C41BCE">
        <w:rPr>
          <w:rFonts w:ascii="Sakkal Majalla" w:hAnsi="Sakkal Majalla" w:cs="Sakkal Majalla"/>
          <w:b/>
          <w:bCs/>
          <w:color w:val="000000"/>
          <w:rtl/>
          <w:lang w:val="en-US"/>
        </w:rPr>
        <w:t xml:space="preserve"> </w:t>
      </w:r>
      <w:r w:rsidR="00C41BCE" w:rsidRPr="00C41BCE">
        <w:rPr>
          <w:rFonts w:ascii="Sakkal Majalla" w:hAnsi="Sakkal Majalla" w:cs="Sakkal Majalla" w:hint="cs"/>
          <w:b/>
          <w:bCs/>
          <w:color w:val="000000"/>
          <w:rtl/>
          <w:lang w:val="en-US"/>
        </w:rPr>
        <w:t>من</w:t>
      </w:r>
      <w:r w:rsidR="00C41BCE" w:rsidRPr="00C41BCE">
        <w:rPr>
          <w:rFonts w:ascii="Sakkal Majalla" w:hAnsi="Sakkal Majalla" w:cs="Sakkal Majalla"/>
          <w:b/>
          <w:bCs/>
          <w:color w:val="000000"/>
          <w:rtl/>
          <w:lang w:val="en-US"/>
        </w:rPr>
        <w:t xml:space="preserve"> </w:t>
      </w:r>
      <w:r w:rsidR="00C41BCE" w:rsidRPr="00C41BCE">
        <w:rPr>
          <w:rFonts w:ascii="Sakkal Majalla" w:hAnsi="Sakkal Majalla" w:cs="Sakkal Majalla" w:hint="cs"/>
          <w:b/>
          <w:bCs/>
          <w:color w:val="000000"/>
          <w:rtl/>
          <w:lang w:val="en-US"/>
        </w:rPr>
        <w:t>المتوقع</w:t>
      </w:r>
      <w:r w:rsidR="00C41BCE" w:rsidRPr="00C41BCE">
        <w:rPr>
          <w:rFonts w:ascii="Sakkal Majalla" w:hAnsi="Sakkal Majalla" w:cs="Sakkal Majalla"/>
          <w:b/>
          <w:bCs/>
          <w:color w:val="000000"/>
          <w:rtl/>
          <w:lang w:val="en-US"/>
        </w:rPr>
        <w:t xml:space="preserve"> </w:t>
      </w:r>
      <w:r w:rsidR="00C41BCE" w:rsidRPr="00C41BCE">
        <w:rPr>
          <w:rFonts w:ascii="Sakkal Majalla" w:hAnsi="Sakkal Majalla" w:cs="Sakkal Majalla" w:hint="cs"/>
          <w:b/>
          <w:bCs/>
          <w:color w:val="000000"/>
          <w:rtl/>
          <w:lang w:val="en-US"/>
        </w:rPr>
        <w:t>أن</w:t>
      </w:r>
      <w:r w:rsidR="00C41BCE" w:rsidRPr="00C41BCE">
        <w:rPr>
          <w:rFonts w:ascii="Sakkal Majalla" w:hAnsi="Sakkal Majalla" w:cs="Sakkal Majalla"/>
          <w:b/>
          <w:bCs/>
          <w:color w:val="000000"/>
          <w:rtl/>
          <w:lang w:val="en-US"/>
        </w:rPr>
        <w:t xml:space="preserve"> </w:t>
      </w:r>
      <w:r w:rsidR="00C41BCE" w:rsidRPr="00C41BCE">
        <w:rPr>
          <w:rFonts w:ascii="Sakkal Majalla" w:hAnsi="Sakkal Majalla" w:cs="Sakkal Majalla" w:hint="cs"/>
          <w:b/>
          <w:bCs/>
          <w:color w:val="000000"/>
          <w:rtl/>
          <w:lang w:val="en-US"/>
        </w:rPr>
        <w:t>يوضح</w:t>
      </w:r>
      <w:r w:rsidR="00C41BCE" w:rsidRPr="00C41BCE">
        <w:rPr>
          <w:rFonts w:ascii="Sakkal Majalla" w:hAnsi="Sakkal Majalla" w:cs="Sakkal Majalla"/>
          <w:b/>
          <w:bCs/>
          <w:color w:val="000000"/>
          <w:rtl/>
          <w:lang w:val="en-US"/>
        </w:rPr>
        <w:t xml:space="preserve"> </w:t>
      </w:r>
      <w:r w:rsidR="00C41BCE" w:rsidRPr="00C41BCE">
        <w:rPr>
          <w:rFonts w:ascii="Sakkal Majalla" w:hAnsi="Sakkal Majalla" w:cs="Sakkal Majalla" w:hint="cs"/>
          <w:b/>
          <w:bCs/>
          <w:color w:val="000000"/>
          <w:rtl/>
          <w:lang w:val="en-US"/>
        </w:rPr>
        <w:t>هذا</w:t>
      </w:r>
      <w:r w:rsidR="00C41BCE" w:rsidRPr="00C41BCE">
        <w:rPr>
          <w:rFonts w:ascii="Sakkal Majalla" w:hAnsi="Sakkal Majalla" w:cs="Sakkal Majalla"/>
          <w:b/>
          <w:bCs/>
          <w:color w:val="000000"/>
          <w:rtl/>
          <w:lang w:val="en-US"/>
        </w:rPr>
        <w:t xml:space="preserve"> </w:t>
      </w:r>
      <w:r w:rsidR="00C41BCE" w:rsidRPr="00C41BCE">
        <w:rPr>
          <w:rFonts w:ascii="Sakkal Majalla" w:hAnsi="Sakkal Majalla" w:cs="Sakkal Majalla" w:hint="cs"/>
          <w:b/>
          <w:bCs/>
          <w:color w:val="000000"/>
          <w:rtl/>
          <w:lang w:val="en-US"/>
        </w:rPr>
        <w:t>البحث</w:t>
      </w:r>
      <w:r w:rsidR="00C41BCE" w:rsidRPr="00C41BCE">
        <w:rPr>
          <w:rFonts w:ascii="Sakkal Majalla" w:hAnsi="Sakkal Majalla" w:cs="Sakkal Majalla"/>
          <w:b/>
          <w:bCs/>
          <w:color w:val="000000"/>
          <w:rtl/>
          <w:lang w:val="en-US"/>
        </w:rPr>
        <w:t xml:space="preserve"> </w:t>
      </w:r>
      <w:r w:rsidR="00C41BCE" w:rsidRPr="00C41BCE">
        <w:rPr>
          <w:rFonts w:ascii="Sakkal Majalla" w:hAnsi="Sakkal Majalla" w:cs="Sakkal Majalla" w:hint="cs"/>
          <w:b/>
          <w:bCs/>
          <w:color w:val="000000"/>
          <w:rtl/>
          <w:lang w:val="en-US"/>
        </w:rPr>
        <w:t>بعض</w:t>
      </w:r>
      <w:r w:rsidR="00C41BCE" w:rsidRPr="00C41BCE">
        <w:rPr>
          <w:rFonts w:ascii="Sakkal Majalla" w:hAnsi="Sakkal Majalla" w:cs="Sakkal Majalla"/>
          <w:b/>
          <w:bCs/>
          <w:color w:val="000000"/>
          <w:rtl/>
          <w:lang w:val="en-US"/>
        </w:rPr>
        <w:t xml:space="preserve"> </w:t>
      </w:r>
      <w:r w:rsidR="00C41BCE" w:rsidRPr="00C41BCE">
        <w:rPr>
          <w:rFonts w:ascii="Sakkal Majalla" w:hAnsi="Sakkal Majalla" w:cs="Sakkal Majalla" w:hint="cs"/>
          <w:b/>
          <w:bCs/>
          <w:color w:val="000000"/>
          <w:rtl/>
          <w:lang w:val="en-US"/>
        </w:rPr>
        <w:t>وجهات</w:t>
      </w:r>
      <w:r w:rsidR="00C41BCE" w:rsidRPr="00C41BCE">
        <w:rPr>
          <w:rFonts w:ascii="Sakkal Majalla" w:hAnsi="Sakkal Majalla" w:cs="Sakkal Majalla"/>
          <w:b/>
          <w:bCs/>
          <w:color w:val="000000"/>
          <w:rtl/>
          <w:lang w:val="en-US"/>
        </w:rPr>
        <w:t xml:space="preserve"> </w:t>
      </w:r>
      <w:r w:rsidR="00C41BCE" w:rsidRPr="00C41BCE">
        <w:rPr>
          <w:rFonts w:ascii="Sakkal Majalla" w:hAnsi="Sakkal Majalla" w:cs="Sakkal Majalla" w:hint="cs"/>
          <w:b/>
          <w:bCs/>
          <w:color w:val="000000"/>
          <w:rtl/>
          <w:lang w:val="en-US"/>
        </w:rPr>
        <w:t>نظر</w:t>
      </w:r>
      <w:r w:rsidR="00C41BCE" w:rsidRPr="00C41BCE">
        <w:rPr>
          <w:rFonts w:ascii="Sakkal Majalla" w:hAnsi="Sakkal Majalla" w:cs="Sakkal Majalla"/>
          <w:b/>
          <w:bCs/>
          <w:color w:val="000000"/>
          <w:rtl/>
          <w:lang w:val="en-US"/>
        </w:rPr>
        <w:t xml:space="preserve"> </w:t>
      </w:r>
      <w:r w:rsidR="00C41BCE" w:rsidRPr="00C41BCE">
        <w:rPr>
          <w:rFonts w:ascii="Sakkal Majalla" w:hAnsi="Sakkal Majalla" w:cs="Sakkal Majalla" w:hint="cs"/>
          <w:b/>
          <w:bCs/>
          <w:color w:val="000000"/>
          <w:rtl/>
          <w:lang w:val="en-US"/>
        </w:rPr>
        <w:t>المشاركين</w:t>
      </w:r>
      <w:r w:rsidR="00C41BCE" w:rsidRPr="00C41BCE">
        <w:rPr>
          <w:rFonts w:ascii="Sakkal Majalla" w:hAnsi="Sakkal Majalla" w:cs="Sakkal Majalla"/>
          <w:b/>
          <w:bCs/>
          <w:color w:val="000000"/>
          <w:rtl/>
          <w:lang w:val="en-US"/>
        </w:rPr>
        <w:t xml:space="preserve"> </w:t>
      </w:r>
      <w:r w:rsidR="00C41BCE" w:rsidRPr="00C41BCE">
        <w:rPr>
          <w:rFonts w:ascii="Sakkal Majalla" w:hAnsi="Sakkal Majalla" w:cs="Sakkal Majalla" w:hint="cs"/>
          <w:b/>
          <w:bCs/>
          <w:color w:val="000000"/>
          <w:rtl/>
          <w:lang w:val="en-US"/>
        </w:rPr>
        <w:t>وجهودهم</w:t>
      </w:r>
      <w:r w:rsidR="00C41BCE" w:rsidRPr="00C41BCE">
        <w:rPr>
          <w:rFonts w:ascii="Sakkal Majalla" w:hAnsi="Sakkal Majalla" w:cs="Sakkal Majalla"/>
          <w:b/>
          <w:bCs/>
          <w:color w:val="000000"/>
          <w:rtl/>
          <w:lang w:val="en-US"/>
        </w:rPr>
        <w:t xml:space="preserve"> </w:t>
      </w:r>
      <w:r w:rsidR="00C41BCE" w:rsidRPr="00C41BCE">
        <w:rPr>
          <w:rFonts w:ascii="Sakkal Majalla" w:hAnsi="Sakkal Majalla" w:cs="Sakkal Majalla" w:hint="cs"/>
          <w:b/>
          <w:bCs/>
          <w:color w:val="000000"/>
          <w:rtl/>
          <w:lang w:val="en-US"/>
        </w:rPr>
        <w:t>المتعمقة</w:t>
      </w:r>
      <w:r w:rsidR="00C41BCE" w:rsidRPr="00C41BCE">
        <w:rPr>
          <w:rFonts w:ascii="Sakkal Majalla" w:hAnsi="Sakkal Majalla" w:cs="Sakkal Majalla"/>
          <w:b/>
          <w:bCs/>
          <w:color w:val="000000"/>
          <w:rtl/>
          <w:lang w:val="en-US"/>
        </w:rPr>
        <w:t xml:space="preserve"> </w:t>
      </w:r>
      <w:r w:rsidR="00C41BCE" w:rsidRPr="00C41BCE">
        <w:rPr>
          <w:rFonts w:ascii="Sakkal Majalla" w:hAnsi="Sakkal Majalla" w:cs="Sakkal Majalla" w:hint="cs"/>
          <w:b/>
          <w:bCs/>
          <w:color w:val="000000"/>
          <w:rtl/>
          <w:lang w:val="en-US"/>
        </w:rPr>
        <w:t>في</w:t>
      </w:r>
      <w:r w:rsidR="00C41BCE" w:rsidRPr="00C41BCE">
        <w:rPr>
          <w:rFonts w:ascii="Sakkal Majalla" w:hAnsi="Sakkal Majalla" w:cs="Sakkal Majalla"/>
          <w:b/>
          <w:bCs/>
          <w:color w:val="000000"/>
          <w:rtl/>
          <w:lang w:val="en-US"/>
        </w:rPr>
        <w:t xml:space="preserve"> </w:t>
      </w:r>
      <w:r w:rsidR="00C41BCE" w:rsidRPr="00C41BCE">
        <w:rPr>
          <w:rFonts w:ascii="Sakkal Majalla" w:hAnsi="Sakkal Majalla" w:cs="Sakkal Majalla" w:hint="cs"/>
          <w:b/>
          <w:bCs/>
          <w:color w:val="000000"/>
          <w:rtl/>
          <w:lang w:val="en-US"/>
        </w:rPr>
        <w:t>زيادة</w:t>
      </w:r>
      <w:r w:rsidR="00C41BCE" w:rsidRPr="00C41BCE">
        <w:rPr>
          <w:rFonts w:ascii="Sakkal Majalla" w:hAnsi="Sakkal Majalla" w:cs="Sakkal Majalla"/>
          <w:b/>
          <w:bCs/>
          <w:color w:val="000000"/>
          <w:rtl/>
          <w:lang w:val="en-US"/>
        </w:rPr>
        <w:t xml:space="preserve"> </w:t>
      </w:r>
      <w:r w:rsidR="00C41BCE" w:rsidRPr="00C41BCE">
        <w:rPr>
          <w:rFonts w:ascii="Sakkal Majalla" w:hAnsi="Sakkal Majalla" w:cs="Sakkal Majalla" w:hint="cs"/>
          <w:b/>
          <w:bCs/>
          <w:color w:val="000000"/>
          <w:rtl/>
          <w:lang w:val="en-US"/>
        </w:rPr>
        <w:t>قدراتهم</w:t>
      </w:r>
      <w:r w:rsidR="00C41BCE" w:rsidRPr="00C41BCE">
        <w:rPr>
          <w:rFonts w:ascii="Sakkal Majalla" w:hAnsi="Sakkal Majalla" w:cs="Sakkal Majalla"/>
          <w:b/>
          <w:bCs/>
          <w:color w:val="000000"/>
          <w:rtl/>
          <w:lang w:val="en-US"/>
        </w:rPr>
        <w:t xml:space="preserve"> </w:t>
      </w:r>
      <w:r w:rsidR="00C41BCE" w:rsidRPr="00C41BCE">
        <w:rPr>
          <w:rFonts w:ascii="Sakkal Majalla" w:hAnsi="Sakkal Majalla" w:cs="Sakkal Majalla" w:hint="cs"/>
          <w:b/>
          <w:bCs/>
          <w:color w:val="000000"/>
          <w:rtl/>
          <w:lang w:val="en-US"/>
        </w:rPr>
        <w:t>اللغوية</w:t>
      </w:r>
      <w:r w:rsidR="00C41BCE" w:rsidRPr="00C41BCE">
        <w:rPr>
          <w:rFonts w:ascii="Sakkal Majalla" w:hAnsi="Sakkal Majalla" w:cs="Sakkal Majalla"/>
          <w:b/>
          <w:bCs/>
          <w:color w:val="000000"/>
          <w:rtl/>
          <w:lang w:val="en-US"/>
        </w:rPr>
        <w:t xml:space="preserve"> </w:t>
      </w:r>
      <w:r w:rsidR="00C41BCE" w:rsidRPr="00C41BCE">
        <w:rPr>
          <w:rFonts w:ascii="Sakkal Majalla" w:hAnsi="Sakkal Majalla" w:cs="Sakkal Majalla" w:hint="cs"/>
          <w:b/>
          <w:bCs/>
          <w:color w:val="000000"/>
          <w:rtl/>
          <w:lang w:val="en-US"/>
        </w:rPr>
        <w:t>بشكل</w:t>
      </w:r>
      <w:r w:rsidR="00C41BCE" w:rsidRPr="00C41BCE">
        <w:rPr>
          <w:rFonts w:ascii="Sakkal Majalla" w:hAnsi="Sakkal Majalla" w:cs="Sakkal Majalla"/>
          <w:b/>
          <w:bCs/>
          <w:color w:val="000000"/>
          <w:rtl/>
          <w:lang w:val="en-US"/>
        </w:rPr>
        <w:t xml:space="preserve"> </w:t>
      </w:r>
      <w:r w:rsidR="00C41BCE" w:rsidRPr="00C41BCE">
        <w:rPr>
          <w:rFonts w:ascii="Sakkal Majalla" w:hAnsi="Sakkal Majalla" w:cs="Sakkal Majalla" w:hint="cs"/>
          <w:b/>
          <w:bCs/>
          <w:color w:val="000000"/>
          <w:rtl/>
          <w:lang w:val="en-US"/>
        </w:rPr>
        <w:t>مستقل</w:t>
      </w:r>
      <w:r w:rsidR="00C41BCE" w:rsidRPr="00C41BCE">
        <w:rPr>
          <w:rFonts w:ascii="Sakkal Majalla" w:hAnsi="Sakkal Majalla" w:cs="Sakkal Majalla"/>
          <w:b/>
          <w:bCs/>
          <w:color w:val="000000"/>
          <w:rtl/>
          <w:lang w:val="en-US"/>
        </w:rPr>
        <w:t xml:space="preserve">.  </w:t>
      </w:r>
      <w:r w:rsidR="00C41BCE" w:rsidRPr="00C41BCE">
        <w:rPr>
          <w:rFonts w:ascii="Sakkal Majalla" w:hAnsi="Sakkal Majalla" w:cs="Sakkal Majalla" w:hint="cs"/>
          <w:b/>
          <w:bCs/>
          <w:color w:val="000000"/>
          <w:rtl/>
          <w:lang w:val="en-US"/>
        </w:rPr>
        <w:t>استخدام</w:t>
      </w:r>
      <w:r w:rsidR="00C41BCE" w:rsidRPr="00C41BCE">
        <w:rPr>
          <w:rFonts w:ascii="Sakkal Majalla" w:hAnsi="Sakkal Majalla" w:cs="Sakkal Majalla"/>
          <w:b/>
          <w:bCs/>
          <w:color w:val="000000"/>
          <w:rtl/>
          <w:lang w:val="en-US"/>
        </w:rPr>
        <w:t xml:space="preserve"> </w:t>
      </w:r>
      <w:r w:rsidR="00C41BCE" w:rsidRPr="00C41BCE">
        <w:rPr>
          <w:rFonts w:ascii="Sakkal Majalla" w:hAnsi="Sakkal Majalla" w:cs="Sakkal Majalla" w:hint="cs"/>
          <w:b/>
          <w:bCs/>
          <w:color w:val="000000"/>
          <w:rtl/>
          <w:lang w:val="en-US"/>
        </w:rPr>
        <w:t>طرق</w:t>
      </w:r>
      <w:r w:rsidR="00C41BCE" w:rsidRPr="00C41BCE">
        <w:rPr>
          <w:rFonts w:ascii="Sakkal Majalla" w:hAnsi="Sakkal Majalla" w:cs="Sakkal Majalla"/>
          <w:b/>
          <w:bCs/>
          <w:color w:val="000000"/>
          <w:rtl/>
          <w:lang w:val="en-US"/>
        </w:rPr>
        <w:t xml:space="preserve"> </w:t>
      </w:r>
      <w:r w:rsidR="00C41BCE" w:rsidRPr="00C41BCE">
        <w:rPr>
          <w:rFonts w:ascii="Sakkal Majalla" w:hAnsi="Sakkal Majalla" w:cs="Sakkal Majalla" w:hint="cs"/>
          <w:b/>
          <w:bCs/>
          <w:color w:val="000000"/>
          <w:rtl/>
          <w:lang w:val="en-US"/>
        </w:rPr>
        <w:t>مختلطة</w:t>
      </w:r>
      <w:r w:rsidR="00C41BCE" w:rsidRPr="00C41BCE">
        <w:rPr>
          <w:rFonts w:ascii="Sakkal Majalla" w:hAnsi="Sakkal Majalla" w:cs="Sakkal Majalla"/>
          <w:b/>
          <w:bCs/>
          <w:color w:val="000000"/>
          <w:rtl/>
          <w:lang w:val="en-US"/>
        </w:rPr>
        <w:t xml:space="preserve"> </w:t>
      </w:r>
      <w:r w:rsidR="00C41BCE" w:rsidRPr="00C41BCE">
        <w:rPr>
          <w:rFonts w:ascii="Sakkal Majalla" w:hAnsi="Sakkal Majalla" w:cs="Sakkal Majalla" w:hint="cs"/>
          <w:b/>
          <w:bCs/>
          <w:color w:val="000000"/>
          <w:rtl/>
          <w:lang w:val="en-US"/>
        </w:rPr>
        <w:t>في</w:t>
      </w:r>
      <w:r w:rsidR="00C41BCE" w:rsidRPr="00C41BCE">
        <w:rPr>
          <w:rFonts w:ascii="Sakkal Majalla" w:hAnsi="Sakkal Majalla" w:cs="Sakkal Majalla"/>
          <w:b/>
          <w:bCs/>
          <w:color w:val="000000"/>
          <w:rtl/>
          <w:lang w:val="en-US"/>
        </w:rPr>
        <w:t xml:space="preserve"> </w:t>
      </w:r>
      <w:r w:rsidR="00C41BCE" w:rsidRPr="00C41BCE">
        <w:rPr>
          <w:rFonts w:ascii="Sakkal Majalla" w:hAnsi="Sakkal Majalla" w:cs="Sakkal Majalla" w:hint="cs"/>
          <w:b/>
          <w:bCs/>
          <w:color w:val="000000"/>
          <w:rtl/>
          <w:lang w:val="en-US"/>
        </w:rPr>
        <w:t>هذا</w:t>
      </w:r>
      <w:r w:rsidR="00C41BCE" w:rsidRPr="00C41BCE">
        <w:rPr>
          <w:rFonts w:ascii="Sakkal Majalla" w:hAnsi="Sakkal Majalla" w:cs="Sakkal Majalla"/>
          <w:b/>
          <w:bCs/>
          <w:color w:val="000000"/>
          <w:rtl/>
          <w:lang w:val="en-US"/>
        </w:rPr>
        <w:t xml:space="preserve"> </w:t>
      </w:r>
      <w:r w:rsidR="00C41BCE" w:rsidRPr="00C41BCE">
        <w:rPr>
          <w:rFonts w:ascii="Sakkal Majalla" w:hAnsi="Sakkal Majalla" w:cs="Sakkal Majalla" w:hint="cs"/>
          <w:b/>
          <w:bCs/>
          <w:color w:val="000000"/>
          <w:rtl/>
          <w:lang w:val="en-US"/>
        </w:rPr>
        <w:t>البحث</w:t>
      </w:r>
      <w:r w:rsidR="00C41BCE" w:rsidRPr="00C41BCE">
        <w:rPr>
          <w:rFonts w:ascii="Sakkal Majalla" w:hAnsi="Sakkal Majalla" w:cs="Sakkal Majalla"/>
          <w:b/>
          <w:bCs/>
          <w:color w:val="000000"/>
          <w:rtl/>
          <w:lang w:val="en-US"/>
        </w:rPr>
        <w:t xml:space="preserve"> </w:t>
      </w:r>
      <w:r w:rsidR="00C41BCE" w:rsidRPr="00C41BCE">
        <w:rPr>
          <w:rFonts w:ascii="Sakkal Majalla" w:hAnsi="Sakkal Majalla" w:cs="Sakkal Majalla" w:hint="cs"/>
          <w:b/>
          <w:bCs/>
          <w:color w:val="000000"/>
          <w:rtl/>
          <w:lang w:val="en-US"/>
        </w:rPr>
        <w:t>لإثراء</w:t>
      </w:r>
      <w:r w:rsidR="00C41BCE" w:rsidRPr="00C41BCE">
        <w:rPr>
          <w:rFonts w:ascii="Sakkal Majalla" w:hAnsi="Sakkal Majalla" w:cs="Sakkal Majalla"/>
          <w:b/>
          <w:bCs/>
          <w:color w:val="000000"/>
          <w:rtl/>
          <w:lang w:val="en-US"/>
        </w:rPr>
        <w:t xml:space="preserve"> </w:t>
      </w:r>
      <w:r w:rsidR="00C41BCE" w:rsidRPr="00C41BCE">
        <w:rPr>
          <w:rFonts w:ascii="Sakkal Majalla" w:hAnsi="Sakkal Majalla" w:cs="Sakkal Majalla" w:hint="cs"/>
          <w:b/>
          <w:bCs/>
          <w:color w:val="000000"/>
          <w:rtl/>
          <w:lang w:val="en-US"/>
        </w:rPr>
        <w:t>البيانات</w:t>
      </w:r>
      <w:r w:rsidR="00C41BCE" w:rsidRPr="00C41BCE">
        <w:rPr>
          <w:rFonts w:ascii="Sakkal Majalla" w:hAnsi="Sakkal Majalla" w:cs="Sakkal Majalla"/>
          <w:b/>
          <w:bCs/>
          <w:color w:val="000000"/>
          <w:rtl/>
          <w:lang w:val="en-US"/>
        </w:rPr>
        <w:t xml:space="preserve"> </w:t>
      </w:r>
      <w:r w:rsidR="00C41BCE" w:rsidRPr="00C41BCE">
        <w:rPr>
          <w:rFonts w:ascii="Sakkal Majalla" w:hAnsi="Sakkal Majalla" w:cs="Sakkal Majalla" w:hint="cs"/>
          <w:b/>
          <w:bCs/>
          <w:color w:val="000000"/>
          <w:rtl/>
          <w:lang w:val="en-US"/>
        </w:rPr>
        <w:t>الكمية</w:t>
      </w:r>
      <w:r w:rsidR="00C41BCE" w:rsidRPr="00C41BCE">
        <w:rPr>
          <w:rFonts w:ascii="Sakkal Majalla" w:hAnsi="Sakkal Majalla" w:cs="Sakkal Majalla"/>
          <w:b/>
          <w:bCs/>
          <w:color w:val="000000"/>
          <w:rtl/>
          <w:lang w:val="en-US"/>
        </w:rPr>
        <w:t xml:space="preserve"> </w:t>
      </w:r>
      <w:r w:rsidR="00C41BCE" w:rsidRPr="00C41BCE">
        <w:rPr>
          <w:rFonts w:ascii="Sakkal Majalla" w:hAnsi="Sakkal Majalla" w:cs="Sakkal Majalla" w:hint="cs"/>
          <w:b/>
          <w:bCs/>
          <w:color w:val="000000"/>
          <w:rtl/>
          <w:lang w:val="en-US"/>
        </w:rPr>
        <w:t>والنوعية</w:t>
      </w:r>
      <w:r w:rsidR="00C41BCE" w:rsidRPr="00C41BCE">
        <w:rPr>
          <w:rFonts w:ascii="Sakkal Majalla" w:hAnsi="Sakkal Majalla" w:cs="Sakkal Majalla"/>
          <w:b/>
          <w:bCs/>
          <w:color w:val="000000"/>
          <w:rtl/>
          <w:lang w:val="en-US"/>
        </w:rPr>
        <w:t xml:space="preserve">. </w:t>
      </w:r>
      <w:r w:rsidR="00C41BCE" w:rsidRPr="00C41BCE">
        <w:rPr>
          <w:rFonts w:ascii="Sakkal Majalla" w:hAnsi="Sakkal Majalla" w:cs="Sakkal Majalla" w:hint="cs"/>
          <w:b/>
          <w:bCs/>
          <w:color w:val="000000"/>
          <w:rtl/>
          <w:lang w:val="en-US"/>
        </w:rPr>
        <w:t>ونتيجة</w:t>
      </w:r>
      <w:r w:rsidR="00C41BCE" w:rsidRPr="00C41BCE">
        <w:rPr>
          <w:rFonts w:ascii="Sakkal Majalla" w:hAnsi="Sakkal Majalla" w:cs="Sakkal Majalla"/>
          <w:b/>
          <w:bCs/>
          <w:color w:val="000000"/>
          <w:rtl/>
          <w:lang w:val="en-US"/>
        </w:rPr>
        <w:t xml:space="preserve"> </w:t>
      </w:r>
      <w:r w:rsidR="00C41BCE" w:rsidRPr="00C41BCE">
        <w:rPr>
          <w:rFonts w:ascii="Sakkal Majalla" w:hAnsi="Sakkal Majalla" w:cs="Sakkal Majalla" w:hint="cs"/>
          <w:b/>
          <w:bCs/>
          <w:color w:val="000000"/>
          <w:rtl/>
          <w:lang w:val="en-US"/>
        </w:rPr>
        <w:t>لذلك</w:t>
      </w:r>
      <w:r w:rsidR="00C41BCE" w:rsidRPr="00C41BCE">
        <w:rPr>
          <w:rFonts w:ascii="Sakkal Majalla" w:hAnsi="Sakkal Majalla" w:cs="Sakkal Majalla"/>
          <w:b/>
          <w:bCs/>
          <w:color w:val="000000"/>
          <w:rtl/>
          <w:lang w:val="en-US"/>
        </w:rPr>
        <w:t xml:space="preserve"> </w:t>
      </w:r>
      <w:r w:rsidR="00C41BCE" w:rsidRPr="00C41BCE">
        <w:rPr>
          <w:rFonts w:ascii="Sakkal Majalla" w:hAnsi="Sakkal Majalla" w:cs="Sakkal Majalla" w:hint="cs"/>
          <w:b/>
          <w:bCs/>
          <w:color w:val="000000"/>
          <w:rtl/>
          <w:lang w:val="en-US"/>
        </w:rPr>
        <w:t>،</w:t>
      </w:r>
      <w:r w:rsidR="00C41BCE" w:rsidRPr="00C41BCE">
        <w:rPr>
          <w:rFonts w:ascii="Sakkal Majalla" w:hAnsi="Sakkal Majalla" w:cs="Sakkal Majalla"/>
          <w:b/>
          <w:bCs/>
          <w:color w:val="000000"/>
          <w:rtl/>
          <w:lang w:val="en-US"/>
        </w:rPr>
        <w:t xml:space="preserve"> </w:t>
      </w:r>
      <w:r w:rsidR="00C41BCE" w:rsidRPr="00C41BCE">
        <w:rPr>
          <w:rFonts w:ascii="Sakkal Majalla" w:hAnsi="Sakkal Majalla" w:cs="Sakkal Majalla" w:hint="cs"/>
          <w:b/>
          <w:bCs/>
          <w:color w:val="000000"/>
          <w:rtl/>
          <w:lang w:val="en-US"/>
        </w:rPr>
        <w:t>يمكن</w:t>
      </w:r>
      <w:r w:rsidR="00C41BCE" w:rsidRPr="00C41BCE">
        <w:rPr>
          <w:rFonts w:ascii="Sakkal Majalla" w:hAnsi="Sakkal Majalla" w:cs="Sakkal Majalla"/>
          <w:b/>
          <w:bCs/>
          <w:color w:val="000000"/>
          <w:rtl/>
          <w:lang w:val="en-US"/>
        </w:rPr>
        <w:t xml:space="preserve"> </w:t>
      </w:r>
      <w:r w:rsidR="00C41BCE" w:rsidRPr="00C41BCE">
        <w:rPr>
          <w:rFonts w:ascii="Sakkal Majalla" w:hAnsi="Sakkal Majalla" w:cs="Sakkal Majalla" w:hint="cs"/>
          <w:b/>
          <w:bCs/>
          <w:color w:val="000000"/>
          <w:rtl/>
          <w:lang w:val="en-US"/>
        </w:rPr>
        <w:t>أن</w:t>
      </w:r>
      <w:r w:rsidR="00C41BCE" w:rsidRPr="00C41BCE">
        <w:rPr>
          <w:rFonts w:ascii="Sakkal Majalla" w:hAnsi="Sakkal Majalla" w:cs="Sakkal Majalla"/>
          <w:b/>
          <w:bCs/>
          <w:color w:val="000000"/>
          <w:rtl/>
          <w:lang w:val="en-US"/>
        </w:rPr>
        <w:t xml:space="preserve"> </w:t>
      </w:r>
      <w:r w:rsidR="00C41BCE" w:rsidRPr="00C41BCE">
        <w:rPr>
          <w:rFonts w:ascii="Sakkal Majalla" w:hAnsi="Sakkal Majalla" w:cs="Sakkal Majalla" w:hint="cs"/>
          <w:b/>
          <w:bCs/>
          <w:color w:val="000000"/>
          <w:rtl/>
          <w:lang w:val="en-US"/>
        </w:rPr>
        <w:t>تكون</w:t>
      </w:r>
      <w:r w:rsidR="00C41BCE" w:rsidRPr="00C41BCE">
        <w:rPr>
          <w:rFonts w:ascii="Sakkal Majalla" w:hAnsi="Sakkal Majalla" w:cs="Sakkal Majalla"/>
          <w:b/>
          <w:bCs/>
          <w:color w:val="000000"/>
          <w:rtl/>
          <w:lang w:val="en-US"/>
        </w:rPr>
        <w:t xml:space="preserve"> </w:t>
      </w:r>
      <w:r w:rsidR="00C41BCE" w:rsidRPr="00C41BCE">
        <w:rPr>
          <w:rFonts w:ascii="Sakkal Majalla" w:hAnsi="Sakkal Majalla" w:cs="Sakkal Majalla" w:hint="cs"/>
          <w:b/>
          <w:bCs/>
          <w:color w:val="000000"/>
          <w:rtl/>
          <w:lang w:val="en-US"/>
        </w:rPr>
        <w:t>البيانات</w:t>
      </w:r>
      <w:r w:rsidR="00C41BCE" w:rsidRPr="00C41BCE">
        <w:rPr>
          <w:rFonts w:ascii="Sakkal Majalla" w:hAnsi="Sakkal Majalla" w:cs="Sakkal Majalla"/>
          <w:b/>
          <w:bCs/>
          <w:color w:val="000000"/>
          <w:rtl/>
          <w:lang w:val="en-US"/>
        </w:rPr>
        <w:t xml:space="preserve"> </w:t>
      </w:r>
      <w:r w:rsidR="00C41BCE" w:rsidRPr="00C41BCE">
        <w:rPr>
          <w:rFonts w:ascii="Sakkal Majalla" w:hAnsi="Sakkal Majalla" w:cs="Sakkal Majalla" w:hint="cs"/>
          <w:b/>
          <w:bCs/>
          <w:color w:val="000000"/>
          <w:rtl/>
          <w:lang w:val="en-US"/>
        </w:rPr>
        <w:t>التي</w:t>
      </w:r>
      <w:r w:rsidR="00C41BCE" w:rsidRPr="00C41BCE">
        <w:rPr>
          <w:rFonts w:ascii="Sakkal Majalla" w:hAnsi="Sakkal Majalla" w:cs="Sakkal Majalla"/>
          <w:b/>
          <w:bCs/>
          <w:color w:val="000000"/>
          <w:rtl/>
          <w:lang w:val="en-US"/>
        </w:rPr>
        <w:t xml:space="preserve"> </w:t>
      </w:r>
      <w:r w:rsidR="00C41BCE" w:rsidRPr="00C41BCE">
        <w:rPr>
          <w:rFonts w:ascii="Sakkal Majalla" w:hAnsi="Sakkal Majalla" w:cs="Sakkal Majalla" w:hint="cs"/>
          <w:b/>
          <w:bCs/>
          <w:color w:val="000000"/>
          <w:rtl/>
          <w:lang w:val="en-US"/>
        </w:rPr>
        <w:t>تم</w:t>
      </w:r>
      <w:r w:rsidR="00C41BCE" w:rsidRPr="00C41BCE">
        <w:rPr>
          <w:rFonts w:ascii="Sakkal Majalla" w:hAnsi="Sakkal Majalla" w:cs="Sakkal Majalla"/>
          <w:b/>
          <w:bCs/>
          <w:color w:val="000000"/>
          <w:rtl/>
          <w:lang w:val="en-US"/>
        </w:rPr>
        <w:t xml:space="preserve"> </w:t>
      </w:r>
      <w:r w:rsidR="00C41BCE" w:rsidRPr="00C41BCE">
        <w:rPr>
          <w:rFonts w:ascii="Sakkal Majalla" w:hAnsi="Sakkal Majalla" w:cs="Sakkal Majalla" w:hint="cs"/>
          <w:b/>
          <w:bCs/>
          <w:color w:val="000000"/>
          <w:rtl/>
          <w:lang w:val="en-US"/>
        </w:rPr>
        <w:t>إنشاؤها</w:t>
      </w:r>
      <w:r w:rsidR="00C41BCE" w:rsidRPr="00C41BCE">
        <w:rPr>
          <w:rFonts w:ascii="Sakkal Majalla" w:hAnsi="Sakkal Majalla" w:cs="Sakkal Majalla"/>
          <w:b/>
          <w:bCs/>
          <w:color w:val="000000"/>
          <w:rtl/>
          <w:lang w:val="en-US"/>
        </w:rPr>
        <w:t xml:space="preserve"> </w:t>
      </w:r>
      <w:r w:rsidR="00C41BCE" w:rsidRPr="00C41BCE">
        <w:rPr>
          <w:rFonts w:ascii="Sakkal Majalla" w:hAnsi="Sakkal Majalla" w:cs="Sakkal Majalla" w:hint="cs"/>
          <w:b/>
          <w:bCs/>
          <w:color w:val="000000"/>
          <w:rtl/>
          <w:lang w:val="en-US"/>
        </w:rPr>
        <w:t>أكثر</w:t>
      </w:r>
      <w:r w:rsidR="00C41BCE" w:rsidRPr="00C41BCE">
        <w:rPr>
          <w:rFonts w:ascii="Sakkal Majalla" w:hAnsi="Sakkal Majalla" w:cs="Sakkal Majalla"/>
          <w:b/>
          <w:bCs/>
          <w:color w:val="000000"/>
          <w:rtl/>
          <w:lang w:val="en-US"/>
        </w:rPr>
        <w:t xml:space="preserve"> </w:t>
      </w:r>
      <w:r w:rsidR="00C41BCE">
        <w:rPr>
          <w:rFonts w:ascii="Sakkal Majalla" w:hAnsi="Sakkal Majalla" w:cs="Sakkal Majalla" w:hint="cs"/>
          <w:b/>
          <w:bCs/>
          <w:color w:val="000000"/>
          <w:rtl/>
          <w:lang w:val="en-US"/>
        </w:rPr>
        <w:t>شمولا</w:t>
      </w:r>
      <w:r w:rsidR="00C41BCE" w:rsidRPr="00C41BCE">
        <w:rPr>
          <w:rFonts w:ascii="Sakkal Majalla" w:hAnsi="Sakkal Majalla" w:cs="Sakkal Majalla"/>
          <w:b/>
          <w:bCs/>
          <w:color w:val="000000"/>
          <w:rtl/>
          <w:lang w:val="en-US"/>
        </w:rPr>
        <w:t xml:space="preserve"> </w:t>
      </w:r>
      <w:r w:rsidR="00C41BCE" w:rsidRPr="00C41BCE">
        <w:rPr>
          <w:rFonts w:ascii="Sakkal Majalla" w:hAnsi="Sakkal Majalla" w:cs="Sakkal Majalla" w:hint="cs"/>
          <w:b/>
          <w:bCs/>
          <w:color w:val="000000"/>
          <w:rtl/>
          <w:lang w:val="en-US"/>
        </w:rPr>
        <w:t>في</w:t>
      </w:r>
      <w:r w:rsidR="00C41BCE" w:rsidRPr="00C41BCE">
        <w:rPr>
          <w:rFonts w:ascii="Sakkal Majalla" w:hAnsi="Sakkal Majalla" w:cs="Sakkal Majalla"/>
          <w:b/>
          <w:bCs/>
          <w:color w:val="000000"/>
          <w:rtl/>
          <w:lang w:val="en-US"/>
        </w:rPr>
        <w:t xml:space="preserve"> </w:t>
      </w:r>
      <w:r w:rsidR="00C41BCE" w:rsidRPr="00C41BCE">
        <w:rPr>
          <w:rFonts w:ascii="Sakkal Majalla" w:hAnsi="Sakkal Majalla" w:cs="Sakkal Majalla" w:hint="cs"/>
          <w:b/>
          <w:bCs/>
          <w:color w:val="000000"/>
          <w:rtl/>
          <w:lang w:val="en-US"/>
        </w:rPr>
        <w:t>استكشاف</w:t>
      </w:r>
      <w:r w:rsidR="00C41BCE" w:rsidRPr="00C41BCE">
        <w:rPr>
          <w:rFonts w:ascii="Sakkal Majalla" w:hAnsi="Sakkal Majalla" w:cs="Sakkal Majalla"/>
          <w:b/>
          <w:bCs/>
          <w:color w:val="000000"/>
          <w:rtl/>
          <w:lang w:val="en-US"/>
        </w:rPr>
        <w:t xml:space="preserve"> </w:t>
      </w:r>
      <w:r w:rsidR="00C41BCE" w:rsidRPr="00C41BCE">
        <w:rPr>
          <w:rFonts w:ascii="Sakkal Majalla" w:hAnsi="Sakkal Majalla" w:cs="Sakkal Majalla" w:hint="cs"/>
          <w:b/>
          <w:bCs/>
          <w:color w:val="000000"/>
          <w:rtl/>
          <w:lang w:val="en-US"/>
        </w:rPr>
        <w:t>المشكلات</w:t>
      </w:r>
      <w:r w:rsidR="00C41BCE" w:rsidRPr="00C41BCE">
        <w:rPr>
          <w:rFonts w:ascii="Sakkal Majalla" w:hAnsi="Sakkal Majalla" w:cs="Sakkal Majalla"/>
          <w:b/>
          <w:bCs/>
          <w:color w:val="000000"/>
          <w:rtl/>
          <w:lang w:val="en-US"/>
        </w:rPr>
        <w:t xml:space="preserve">. </w:t>
      </w:r>
      <w:r w:rsidR="00C41BCE" w:rsidRPr="00C41BCE">
        <w:rPr>
          <w:rFonts w:ascii="Sakkal Majalla" w:hAnsi="Sakkal Majalla" w:cs="Sakkal Majalla" w:hint="cs"/>
          <w:b/>
          <w:bCs/>
          <w:color w:val="000000"/>
          <w:rtl/>
          <w:lang w:val="en-US"/>
        </w:rPr>
        <w:t>للحصول</w:t>
      </w:r>
      <w:r w:rsidR="00C41BCE" w:rsidRPr="00C41BCE">
        <w:rPr>
          <w:rFonts w:ascii="Sakkal Majalla" w:hAnsi="Sakkal Majalla" w:cs="Sakkal Majalla"/>
          <w:b/>
          <w:bCs/>
          <w:color w:val="000000"/>
          <w:rtl/>
          <w:lang w:val="en-US"/>
        </w:rPr>
        <w:t xml:space="preserve"> </w:t>
      </w:r>
      <w:r w:rsidR="00C41BCE">
        <w:rPr>
          <w:rFonts w:ascii="Sakkal Majalla" w:hAnsi="Sakkal Majalla" w:cs="Sakkal Majalla" w:hint="cs"/>
          <w:b/>
          <w:bCs/>
          <w:color w:val="000000"/>
          <w:rtl/>
          <w:lang w:val="en-US"/>
        </w:rPr>
        <w:t>ا</w:t>
      </w:r>
      <w:r w:rsidR="00C41BCE" w:rsidRPr="00C41BCE">
        <w:rPr>
          <w:rFonts w:ascii="Sakkal Majalla" w:hAnsi="Sakkal Majalla" w:cs="Sakkal Majalla" w:hint="cs"/>
          <w:b/>
          <w:bCs/>
          <w:color w:val="000000"/>
          <w:rtl/>
          <w:lang w:val="en-US"/>
        </w:rPr>
        <w:t>لبيانات</w:t>
      </w:r>
      <w:r w:rsidR="00C41BCE" w:rsidRPr="00C41BCE">
        <w:rPr>
          <w:rFonts w:ascii="Sakkal Majalla" w:hAnsi="Sakkal Majalla" w:cs="Sakkal Majalla"/>
          <w:b/>
          <w:bCs/>
          <w:color w:val="000000"/>
          <w:rtl/>
          <w:lang w:val="en-US"/>
        </w:rPr>
        <w:t xml:space="preserve"> </w:t>
      </w:r>
      <w:r w:rsidR="00C41BCE" w:rsidRPr="00C41BCE">
        <w:rPr>
          <w:rFonts w:ascii="Sakkal Majalla" w:hAnsi="Sakkal Majalla" w:cs="Sakkal Majalla" w:hint="cs"/>
          <w:b/>
          <w:bCs/>
          <w:color w:val="000000"/>
          <w:rtl/>
          <w:lang w:val="en-US"/>
        </w:rPr>
        <w:t>الكمية</w:t>
      </w:r>
      <w:r w:rsidR="00C41BCE" w:rsidRPr="00C41BCE">
        <w:rPr>
          <w:rFonts w:ascii="Sakkal Majalla" w:hAnsi="Sakkal Majalla" w:cs="Sakkal Majalla"/>
          <w:b/>
          <w:bCs/>
          <w:color w:val="000000"/>
          <w:rtl/>
          <w:lang w:val="en-US"/>
        </w:rPr>
        <w:t xml:space="preserve"> </w:t>
      </w:r>
      <w:r w:rsidR="00C41BCE">
        <w:rPr>
          <w:rFonts w:ascii="Sakkal Majalla" w:hAnsi="Sakkal Majalla" w:cs="Sakkal Majalla" w:hint="cs"/>
          <w:b/>
          <w:bCs/>
          <w:color w:val="000000"/>
          <w:rtl/>
          <w:lang w:val="en-US"/>
        </w:rPr>
        <w:t>ب</w:t>
      </w:r>
      <w:r w:rsidR="00C41BCE" w:rsidRPr="00C41BCE">
        <w:rPr>
          <w:rFonts w:ascii="Sakkal Majalla" w:hAnsi="Sakkal Majalla" w:cs="Sakkal Majalla" w:hint="cs"/>
          <w:b/>
          <w:bCs/>
          <w:color w:val="000000"/>
          <w:rtl/>
          <w:lang w:val="en-US"/>
        </w:rPr>
        <w:t>الاستبيان</w:t>
      </w:r>
      <w:r w:rsidR="00C41BCE" w:rsidRPr="00C41BCE">
        <w:rPr>
          <w:rFonts w:ascii="Sakkal Majalla" w:hAnsi="Sakkal Majalla" w:cs="Sakkal Majalla"/>
          <w:b/>
          <w:bCs/>
          <w:color w:val="000000"/>
          <w:rtl/>
          <w:lang w:val="en-US"/>
        </w:rPr>
        <w:t xml:space="preserve"> </w:t>
      </w:r>
      <w:r w:rsidR="00C41BCE" w:rsidRPr="00C41BCE">
        <w:rPr>
          <w:rFonts w:ascii="Sakkal Majalla" w:hAnsi="Sakkal Majalla" w:cs="Sakkal Majalla" w:hint="cs"/>
          <w:b/>
          <w:bCs/>
          <w:color w:val="000000"/>
          <w:rtl/>
          <w:lang w:val="en-US"/>
        </w:rPr>
        <w:t>من</w:t>
      </w:r>
      <w:r w:rsidR="00C41BCE" w:rsidRPr="00C41BCE">
        <w:rPr>
          <w:rFonts w:ascii="Sakkal Majalla" w:hAnsi="Sakkal Majalla" w:cs="Sakkal Majalla"/>
          <w:b/>
          <w:bCs/>
          <w:color w:val="000000"/>
          <w:rtl/>
          <w:lang w:val="en-US"/>
        </w:rPr>
        <w:t xml:space="preserve"> </w:t>
      </w:r>
      <w:r w:rsidR="00C41BCE" w:rsidRPr="00C41BCE">
        <w:rPr>
          <w:rFonts w:ascii="Sakkal Majalla" w:hAnsi="Sakkal Majalla" w:cs="Sakkal Majalla"/>
          <w:b/>
          <w:bCs/>
          <w:color w:val="000000"/>
          <w:lang w:val="en-US"/>
        </w:rPr>
        <w:t>Khem Raj Joshi</w:t>
      </w:r>
      <w:r w:rsidR="00C41BCE">
        <w:rPr>
          <w:rFonts w:ascii="Sakkal Majalla" w:hAnsi="Sakkal Majalla" w:cs="Sakkal Majalla"/>
          <w:b/>
          <w:bCs/>
          <w:color w:val="000000"/>
          <w:lang w:val="en-US"/>
        </w:rPr>
        <w:t>)</w:t>
      </w:r>
      <w:r w:rsidR="00C41BCE" w:rsidRPr="00C41BCE">
        <w:rPr>
          <w:rFonts w:ascii="Sakkal Majalla" w:hAnsi="Sakkal Majalla" w:cs="Sakkal Majalla"/>
          <w:b/>
          <w:bCs/>
          <w:color w:val="000000"/>
          <w:lang w:val="en-US"/>
        </w:rPr>
        <w:t xml:space="preserve"> (2011</w:t>
      </w:r>
      <w:r w:rsidR="00C41BCE" w:rsidRPr="00C41BCE">
        <w:rPr>
          <w:rFonts w:ascii="Sakkal Majalla" w:hAnsi="Sakkal Majalla" w:cs="Sakkal Majalla"/>
          <w:b/>
          <w:bCs/>
          <w:color w:val="000000"/>
          <w:rtl/>
          <w:lang w:val="en-US"/>
        </w:rPr>
        <w:t xml:space="preserve"> </w:t>
      </w:r>
      <w:r w:rsidR="00C41BCE" w:rsidRPr="00C41BCE">
        <w:rPr>
          <w:rFonts w:ascii="Sakkal Majalla" w:hAnsi="Sakkal Majalla" w:cs="Sakkal Majalla" w:hint="cs"/>
          <w:b/>
          <w:bCs/>
          <w:color w:val="000000"/>
          <w:rtl/>
          <w:lang w:val="en-US"/>
        </w:rPr>
        <w:t>والذي</w:t>
      </w:r>
      <w:r w:rsidR="00C41BCE" w:rsidRPr="00C41BCE">
        <w:rPr>
          <w:rFonts w:ascii="Sakkal Majalla" w:hAnsi="Sakkal Majalla" w:cs="Sakkal Majalla"/>
          <w:b/>
          <w:bCs/>
          <w:color w:val="000000"/>
          <w:rtl/>
          <w:lang w:val="en-US"/>
        </w:rPr>
        <w:t xml:space="preserve"> </w:t>
      </w:r>
      <w:r w:rsidR="00C41BCE" w:rsidRPr="00C41BCE">
        <w:rPr>
          <w:rFonts w:ascii="Sakkal Majalla" w:hAnsi="Sakkal Majalla" w:cs="Sakkal Majalla" w:hint="cs"/>
          <w:b/>
          <w:bCs/>
          <w:color w:val="000000"/>
          <w:rtl/>
          <w:lang w:val="en-US"/>
        </w:rPr>
        <w:t>تضمن</w:t>
      </w:r>
      <w:r w:rsidR="00C41BCE" w:rsidRPr="00C41BCE">
        <w:rPr>
          <w:rFonts w:ascii="Sakkal Majalla" w:hAnsi="Sakkal Majalla" w:cs="Sakkal Majalla"/>
          <w:b/>
          <w:bCs/>
          <w:color w:val="000000"/>
          <w:rtl/>
          <w:lang w:val="en-US"/>
        </w:rPr>
        <w:t xml:space="preserve">: </w:t>
      </w:r>
      <w:r w:rsidR="00C41BCE" w:rsidRPr="00C41BCE">
        <w:rPr>
          <w:rFonts w:ascii="Sakkal Majalla" w:hAnsi="Sakkal Majalla" w:cs="Sakkal Majalla" w:hint="cs"/>
          <w:b/>
          <w:bCs/>
          <w:color w:val="000000"/>
          <w:rtl/>
          <w:lang w:val="en-US"/>
        </w:rPr>
        <w:t>وعي</w:t>
      </w:r>
      <w:r w:rsidR="00C41BCE" w:rsidRPr="00C41BCE">
        <w:rPr>
          <w:rFonts w:ascii="Sakkal Majalla" w:hAnsi="Sakkal Majalla" w:cs="Sakkal Majalla"/>
          <w:b/>
          <w:bCs/>
          <w:color w:val="000000"/>
          <w:rtl/>
          <w:lang w:val="en-US"/>
        </w:rPr>
        <w:t xml:space="preserve"> </w:t>
      </w:r>
      <w:r w:rsidR="00C41BCE" w:rsidRPr="00C41BCE">
        <w:rPr>
          <w:rFonts w:ascii="Sakkal Majalla" w:hAnsi="Sakkal Majalla" w:cs="Sakkal Majalla" w:hint="cs"/>
          <w:b/>
          <w:bCs/>
          <w:color w:val="000000"/>
          <w:rtl/>
          <w:lang w:val="en-US"/>
        </w:rPr>
        <w:t>الطلاب</w:t>
      </w:r>
      <w:r w:rsidR="00C41BCE" w:rsidRPr="00C41BCE">
        <w:rPr>
          <w:rFonts w:ascii="Sakkal Majalla" w:hAnsi="Sakkal Majalla" w:cs="Sakkal Majalla"/>
          <w:b/>
          <w:bCs/>
          <w:color w:val="000000"/>
          <w:rtl/>
          <w:lang w:val="en-US"/>
        </w:rPr>
        <w:t xml:space="preserve"> </w:t>
      </w:r>
      <w:r w:rsidR="00C41BCE" w:rsidRPr="00C41BCE">
        <w:rPr>
          <w:rFonts w:ascii="Sakkal Majalla" w:hAnsi="Sakkal Majalla" w:cs="Sakkal Majalla" w:hint="cs"/>
          <w:b/>
          <w:bCs/>
          <w:color w:val="000000"/>
          <w:rtl/>
          <w:lang w:val="en-US"/>
        </w:rPr>
        <w:t>،</w:t>
      </w:r>
      <w:r w:rsidR="00C41BCE" w:rsidRPr="00C41BCE">
        <w:rPr>
          <w:rFonts w:ascii="Sakkal Majalla" w:hAnsi="Sakkal Majalla" w:cs="Sakkal Majalla"/>
          <w:b/>
          <w:bCs/>
          <w:color w:val="000000"/>
          <w:rtl/>
          <w:lang w:val="en-US"/>
        </w:rPr>
        <w:t xml:space="preserve"> </w:t>
      </w:r>
      <w:r w:rsidR="00C41BCE" w:rsidRPr="00C41BCE">
        <w:rPr>
          <w:rFonts w:ascii="Sakkal Majalla" w:hAnsi="Sakkal Majalla" w:cs="Sakkal Majalla" w:hint="cs"/>
          <w:b/>
          <w:bCs/>
          <w:color w:val="000000"/>
          <w:rtl/>
          <w:lang w:val="en-US"/>
        </w:rPr>
        <w:t>والأعمال</w:t>
      </w:r>
      <w:r w:rsidR="00C41BCE" w:rsidRPr="00C41BCE">
        <w:rPr>
          <w:rFonts w:ascii="Sakkal Majalla" w:hAnsi="Sakkal Majalla" w:cs="Sakkal Majalla"/>
          <w:b/>
          <w:bCs/>
          <w:color w:val="000000"/>
          <w:rtl/>
          <w:lang w:val="en-US"/>
        </w:rPr>
        <w:t xml:space="preserve"> </w:t>
      </w:r>
      <w:r w:rsidR="00C41BCE" w:rsidRPr="00C41BCE">
        <w:rPr>
          <w:rFonts w:ascii="Sakkal Majalla" w:hAnsi="Sakkal Majalla" w:cs="Sakkal Majalla" w:hint="cs"/>
          <w:b/>
          <w:bCs/>
          <w:color w:val="000000"/>
          <w:rtl/>
          <w:lang w:val="en-US"/>
        </w:rPr>
        <w:t>التجارية</w:t>
      </w:r>
      <w:r w:rsidR="00C41BCE" w:rsidRPr="00C41BCE">
        <w:rPr>
          <w:rFonts w:ascii="Sakkal Majalla" w:hAnsi="Sakkal Majalla" w:cs="Sakkal Majalla"/>
          <w:b/>
          <w:bCs/>
          <w:color w:val="000000"/>
          <w:rtl/>
          <w:lang w:val="en-US"/>
        </w:rPr>
        <w:t xml:space="preserve"> </w:t>
      </w:r>
      <w:r w:rsidR="00C41BCE" w:rsidRPr="00C41BCE">
        <w:rPr>
          <w:rFonts w:ascii="Sakkal Majalla" w:hAnsi="Sakkal Majalla" w:cs="Sakkal Majalla" w:hint="cs"/>
          <w:b/>
          <w:bCs/>
          <w:color w:val="000000"/>
          <w:rtl/>
          <w:lang w:val="en-US"/>
        </w:rPr>
        <w:t>المستقلة</w:t>
      </w:r>
      <w:r w:rsidR="00C41BCE" w:rsidRPr="00C41BCE">
        <w:rPr>
          <w:rFonts w:ascii="Sakkal Majalla" w:hAnsi="Sakkal Majalla" w:cs="Sakkal Majalla"/>
          <w:b/>
          <w:bCs/>
          <w:color w:val="000000"/>
          <w:rtl/>
          <w:lang w:val="en-US"/>
        </w:rPr>
        <w:t xml:space="preserve"> </w:t>
      </w:r>
      <w:r w:rsidR="00C41BCE" w:rsidRPr="00C41BCE">
        <w:rPr>
          <w:rFonts w:ascii="Sakkal Majalla" w:hAnsi="Sakkal Majalla" w:cs="Sakkal Majalla" w:hint="cs"/>
          <w:b/>
          <w:bCs/>
          <w:color w:val="000000"/>
          <w:rtl/>
          <w:lang w:val="en-US"/>
        </w:rPr>
        <w:t>،</w:t>
      </w:r>
      <w:r w:rsidR="00C41BCE" w:rsidRPr="00C41BCE">
        <w:rPr>
          <w:rFonts w:ascii="Sakkal Majalla" w:hAnsi="Sakkal Majalla" w:cs="Sakkal Majalla"/>
          <w:b/>
          <w:bCs/>
          <w:color w:val="000000"/>
          <w:rtl/>
          <w:lang w:val="en-US"/>
        </w:rPr>
        <w:t xml:space="preserve"> </w:t>
      </w:r>
      <w:r w:rsidR="00C41BCE" w:rsidRPr="00C41BCE">
        <w:rPr>
          <w:rFonts w:ascii="Sakkal Majalla" w:hAnsi="Sakkal Majalla" w:cs="Sakkal Majalla" w:hint="cs"/>
          <w:b/>
          <w:bCs/>
          <w:color w:val="000000"/>
          <w:rtl/>
          <w:lang w:val="en-US"/>
        </w:rPr>
        <w:t>والأنشطة</w:t>
      </w:r>
      <w:r w:rsidR="00C41BCE" w:rsidRPr="00C41BCE">
        <w:rPr>
          <w:rFonts w:ascii="Sakkal Majalla" w:hAnsi="Sakkal Majalla" w:cs="Sakkal Majalla"/>
          <w:b/>
          <w:bCs/>
          <w:color w:val="000000"/>
          <w:rtl/>
          <w:lang w:val="en-US"/>
        </w:rPr>
        <w:t xml:space="preserve"> </w:t>
      </w:r>
      <w:r w:rsidR="00C41BCE" w:rsidRPr="00C41BCE">
        <w:rPr>
          <w:rFonts w:ascii="Sakkal Majalla" w:hAnsi="Sakkal Majalla" w:cs="Sakkal Majalla" w:hint="cs"/>
          <w:b/>
          <w:bCs/>
          <w:color w:val="000000"/>
          <w:rtl/>
          <w:lang w:val="en-US"/>
        </w:rPr>
        <w:t>المستقلة</w:t>
      </w:r>
      <w:r w:rsidR="00C41BCE" w:rsidRPr="00C41BCE">
        <w:rPr>
          <w:rFonts w:ascii="Sakkal Majalla" w:hAnsi="Sakkal Majalla" w:cs="Sakkal Majalla"/>
          <w:b/>
          <w:bCs/>
          <w:color w:val="000000"/>
          <w:rtl/>
          <w:lang w:val="en-US"/>
        </w:rPr>
        <w:t xml:space="preserve"> </w:t>
      </w:r>
      <w:r w:rsidR="00C41BCE" w:rsidRPr="00C41BCE">
        <w:rPr>
          <w:rFonts w:ascii="Sakkal Majalla" w:hAnsi="Sakkal Majalla" w:cs="Sakkal Majalla" w:hint="cs"/>
          <w:b/>
          <w:bCs/>
          <w:color w:val="000000"/>
          <w:rtl/>
          <w:lang w:val="en-US"/>
        </w:rPr>
        <w:t>الأوسع</w:t>
      </w:r>
      <w:r w:rsidR="00C41BCE" w:rsidRPr="00C41BCE">
        <w:rPr>
          <w:rFonts w:ascii="Sakkal Majalla" w:hAnsi="Sakkal Majalla" w:cs="Sakkal Majalla"/>
          <w:b/>
          <w:bCs/>
          <w:color w:val="000000"/>
          <w:rtl/>
          <w:lang w:val="en-US"/>
        </w:rPr>
        <w:t xml:space="preserve"> </w:t>
      </w:r>
      <w:r w:rsidR="00C41BCE" w:rsidRPr="00C41BCE">
        <w:rPr>
          <w:rFonts w:ascii="Sakkal Majalla" w:hAnsi="Sakkal Majalla" w:cs="Sakkal Majalla" w:hint="cs"/>
          <w:b/>
          <w:bCs/>
          <w:color w:val="000000"/>
          <w:rtl/>
          <w:lang w:val="en-US"/>
        </w:rPr>
        <w:t>،</w:t>
      </w:r>
      <w:r w:rsidR="00C41BCE" w:rsidRPr="00C41BCE">
        <w:rPr>
          <w:rFonts w:ascii="Sakkal Majalla" w:hAnsi="Sakkal Majalla" w:cs="Sakkal Majalla"/>
          <w:b/>
          <w:bCs/>
          <w:color w:val="000000"/>
          <w:rtl/>
          <w:lang w:val="en-US"/>
        </w:rPr>
        <w:t xml:space="preserve"> </w:t>
      </w:r>
      <w:r w:rsidR="00C41BCE" w:rsidRPr="00C41BCE">
        <w:rPr>
          <w:rFonts w:ascii="Sakkal Majalla" w:hAnsi="Sakkal Majalla" w:cs="Sakkal Majalla" w:hint="cs"/>
          <w:b/>
          <w:bCs/>
          <w:color w:val="000000"/>
          <w:rtl/>
          <w:lang w:val="en-US"/>
        </w:rPr>
        <w:t>واحترام</w:t>
      </w:r>
      <w:r w:rsidR="00C41BCE" w:rsidRPr="00C41BCE">
        <w:rPr>
          <w:rFonts w:ascii="Sakkal Majalla" w:hAnsi="Sakkal Majalla" w:cs="Sakkal Majalla"/>
          <w:b/>
          <w:bCs/>
          <w:color w:val="000000"/>
          <w:rtl/>
          <w:lang w:val="en-US"/>
        </w:rPr>
        <w:t xml:space="preserve"> </w:t>
      </w:r>
      <w:r w:rsidR="00C41BCE" w:rsidRPr="00C41BCE">
        <w:rPr>
          <w:rFonts w:ascii="Sakkal Majalla" w:hAnsi="Sakkal Majalla" w:cs="Sakkal Majalla" w:hint="cs"/>
          <w:b/>
          <w:bCs/>
          <w:color w:val="000000"/>
          <w:rtl/>
          <w:lang w:val="en-US"/>
        </w:rPr>
        <w:t>الذات</w:t>
      </w:r>
      <w:r w:rsidR="00C41BCE" w:rsidRPr="00C41BCE">
        <w:rPr>
          <w:rFonts w:ascii="Sakkal Majalla" w:hAnsi="Sakkal Majalla" w:cs="Sakkal Majalla"/>
          <w:b/>
          <w:bCs/>
          <w:color w:val="000000"/>
          <w:rtl/>
          <w:lang w:val="en-US"/>
        </w:rPr>
        <w:t xml:space="preserve"> </w:t>
      </w:r>
      <w:r w:rsidR="00C41BCE" w:rsidRPr="00C41BCE">
        <w:rPr>
          <w:rFonts w:ascii="Sakkal Majalla" w:hAnsi="Sakkal Majalla" w:cs="Sakkal Majalla" w:hint="cs"/>
          <w:b/>
          <w:bCs/>
          <w:color w:val="000000"/>
          <w:rtl/>
          <w:lang w:val="en-US"/>
        </w:rPr>
        <w:t>،</w:t>
      </w:r>
      <w:r w:rsidR="00C41BCE" w:rsidRPr="00C41BCE">
        <w:rPr>
          <w:rFonts w:ascii="Sakkal Majalla" w:hAnsi="Sakkal Majalla" w:cs="Sakkal Majalla"/>
          <w:b/>
          <w:bCs/>
          <w:color w:val="000000"/>
          <w:rtl/>
          <w:lang w:val="en-US"/>
        </w:rPr>
        <w:t xml:space="preserve"> </w:t>
      </w:r>
      <w:r w:rsidR="00C41BCE" w:rsidRPr="00C41BCE">
        <w:rPr>
          <w:rFonts w:ascii="Sakkal Majalla" w:hAnsi="Sakkal Majalla" w:cs="Sakkal Majalla" w:hint="cs"/>
          <w:b/>
          <w:bCs/>
          <w:color w:val="000000"/>
          <w:rtl/>
          <w:lang w:val="en-US"/>
        </w:rPr>
        <w:t>واستخدام</w:t>
      </w:r>
      <w:r w:rsidR="00C41BCE" w:rsidRPr="00C41BCE">
        <w:rPr>
          <w:rFonts w:ascii="Sakkal Majalla" w:hAnsi="Sakkal Majalla" w:cs="Sakkal Majalla"/>
          <w:b/>
          <w:bCs/>
          <w:color w:val="000000"/>
          <w:rtl/>
          <w:lang w:val="en-US"/>
        </w:rPr>
        <w:t xml:space="preserve"> </w:t>
      </w:r>
      <w:r w:rsidR="00C41BCE" w:rsidRPr="00C41BCE">
        <w:rPr>
          <w:rFonts w:ascii="Sakkal Majalla" w:hAnsi="Sakkal Majalla" w:cs="Sakkal Majalla" w:hint="cs"/>
          <w:b/>
          <w:bCs/>
          <w:color w:val="000000"/>
          <w:rtl/>
          <w:lang w:val="en-US"/>
        </w:rPr>
        <w:t>المواد</w:t>
      </w:r>
      <w:r w:rsidR="00C41BCE" w:rsidRPr="00C41BCE">
        <w:rPr>
          <w:rFonts w:ascii="Sakkal Majalla" w:hAnsi="Sakkal Majalla" w:cs="Sakkal Majalla"/>
          <w:b/>
          <w:bCs/>
          <w:color w:val="000000"/>
          <w:rtl/>
          <w:lang w:val="en-US"/>
        </w:rPr>
        <w:t xml:space="preserve"> </w:t>
      </w:r>
      <w:r w:rsidR="00C41BCE" w:rsidRPr="00C41BCE">
        <w:rPr>
          <w:rFonts w:ascii="Sakkal Majalla" w:hAnsi="Sakkal Majalla" w:cs="Sakkal Majalla" w:hint="cs"/>
          <w:b/>
          <w:bCs/>
          <w:color w:val="000000"/>
          <w:rtl/>
          <w:lang w:val="en-US"/>
        </w:rPr>
        <w:t>المرجعية</w:t>
      </w:r>
      <w:r w:rsidR="00C41BCE" w:rsidRPr="00C41BCE">
        <w:rPr>
          <w:rFonts w:ascii="Sakkal Majalla" w:hAnsi="Sakkal Majalla" w:cs="Sakkal Majalla"/>
          <w:b/>
          <w:bCs/>
          <w:color w:val="000000"/>
          <w:rtl/>
          <w:lang w:val="en-US"/>
        </w:rPr>
        <w:t xml:space="preserve"> </w:t>
      </w:r>
      <w:r w:rsidR="00C41BCE" w:rsidRPr="00C41BCE">
        <w:rPr>
          <w:rFonts w:ascii="Sakkal Majalla" w:hAnsi="Sakkal Majalla" w:cs="Sakkal Majalla" w:hint="cs"/>
          <w:b/>
          <w:bCs/>
          <w:color w:val="000000"/>
          <w:rtl/>
          <w:lang w:val="en-US"/>
        </w:rPr>
        <w:t>،</w:t>
      </w:r>
      <w:r w:rsidR="00C41BCE" w:rsidRPr="00C41BCE">
        <w:rPr>
          <w:rFonts w:ascii="Sakkal Majalla" w:hAnsi="Sakkal Majalla" w:cs="Sakkal Majalla"/>
          <w:b/>
          <w:bCs/>
          <w:color w:val="000000"/>
          <w:rtl/>
          <w:lang w:val="en-US"/>
        </w:rPr>
        <w:t xml:space="preserve"> </w:t>
      </w:r>
      <w:r w:rsidR="00C41BCE" w:rsidRPr="00C41BCE">
        <w:rPr>
          <w:rFonts w:ascii="Sakkal Majalla" w:hAnsi="Sakkal Majalla" w:cs="Sakkal Majalla" w:hint="cs"/>
          <w:b/>
          <w:bCs/>
          <w:color w:val="000000"/>
          <w:rtl/>
          <w:lang w:val="en-US"/>
        </w:rPr>
        <w:t>والتحفيز</w:t>
      </w:r>
      <w:r w:rsidR="00C41BCE" w:rsidRPr="00C41BCE">
        <w:rPr>
          <w:rFonts w:ascii="Sakkal Majalla" w:hAnsi="Sakkal Majalla" w:cs="Sakkal Majalla"/>
          <w:b/>
          <w:bCs/>
          <w:color w:val="000000"/>
          <w:rtl/>
          <w:lang w:val="en-US"/>
        </w:rPr>
        <w:t xml:space="preserve"> </w:t>
      </w:r>
      <w:r w:rsidR="00C41BCE" w:rsidRPr="00C41BCE">
        <w:rPr>
          <w:rFonts w:ascii="Sakkal Majalla" w:hAnsi="Sakkal Majalla" w:cs="Sakkal Majalla" w:hint="cs"/>
          <w:b/>
          <w:bCs/>
          <w:color w:val="000000"/>
          <w:rtl/>
          <w:lang w:val="en-US"/>
        </w:rPr>
        <w:t>،</w:t>
      </w:r>
      <w:r w:rsidR="00C41BCE" w:rsidRPr="00C41BCE">
        <w:rPr>
          <w:rFonts w:ascii="Sakkal Majalla" w:hAnsi="Sakkal Majalla" w:cs="Sakkal Majalla"/>
          <w:b/>
          <w:bCs/>
          <w:color w:val="000000"/>
          <w:rtl/>
          <w:lang w:val="en-US"/>
        </w:rPr>
        <w:t xml:space="preserve"> </w:t>
      </w:r>
      <w:r w:rsidR="00C41BCE" w:rsidRPr="00C41BCE">
        <w:rPr>
          <w:rFonts w:ascii="Sakkal Majalla" w:hAnsi="Sakkal Majalla" w:cs="Sakkal Majalla" w:hint="cs"/>
          <w:b/>
          <w:bCs/>
          <w:color w:val="000000"/>
          <w:rtl/>
          <w:lang w:val="en-US"/>
        </w:rPr>
        <w:t>واستخدام</w:t>
      </w:r>
      <w:r w:rsidR="00C41BCE" w:rsidRPr="00C41BCE">
        <w:rPr>
          <w:rFonts w:ascii="Sakkal Majalla" w:hAnsi="Sakkal Majalla" w:cs="Sakkal Majalla"/>
          <w:b/>
          <w:bCs/>
          <w:color w:val="000000"/>
          <w:rtl/>
          <w:lang w:val="en-US"/>
        </w:rPr>
        <w:t xml:space="preserve"> </w:t>
      </w:r>
      <w:r w:rsidR="00C41BCE" w:rsidRPr="00C41BCE">
        <w:rPr>
          <w:rFonts w:ascii="Sakkal Majalla" w:hAnsi="Sakkal Majalla" w:cs="Sakkal Majalla" w:hint="cs"/>
          <w:b/>
          <w:bCs/>
          <w:color w:val="000000"/>
          <w:rtl/>
          <w:lang w:val="en-US"/>
        </w:rPr>
        <w:t>التكنولوجيا</w:t>
      </w:r>
      <w:r w:rsidR="00C41BCE" w:rsidRPr="00C41BCE">
        <w:rPr>
          <w:rFonts w:ascii="Sakkal Majalla" w:hAnsi="Sakkal Majalla" w:cs="Sakkal Majalla"/>
          <w:b/>
          <w:bCs/>
          <w:color w:val="000000"/>
          <w:rtl/>
          <w:lang w:val="en-US"/>
        </w:rPr>
        <w:t xml:space="preserve"> </w:t>
      </w:r>
      <w:r w:rsidR="00C41BCE" w:rsidRPr="00C41BCE">
        <w:rPr>
          <w:rFonts w:ascii="Sakkal Majalla" w:hAnsi="Sakkal Majalla" w:cs="Sakkal Majalla" w:hint="cs"/>
          <w:b/>
          <w:bCs/>
          <w:color w:val="000000"/>
          <w:rtl/>
          <w:lang w:val="en-US"/>
        </w:rPr>
        <w:t>في</w:t>
      </w:r>
      <w:r w:rsidR="00C41BCE" w:rsidRPr="00C41BCE">
        <w:rPr>
          <w:rFonts w:ascii="Sakkal Majalla" w:hAnsi="Sakkal Majalla" w:cs="Sakkal Majalla"/>
          <w:b/>
          <w:bCs/>
          <w:color w:val="000000"/>
          <w:rtl/>
          <w:lang w:val="en-US"/>
        </w:rPr>
        <w:t xml:space="preserve"> </w:t>
      </w:r>
      <w:r w:rsidR="00C41BCE" w:rsidRPr="00C41BCE">
        <w:rPr>
          <w:rFonts w:ascii="Sakkal Majalla" w:hAnsi="Sakkal Majalla" w:cs="Sakkal Majalla" w:hint="cs"/>
          <w:b/>
          <w:bCs/>
          <w:color w:val="000000"/>
          <w:rtl/>
          <w:lang w:val="en-US"/>
        </w:rPr>
        <w:t>التعلم</w:t>
      </w:r>
      <w:r w:rsidR="00C41BCE" w:rsidRPr="00C41BCE">
        <w:rPr>
          <w:rFonts w:ascii="Sakkal Majalla" w:hAnsi="Sakkal Majalla" w:cs="Sakkal Majalla"/>
          <w:b/>
          <w:bCs/>
          <w:color w:val="000000"/>
          <w:rtl/>
          <w:lang w:val="en-US"/>
        </w:rPr>
        <w:t xml:space="preserve">. </w:t>
      </w:r>
      <w:r w:rsidR="00C41BCE" w:rsidRPr="00C41BCE">
        <w:rPr>
          <w:rFonts w:ascii="Sakkal Majalla" w:hAnsi="Sakkal Majalla" w:cs="Sakkal Majalla" w:hint="cs"/>
          <w:b/>
          <w:bCs/>
          <w:color w:val="000000"/>
          <w:rtl/>
          <w:lang w:val="en-US"/>
        </w:rPr>
        <w:t>بعد</w:t>
      </w:r>
      <w:r w:rsidR="00C41BCE" w:rsidRPr="00C41BCE">
        <w:rPr>
          <w:rFonts w:ascii="Sakkal Majalla" w:hAnsi="Sakkal Majalla" w:cs="Sakkal Majalla"/>
          <w:b/>
          <w:bCs/>
          <w:color w:val="000000"/>
          <w:rtl/>
          <w:lang w:val="en-US"/>
        </w:rPr>
        <w:t xml:space="preserve"> </w:t>
      </w:r>
      <w:r w:rsidR="00C41BCE" w:rsidRPr="00C41BCE">
        <w:rPr>
          <w:rFonts w:ascii="Sakkal Majalla" w:hAnsi="Sakkal Majalla" w:cs="Sakkal Majalla" w:hint="cs"/>
          <w:b/>
          <w:bCs/>
          <w:color w:val="000000"/>
          <w:rtl/>
          <w:lang w:val="en-US"/>
        </w:rPr>
        <w:t>ذلك</w:t>
      </w:r>
      <w:r w:rsidR="00C41BCE" w:rsidRPr="00C41BCE">
        <w:rPr>
          <w:rFonts w:ascii="Sakkal Majalla" w:hAnsi="Sakkal Majalla" w:cs="Sakkal Majalla"/>
          <w:b/>
          <w:bCs/>
          <w:color w:val="000000"/>
          <w:rtl/>
          <w:lang w:val="en-US"/>
        </w:rPr>
        <w:t xml:space="preserve"> </w:t>
      </w:r>
      <w:r w:rsidR="00C41BCE" w:rsidRPr="00C41BCE">
        <w:rPr>
          <w:rFonts w:ascii="Sakkal Majalla" w:hAnsi="Sakkal Majalla" w:cs="Sakkal Majalla" w:hint="cs"/>
          <w:b/>
          <w:bCs/>
          <w:color w:val="000000"/>
          <w:rtl/>
          <w:lang w:val="en-US"/>
        </w:rPr>
        <w:t>،</w:t>
      </w:r>
      <w:r w:rsidR="00C41BCE" w:rsidRPr="00C41BCE">
        <w:rPr>
          <w:rFonts w:ascii="Sakkal Majalla" w:hAnsi="Sakkal Majalla" w:cs="Sakkal Majalla"/>
          <w:b/>
          <w:bCs/>
          <w:color w:val="000000"/>
          <w:rtl/>
          <w:lang w:val="en-US"/>
        </w:rPr>
        <w:t xml:space="preserve"> </w:t>
      </w:r>
      <w:r w:rsidR="00C41BCE" w:rsidRPr="00C41BCE">
        <w:rPr>
          <w:rFonts w:ascii="Sakkal Majalla" w:hAnsi="Sakkal Majalla" w:cs="Sakkal Majalla" w:hint="cs"/>
          <w:b/>
          <w:bCs/>
          <w:color w:val="000000"/>
          <w:rtl/>
          <w:lang w:val="en-US"/>
        </w:rPr>
        <w:t>للحصول</w:t>
      </w:r>
      <w:r w:rsidR="00C41BCE" w:rsidRPr="00C41BCE">
        <w:rPr>
          <w:rFonts w:ascii="Sakkal Majalla" w:hAnsi="Sakkal Majalla" w:cs="Sakkal Majalla"/>
          <w:b/>
          <w:bCs/>
          <w:color w:val="000000"/>
          <w:rtl/>
          <w:lang w:val="en-US"/>
        </w:rPr>
        <w:t xml:space="preserve"> </w:t>
      </w:r>
      <w:r w:rsidR="00C41BCE" w:rsidRPr="00C41BCE">
        <w:rPr>
          <w:rFonts w:ascii="Sakkal Majalla" w:hAnsi="Sakkal Majalla" w:cs="Sakkal Majalla" w:hint="cs"/>
          <w:b/>
          <w:bCs/>
          <w:color w:val="000000"/>
          <w:rtl/>
          <w:lang w:val="en-US"/>
        </w:rPr>
        <w:t>على</w:t>
      </w:r>
      <w:r w:rsidR="00C41BCE" w:rsidRPr="00C41BCE">
        <w:rPr>
          <w:rFonts w:ascii="Sakkal Majalla" w:hAnsi="Sakkal Majalla" w:cs="Sakkal Majalla"/>
          <w:b/>
          <w:bCs/>
          <w:color w:val="000000"/>
          <w:rtl/>
          <w:lang w:val="en-US"/>
        </w:rPr>
        <w:t xml:space="preserve"> </w:t>
      </w:r>
      <w:r w:rsidR="00C41BCE" w:rsidRPr="00C41BCE">
        <w:rPr>
          <w:rFonts w:ascii="Sakkal Majalla" w:hAnsi="Sakkal Majalla" w:cs="Sakkal Majalla" w:hint="cs"/>
          <w:b/>
          <w:bCs/>
          <w:color w:val="000000"/>
          <w:rtl/>
          <w:lang w:val="en-US"/>
        </w:rPr>
        <w:t>بيانات</w:t>
      </w:r>
      <w:r w:rsidR="00C41BCE" w:rsidRPr="00C41BCE">
        <w:rPr>
          <w:rFonts w:ascii="Sakkal Majalla" w:hAnsi="Sakkal Majalla" w:cs="Sakkal Majalla"/>
          <w:b/>
          <w:bCs/>
          <w:color w:val="000000"/>
          <w:rtl/>
          <w:lang w:val="en-US"/>
        </w:rPr>
        <w:t xml:space="preserve"> </w:t>
      </w:r>
      <w:r w:rsidR="00C41BCE" w:rsidRPr="00C41BCE">
        <w:rPr>
          <w:rFonts w:ascii="Sakkal Majalla" w:hAnsi="Sakkal Majalla" w:cs="Sakkal Majalla" w:hint="cs"/>
          <w:b/>
          <w:bCs/>
          <w:color w:val="000000"/>
          <w:rtl/>
          <w:lang w:val="en-US"/>
        </w:rPr>
        <w:t>نوعية</w:t>
      </w:r>
      <w:r w:rsidR="00C41BCE" w:rsidRPr="00C41BCE">
        <w:rPr>
          <w:rFonts w:ascii="Sakkal Majalla" w:hAnsi="Sakkal Majalla" w:cs="Sakkal Majalla"/>
          <w:b/>
          <w:bCs/>
          <w:color w:val="000000"/>
          <w:rtl/>
          <w:lang w:val="en-US"/>
        </w:rPr>
        <w:t xml:space="preserve"> </w:t>
      </w:r>
      <w:r w:rsidR="00C41BCE" w:rsidRPr="00C41BCE">
        <w:rPr>
          <w:rFonts w:ascii="Sakkal Majalla" w:hAnsi="Sakkal Majalla" w:cs="Sakkal Majalla" w:hint="cs"/>
          <w:b/>
          <w:bCs/>
          <w:color w:val="000000"/>
          <w:rtl/>
          <w:lang w:val="en-US"/>
        </w:rPr>
        <w:t>،</w:t>
      </w:r>
      <w:r w:rsidR="00C41BCE" w:rsidRPr="00C41BCE">
        <w:rPr>
          <w:rFonts w:ascii="Sakkal Majalla" w:hAnsi="Sakkal Majalla" w:cs="Sakkal Majalla"/>
          <w:b/>
          <w:bCs/>
          <w:color w:val="000000"/>
          <w:rtl/>
          <w:lang w:val="en-US"/>
        </w:rPr>
        <w:t xml:space="preserve"> </w:t>
      </w:r>
      <w:r w:rsidR="00C41BCE" w:rsidRPr="00C41BCE">
        <w:rPr>
          <w:rFonts w:ascii="Sakkal Majalla" w:hAnsi="Sakkal Majalla" w:cs="Sakkal Majalla" w:hint="cs"/>
          <w:b/>
          <w:bCs/>
          <w:color w:val="000000"/>
          <w:rtl/>
          <w:lang w:val="en-US"/>
        </w:rPr>
        <w:t>تم</w:t>
      </w:r>
      <w:r w:rsidR="00C41BCE" w:rsidRPr="00C41BCE">
        <w:rPr>
          <w:rFonts w:ascii="Sakkal Majalla" w:hAnsi="Sakkal Majalla" w:cs="Sakkal Majalla"/>
          <w:b/>
          <w:bCs/>
          <w:color w:val="000000"/>
          <w:rtl/>
          <w:lang w:val="en-US"/>
        </w:rPr>
        <w:t xml:space="preserve"> </w:t>
      </w:r>
      <w:r w:rsidR="00C41BCE" w:rsidRPr="00C41BCE">
        <w:rPr>
          <w:rFonts w:ascii="Sakkal Majalla" w:hAnsi="Sakkal Majalla" w:cs="Sakkal Majalla" w:hint="cs"/>
          <w:b/>
          <w:bCs/>
          <w:color w:val="000000"/>
          <w:rtl/>
          <w:lang w:val="en-US"/>
        </w:rPr>
        <w:t>جمع</w:t>
      </w:r>
      <w:r w:rsidR="00C41BCE" w:rsidRPr="00C41BCE">
        <w:rPr>
          <w:rFonts w:ascii="Sakkal Majalla" w:hAnsi="Sakkal Majalla" w:cs="Sakkal Majalla"/>
          <w:b/>
          <w:bCs/>
          <w:color w:val="000000"/>
          <w:rtl/>
          <w:lang w:val="en-US"/>
        </w:rPr>
        <w:t xml:space="preserve"> </w:t>
      </w:r>
      <w:r w:rsidR="00C41BCE" w:rsidRPr="00C41BCE">
        <w:rPr>
          <w:rFonts w:ascii="Sakkal Majalla" w:hAnsi="Sakkal Majalla" w:cs="Sakkal Majalla" w:hint="cs"/>
          <w:b/>
          <w:bCs/>
          <w:color w:val="000000"/>
          <w:rtl/>
          <w:lang w:val="en-US"/>
        </w:rPr>
        <w:t>المقابلات</w:t>
      </w:r>
      <w:r w:rsidR="00C41BCE" w:rsidRPr="00C41BCE">
        <w:rPr>
          <w:rFonts w:ascii="Sakkal Majalla" w:hAnsi="Sakkal Majalla" w:cs="Sakkal Majalla"/>
          <w:b/>
          <w:bCs/>
          <w:color w:val="000000"/>
          <w:rtl/>
          <w:lang w:val="en-US"/>
        </w:rPr>
        <w:t xml:space="preserve"> </w:t>
      </w:r>
      <w:r w:rsidR="00C41BCE" w:rsidRPr="00C41BCE">
        <w:rPr>
          <w:rFonts w:ascii="Sakkal Majalla" w:hAnsi="Sakkal Majalla" w:cs="Sakkal Majalla" w:hint="cs"/>
          <w:b/>
          <w:bCs/>
          <w:color w:val="000000"/>
          <w:rtl/>
          <w:lang w:val="en-US"/>
        </w:rPr>
        <w:t>لمعرفة</w:t>
      </w:r>
      <w:r w:rsidR="00C41BCE" w:rsidRPr="00C41BCE">
        <w:rPr>
          <w:rFonts w:ascii="Sakkal Majalla" w:hAnsi="Sakkal Majalla" w:cs="Sakkal Majalla"/>
          <w:b/>
          <w:bCs/>
          <w:color w:val="000000"/>
          <w:rtl/>
          <w:lang w:val="en-US"/>
        </w:rPr>
        <w:t xml:space="preserve"> </w:t>
      </w:r>
      <w:r w:rsidR="00C41BCE" w:rsidRPr="00C41BCE">
        <w:rPr>
          <w:rFonts w:ascii="Sakkal Majalla" w:hAnsi="Sakkal Majalla" w:cs="Sakkal Majalla" w:hint="cs"/>
          <w:b/>
          <w:bCs/>
          <w:color w:val="000000"/>
          <w:rtl/>
          <w:lang w:val="en-US"/>
        </w:rPr>
        <w:t>حجج</w:t>
      </w:r>
      <w:r w:rsidR="00C41BCE" w:rsidRPr="00C41BCE">
        <w:rPr>
          <w:rFonts w:ascii="Sakkal Majalla" w:hAnsi="Sakkal Majalla" w:cs="Sakkal Majalla"/>
          <w:b/>
          <w:bCs/>
          <w:color w:val="000000"/>
          <w:rtl/>
          <w:lang w:val="en-US"/>
        </w:rPr>
        <w:t xml:space="preserve"> </w:t>
      </w:r>
      <w:r w:rsidR="00C41BCE" w:rsidRPr="00C41BCE">
        <w:rPr>
          <w:rFonts w:ascii="Sakkal Majalla" w:hAnsi="Sakkal Majalla" w:cs="Sakkal Majalla" w:hint="cs"/>
          <w:b/>
          <w:bCs/>
          <w:color w:val="000000"/>
          <w:rtl/>
          <w:lang w:val="en-US"/>
        </w:rPr>
        <w:t>الطلاب</w:t>
      </w:r>
      <w:r w:rsidR="00C41BCE" w:rsidRPr="00C41BCE">
        <w:rPr>
          <w:rFonts w:ascii="Sakkal Majalla" w:hAnsi="Sakkal Majalla" w:cs="Sakkal Majalla"/>
          <w:b/>
          <w:bCs/>
          <w:color w:val="000000"/>
          <w:rtl/>
          <w:lang w:val="en-US"/>
        </w:rPr>
        <w:t xml:space="preserve"> </w:t>
      </w:r>
      <w:r w:rsidR="00C41BCE" w:rsidRPr="00C41BCE">
        <w:rPr>
          <w:rFonts w:ascii="Sakkal Majalla" w:hAnsi="Sakkal Majalla" w:cs="Sakkal Majalla" w:hint="cs"/>
          <w:b/>
          <w:bCs/>
          <w:color w:val="000000"/>
          <w:rtl/>
          <w:lang w:val="en-US"/>
        </w:rPr>
        <w:t>المتعلقة</w:t>
      </w:r>
      <w:r w:rsidR="00C41BCE" w:rsidRPr="00C41BCE">
        <w:rPr>
          <w:rFonts w:ascii="Sakkal Majalla" w:hAnsi="Sakkal Majalla" w:cs="Sakkal Majalla"/>
          <w:b/>
          <w:bCs/>
          <w:color w:val="000000"/>
          <w:rtl/>
          <w:lang w:val="en-US"/>
        </w:rPr>
        <w:t xml:space="preserve"> </w:t>
      </w:r>
      <w:r w:rsidR="00C41BCE" w:rsidRPr="00C41BCE">
        <w:rPr>
          <w:rFonts w:ascii="Sakkal Majalla" w:hAnsi="Sakkal Majalla" w:cs="Sakkal Majalla" w:hint="cs"/>
          <w:b/>
          <w:bCs/>
          <w:color w:val="000000"/>
          <w:rtl/>
          <w:lang w:val="en-US"/>
        </w:rPr>
        <w:t>بأسباب</w:t>
      </w:r>
      <w:r w:rsidR="00C41BCE" w:rsidRPr="00C41BCE">
        <w:rPr>
          <w:rFonts w:ascii="Sakkal Majalla" w:hAnsi="Sakkal Majalla" w:cs="Sakkal Majalla"/>
          <w:b/>
          <w:bCs/>
          <w:color w:val="000000"/>
          <w:rtl/>
          <w:lang w:val="en-US"/>
        </w:rPr>
        <w:t xml:space="preserve"> </w:t>
      </w:r>
      <w:r w:rsidR="00C41BCE" w:rsidRPr="00C41BCE">
        <w:rPr>
          <w:rFonts w:ascii="Sakkal Majalla" w:hAnsi="Sakkal Majalla" w:cs="Sakkal Majalla" w:hint="cs"/>
          <w:b/>
          <w:bCs/>
          <w:color w:val="000000"/>
          <w:rtl/>
          <w:lang w:val="en-US"/>
        </w:rPr>
        <w:t>كونهم</w:t>
      </w:r>
      <w:r w:rsidR="00C41BCE" w:rsidRPr="00C41BCE">
        <w:rPr>
          <w:rFonts w:ascii="Sakkal Majalla" w:hAnsi="Sakkal Majalla" w:cs="Sakkal Majalla"/>
          <w:b/>
          <w:bCs/>
          <w:color w:val="000000"/>
          <w:rtl/>
          <w:lang w:val="en-US"/>
        </w:rPr>
        <w:t xml:space="preserve"> </w:t>
      </w:r>
      <w:r w:rsidR="00C41BCE">
        <w:rPr>
          <w:rFonts w:ascii="Sakkal Majalla" w:hAnsi="Sakkal Majalla" w:cs="Sakkal Majalla" w:hint="cs"/>
          <w:b/>
          <w:bCs/>
          <w:color w:val="000000"/>
          <w:rtl/>
          <w:lang w:val="en-US"/>
        </w:rPr>
        <w:t>طلاب</w:t>
      </w:r>
      <w:r w:rsidR="00C41BCE" w:rsidRPr="00C41BCE">
        <w:rPr>
          <w:rFonts w:ascii="Sakkal Majalla" w:hAnsi="Sakkal Majalla" w:cs="Sakkal Majalla" w:hint="cs"/>
          <w:b/>
          <w:bCs/>
          <w:color w:val="000000"/>
          <w:rtl/>
          <w:lang w:val="en-US"/>
        </w:rPr>
        <w:t>ا</w:t>
      </w:r>
      <w:r w:rsidR="00C41BCE" w:rsidRPr="00C41BCE">
        <w:rPr>
          <w:rFonts w:ascii="Sakkal Majalla" w:hAnsi="Sakkal Majalla" w:cs="Sakkal Majalla"/>
          <w:b/>
          <w:bCs/>
          <w:color w:val="000000"/>
          <w:rtl/>
          <w:lang w:val="en-US"/>
        </w:rPr>
        <w:t xml:space="preserve"> </w:t>
      </w:r>
      <w:r w:rsidR="00C41BCE" w:rsidRPr="00C41BCE">
        <w:rPr>
          <w:rFonts w:ascii="Sakkal Majalla" w:hAnsi="Sakkal Majalla" w:cs="Sakkal Majalla" w:hint="cs"/>
          <w:b/>
          <w:bCs/>
          <w:color w:val="000000"/>
          <w:rtl/>
          <w:lang w:val="en-US"/>
        </w:rPr>
        <w:t>مستقلين</w:t>
      </w:r>
      <w:r w:rsidR="00C41BCE" w:rsidRPr="00C41BCE">
        <w:rPr>
          <w:rFonts w:ascii="Sakkal Majalla" w:hAnsi="Sakkal Majalla" w:cs="Sakkal Majalla"/>
          <w:b/>
          <w:bCs/>
          <w:color w:val="000000"/>
          <w:rtl/>
          <w:lang w:val="en-US"/>
        </w:rPr>
        <w:t xml:space="preserve"> </w:t>
      </w:r>
      <w:r w:rsidR="00C41BCE">
        <w:rPr>
          <w:rFonts w:ascii="Sakkal Majalla" w:hAnsi="Sakkal Majalla" w:cs="Sakkal Majalla" w:hint="cs"/>
          <w:b/>
          <w:bCs/>
          <w:color w:val="000000"/>
          <w:rtl/>
          <w:lang w:val="en-US"/>
        </w:rPr>
        <w:t>بناء</w:t>
      </w:r>
      <w:r w:rsidR="00C41BCE" w:rsidRPr="00C41BCE">
        <w:rPr>
          <w:rFonts w:ascii="Sakkal Majalla" w:hAnsi="Sakkal Majalla" w:cs="Sakkal Majalla"/>
          <w:b/>
          <w:bCs/>
          <w:color w:val="000000"/>
          <w:rtl/>
          <w:lang w:val="en-US"/>
        </w:rPr>
        <w:t xml:space="preserve"> </w:t>
      </w:r>
      <w:r w:rsidR="00C41BCE" w:rsidRPr="00C41BCE">
        <w:rPr>
          <w:rFonts w:ascii="Sakkal Majalla" w:hAnsi="Sakkal Majalla" w:cs="Sakkal Majalla" w:hint="cs"/>
          <w:b/>
          <w:bCs/>
          <w:color w:val="000000"/>
          <w:rtl/>
          <w:lang w:val="en-US"/>
        </w:rPr>
        <w:t>على</w:t>
      </w:r>
      <w:r w:rsidR="00C41BCE" w:rsidRPr="00C41BCE">
        <w:rPr>
          <w:rFonts w:ascii="Sakkal Majalla" w:hAnsi="Sakkal Majalla" w:cs="Sakkal Majalla"/>
          <w:b/>
          <w:bCs/>
          <w:color w:val="000000"/>
          <w:rtl/>
          <w:lang w:val="en-US"/>
        </w:rPr>
        <w:t xml:space="preserve"> </w:t>
      </w:r>
      <w:r w:rsidR="00C41BCE" w:rsidRPr="00C41BCE">
        <w:rPr>
          <w:rFonts w:ascii="Sakkal Majalla" w:hAnsi="Sakkal Majalla" w:cs="Sakkal Majalla" w:hint="cs"/>
          <w:b/>
          <w:bCs/>
          <w:color w:val="000000"/>
          <w:rtl/>
          <w:lang w:val="en-US"/>
        </w:rPr>
        <w:t>استبيان</w:t>
      </w:r>
      <w:r w:rsidR="00C41BCE" w:rsidRPr="00C41BCE">
        <w:rPr>
          <w:rFonts w:ascii="Sakkal Majalla" w:hAnsi="Sakkal Majalla" w:cs="Sakkal Majalla"/>
          <w:b/>
          <w:bCs/>
          <w:color w:val="000000"/>
          <w:rtl/>
          <w:lang w:val="en-US"/>
        </w:rPr>
        <w:t xml:space="preserve">. </w:t>
      </w:r>
      <w:r w:rsidR="00C41BCE" w:rsidRPr="00C41BCE">
        <w:rPr>
          <w:rFonts w:ascii="Sakkal Majalla" w:hAnsi="Sakkal Majalla" w:cs="Sakkal Majalla" w:hint="cs"/>
          <w:b/>
          <w:bCs/>
          <w:color w:val="000000"/>
          <w:rtl/>
          <w:lang w:val="en-US"/>
        </w:rPr>
        <w:t>وجدت</w:t>
      </w:r>
      <w:r w:rsidR="00C41BCE" w:rsidRPr="00C41BCE">
        <w:rPr>
          <w:rFonts w:ascii="Sakkal Majalla" w:hAnsi="Sakkal Majalla" w:cs="Sakkal Majalla"/>
          <w:b/>
          <w:bCs/>
          <w:color w:val="000000"/>
          <w:rtl/>
          <w:lang w:val="en-US"/>
        </w:rPr>
        <w:t xml:space="preserve"> </w:t>
      </w:r>
      <w:r w:rsidR="00C41BCE" w:rsidRPr="00C41BCE">
        <w:rPr>
          <w:rFonts w:ascii="Sakkal Majalla" w:hAnsi="Sakkal Majalla" w:cs="Sakkal Majalla" w:hint="cs"/>
          <w:b/>
          <w:bCs/>
          <w:color w:val="000000"/>
          <w:rtl/>
          <w:lang w:val="en-US"/>
        </w:rPr>
        <w:t>النتائج</w:t>
      </w:r>
      <w:r w:rsidR="00C41BCE" w:rsidRPr="00C41BCE">
        <w:rPr>
          <w:rFonts w:ascii="Sakkal Majalla" w:hAnsi="Sakkal Majalla" w:cs="Sakkal Majalla"/>
          <w:b/>
          <w:bCs/>
          <w:color w:val="000000"/>
          <w:rtl/>
          <w:lang w:val="en-US"/>
        </w:rPr>
        <w:t xml:space="preserve"> </w:t>
      </w:r>
      <w:r w:rsidR="00C41BCE" w:rsidRPr="00C41BCE">
        <w:rPr>
          <w:rFonts w:ascii="Sakkal Majalla" w:hAnsi="Sakkal Majalla" w:cs="Sakkal Majalla" w:hint="cs"/>
          <w:b/>
          <w:bCs/>
          <w:color w:val="000000"/>
          <w:rtl/>
          <w:lang w:val="en-US"/>
        </w:rPr>
        <w:t>أن</w:t>
      </w:r>
      <w:r w:rsidR="00C41BCE" w:rsidRPr="00C41BCE">
        <w:rPr>
          <w:rFonts w:ascii="Sakkal Majalla" w:hAnsi="Sakkal Majalla" w:cs="Sakkal Majalla"/>
          <w:b/>
          <w:bCs/>
          <w:color w:val="000000"/>
          <w:rtl/>
          <w:lang w:val="en-US"/>
        </w:rPr>
        <w:t xml:space="preserve"> </w:t>
      </w:r>
      <w:r w:rsidR="00C41BCE" w:rsidRPr="00C41BCE">
        <w:rPr>
          <w:rFonts w:ascii="Sakkal Majalla" w:hAnsi="Sakkal Majalla" w:cs="Sakkal Majalla" w:hint="cs"/>
          <w:b/>
          <w:bCs/>
          <w:color w:val="000000"/>
          <w:rtl/>
          <w:lang w:val="en-US"/>
        </w:rPr>
        <w:t>الطلاب</w:t>
      </w:r>
      <w:r w:rsidR="00C41BCE" w:rsidRPr="00C41BCE">
        <w:rPr>
          <w:rFonts w:ascii="Sakkal Majalla" w:hAnsi="Sakkal Majalla" w:cs="Sakkal Majalla"/>
          <w:b/>
          <w:bCs/>
          <w:color w:val="000000"/>
          <w:rtl/>
          <w:lang w:val="en-US"/>
        </w:rPr>
        <w:t xml:space="preserve"> </w:t>
      </w:r>
      <w:r w:rsidR="00C41BCE" w:rsidRPr="00C41BCE">
        <w:rPr>
          <w:rFonts w:ascii="Sakkal Majalla" w:hAnsi="Sakkal Majalla" w:cs="Sakkal Majalla" w:hint="cs"/>
          <w:b/>
          <w:bCs/>
          <w:color w:val="000000"/>
          <w:rtl/>
          <w:lang w:val="en-US"/>
        </w:rPr>
        <w:t>يتمتعون</w:t>
      </w:r>
      <w:r w:rsidR="00C41BCE" w:rsidRPr="00C41BCE">
        <w:rPr>
          <w:rFonts w:ascii="Sakkal Majalla" w:hAnsi="Sakkal Majalla" w:cs="Sakkal Majalla"/>
          <w:b/>
          <w:bCs/>
          <w:color w:val="000000"/>
          <w:rtl/>
          <w:lang w:val="en-US"/>
        </w:rPr>
        <w:t xml:space="preserve"> </w:t>
      </w:r>
      <w:r w:rsidR="00C41BCE" w:rsidRPr="00C41BCE">
        <w:rPr>
          <w:rFonts w:ascii="Sakkal Majalla" w:hAnsi="Sakkal Majalla" w:cs="Sakkal Majalla" w:hint="cs"/>
          <w:b/>
          <w:bCs/>
          <w:color w:val="000000"/>
          <w:rtl/>
          <w:lang w:val="en-US"/>
        </w:rPr>
        <w:t>بدرجة</w:t>
      </w:r>
      <w:r w:rsidR="00C41BCE" w:rsidRPr="00C41BCE">
        <w:rPr>
          <w:rFonts w:ascii="Sakkal Majalla" w:hAnsi="Sakkal Majalla" w:cs="Sakkal Majalla"/>
          <w:b/>
          <w:bCs/>
          <w:color w:val="000000"/>
          <w:rtl/>
          <w:lang w:val="en-US"/>
        </w:rPr>
        <w:t xml:space="preserve"> </w:t>
      </w:r>
      <w:r w:rsidR="00C41BCE" w:rsidRPr="00C41BCE">
        <w:rPr>
          <w:rFonts w:ascii="Sakkal Majalla" w:hAnsi="Sakkal Majalla" w:cs="Sakkal Majalla" w:hint="cs"/>
          <w:b/>
          <w:bCs/>
          <w:color w:val="000000"/>
          <w:rtl/>
          <w:lang w:val="en-US"/>
        </w:rPr>
        <w:t>عالية</w:t>
      </w:r>
      <w:r w:rsidR="00C41BCE" w:rsidRPr="00C41BCE">
        <w:rPr>
          <w:rFonts w:ascii="Sakkal Majalla" w:hAnsi="Sakkal Majalla" w:cs="Sakkal Majalla"/>
          <w:b/>
          <w:bCs/>
          <w:color w:val="000000"/>
          <w:rtl/>
          <w:lang w:val="en-US"/>
        </w:rPr>
        <w:t xml:space="preserve"> </w:t>
      </w:r>
      <w:r w:rsidR="00C41BCE" w:rsidRPr="00C41BCE">
        <w:rPr>
          <w:rFonts w:ascii="Sakkal Majalla" w:hAnsi="Sakkal Majalla" w:cs="Sakkal Majalla" w:hint="cs"/>
          <w:b/>
          <w:bCs/>
          <w:color w:val="000000"/>
          <w:rtl/>
          <w:lang w:val="en-US"/>
        </w:rPr>
        <w:t>من</w:t>
      </w:r>
      <w:r w:rsidR="00C41BCE" w:rsidRPr="00C41BCE">
        <w:rPr>
          <w:rFonts w:ascii="Sakkal Majalla" w:hAnsi="Sakkal Majalla" w:cs="Sakkal Majalla"/>
          <w:b/>
          <w:bCs/>
          <w:color w:val="000000"/>
          <w:rtl/>
          <w:lang w:val="en-US"/>
        </w:rPr>
        <w:t xml:space="preserve"> </w:t>
      </w:r>
      <w:r w:rsidR="00C41BCE" w:rsidRPr="00C41BCE">
        <w:rPr>
          <w:rFonts w:ascii="Sakkal Majalla" w:hAnsi="Sakkal Majalla" w:cs="Sakkal Majalla" w:hint="cs"/>
          <w:b/>
          <w:bCs/>
          <w:color w:val="000000"/>
          <w:rtl/>
          <w:lang w:val="en-US"/>
        </w:rPr>
        <w:t>الاستقلالية</w:t>
      </w:r>
      <w:r w:rsidR="00C41BCE" w:rsidRPr="00C41BCE">
        <w:rPr>
          <w:rFonts w:ascii="Sakkal Majalla" w:hAnsi="Sakkal Majalla" w:cs="Sakkal Majalla"/>
          <w:b/>
          <w:bCs/>
          <w:color w:val="000000"/>
          <w:rtl/>
          <w:lang w:val="en-US"/>
        </w:rPr>
        <w:t xml:space="preserve"> </w:t>
      </w:r>
      <w:r w:rsidR="00C41BCE" w:rsidRPr="00C41BCE">
        <w:rPr>
          <w:rFonts w:ascii="Sakkal Majalla" w:hAnsi="Sakkal Majalla" w:cs="Sakkal Majalla" w:hint="cs"/>
          <w:b/>
          <w:bCs/>
          <w:color w:val="000000"/>
          <w:rtl/>
          <w:lang w:val="en-US"/>
        </w:rPr>
        <w:t>في</w:t>
      </w:r>
      <w:r w:rsidR="00C41BCE" w:rsidRPr="00C41BCE">
        <w:rPr>
          <w:rFonts w:ascii="Sakkal Majalla" w:hAnsi="Sakkal Majalla" w:cs="Sakkal Majalla"/>
          <w:b/>
          <w:bCs/>
          <w:color w:val="000000"/>
          <w:rtl/>
          <w:lang w:val="en-US"/>
        </w:rPr>
        <w:t xml:space="preserve"> </w:t>
      </w:r>
      <w:r w:rsidR="00C41BCE" w:rsidRPr="00C41BCE">
        <w:rPr>
          <w:rFonts w:ascii="Sakkal Majalla" w:hAnsi="Sakkal Majalla" w:cs="Sakkal Majalla" w:hint="cs"/>
          <w:b/>
          <w:bCs/>
          <w:color w:val="000000"/>
          <w:rtl/>
          <w:lang w:val="en-US"/>
        </w:rPr>
        <w:t>استخدام</w:t>
      </w:r>
      <w:r w:rsidR="00C41BCE" w:rsidRPr="00C41BCE">
        <w:rPr>
          <w:rFonts w:ascii="Sakkal Majalla" w:hAnsi="Sakkal Majalla" w:cs="Sakkal Majalla"/>
          <w:b/>
          <w:bCs/>
          <w:color w:val="000000"/>
          <w:rtl/>
          <w:lang w:val="en-US"/>
        </w:rPr>
        <w:t xml:space="preserve"> </w:t>
      </w:r>
      <w:r w:rsidR="00C41BCE" w:rsidRPr="00C41BCE">
        <w:rPr>
          <w:rFonts w:ascii="Sakkal Majalla" w:hAnsi="Sakkal Majalla" w:cs="Sakkal Majalla" w:hint="cs"/>
          <w:b/>
          <w:bCs/>
          <w:color w:val="000000"/>
          <w:rtl/>
          <w:lang w:val="en-US"/>
        </w:rPr>
        <w:t>التكنولوجيا</w:t>
      </w:r>
      <w:r w:rsidR="00C41BCE" w:rsidRPr="00C41BCE">
        <w:rPr>
          <w:rFonts w:ascii="Sakkal Majalla" w:hAnsi="Sakkal Majalla" w:cs="Sakkal Majalla"/>
          <w:b/>
          <w:bCs/>
          <w:color w:val="000000"/>
          <w:rtl/>
          <w:lang w:val="en-US"/>
        </w:rPr>
        <w:t xml:space="preserve"> </w:t>
      </w:r>
      <w:r w:rsidR="00C41BCE" w:rsidRPr="00C41BCE">
        <w:rPr>
          <w:rFonts w:ascii="Sakkal Majalla" w:hAnsi="Sakkal Majalla" w:cs="Sakkal Majalla" w:hint="cs"/>
          <w:b/>
          <w:bCs/>
          <w:color w:val="000000"/>
          <w:rtl/>
          <w:lang w:val="en-US"/>
        </w:rPr>
        <w:t>في</w:t>
      </w:r>
      <w:r w:rsidR="00C41BCE" w:rsidRPr="00C41BCE">
        <w:rPr>
          <w:rFonts w:ascii="Sakkal Majalla" w:hAnsi="Sakkal Majalla" w:cs="Sakkal Majalla"/>
          <w:b/>
          <w:bCs/>
          <w:color w:val="000000"/>
          <w:rtl/>
          <w:lang w:val="en-US"/>
        </w:rPr>
        <w:t xml:space="preserve"> </w:t>
      </w:r>
      <w:r w:rsidR="00C41BCE" w:rsidRPr="00C41BCE">
        <w:rPr>
          <w:rFonts w:ascii="Sakkal Majalla" w:hAnsi="Sakkal Majalla" w:cs="Sakkal Majalla" w:hint="cs"/>
          <w:b/>
          <w:bCs/>
          <w:color w:val="000000"/>
          <w:rtl/>
          <w:lang w:val="en-US"/>
        </w:rPr>
        <w:t>التعلم</w:t>
      </w:r>
      <w:r w:rsidR="00C41BCE" w:rsidRPr="00C41BCE">
        <w:rPr>
          <w:rFonts w:ascii="Sakkal Majalla" w:hAnsi="Sakkal Majalla" w:cs="Sakkal Majalla"/>
          <w:b/>
          <w:bCs/>
          <w:color w:val="000000"/>
          <w:rtl/>
          <w:lang w:val="en-US"/>
        </w:rPr>
        <w:t xml:space="preserve">. </w:t>
      </w:r>
      <w:r w:rsidR="00C41BCE" w:rsidRPr="00C41BCE">
        <w:rPr>
          <w:rFonts w:ascii="Sakkal Majalla" w:hAnsi="Sakkal Majalla" w:cs="Sakkal Majalla" w:hint="cs"/>
          <w:b/>
          <w:bCs/>
          <w:color w:val="000000"/>
          <w:rtl/>
          <w:lang w:val="en-US"/>
        </w:rPr>
        <w:t>والعكس</w:t>
      </w:r>
      <w:r w:rsidR="00C41BCE" w:rsidRPr="00C41BCE">
        <w:rPr>
          <w:rFonts w:ascii="Sakkal Majalla" w:hAnsi="Sakkal Majalla" w:cs="Sakkal Majalla"/>
          <w:b/>
          <w:bCs/>
          <w:color w:val="000000"/>
          <w:rtl/>
          <w:lang w:val="en-US"/>
        </w:rPr>
        <w:t xml:space="preserve"> </w:t>
      </w:r>
      <w:r w:rsidR="00C41BCE" w:rsidRPr="00C41BCE">
        <w:rPr>
          <w:rFonts w:ascii="Sakkal Majalla" w:hAnsi="Sakkal Majalla" w:cs="Sakkal Majalla" w:hint="cs"/>
          <w:b/>
          <w:bCs/>
          <w:color w:val="000000"/>
          <w:rtl/>
          <w:lang w:val="en-US"/>
        </w:rPr>
        <w:t>صحيح</w:t>
      </w:r>
      <w:r w:rsidR="00C41BCE" w:rsidRPr="00C41BCE">
        <w:rPr>
          <w:rFonts w:ascii="Sakkal Majalla" w:hAnsi="Sakkal Majalla" w:cs="Sakkal Majalla"/>
          <w:b/>
          <w:bCs/>
          <w:color w:val="000000"/>
          <w:rtl/>
          <w:lang w:val="en-US"/>
        </w:rPr>
        <w:t xml:space="preserve"> </w:t>
      </w:r>
      <w:r w:rsidR="00C41BCE" w:rsidRPr="00C41BCE">
        <w:rPr>
          <w:rFonts w:ascii="Sakkal Majalla" w:hAnsi="Sakkal Majalla" w:cs="Sakkal Majalla" w:hint="cs"/>
          <w:b/>
          <w:bCs/>
          <w:color w:val="000000"/>
          <w:rtl/>
          <w:lang w:val="en-US"/>
        </w:rPr>
        <w:t>،</w:t>
      </w:r>
      <w:r w:rsidR="00C41BCE" w:rsidRPr="00C41BCE">
        <w:rPr>
          <w:rFonts w:ascii="Sakkal Majalla" w:hAnsi="Sakkal Majalla" w:cs="Sakkal Majalla"/>
          <w:b/>
          <w:bCs/>
          <w:color w:val="000000"/>
          <w:rtl/>
          <w:lang w:val="en-US"/>
        </w:rPr>
        <w:t xml:space="preserve"> </w:t>
      </w:r>
      <w:r w:rsidR="00C41BCE" w:rsidRPr="00C41BCE">
        <w:rPr>
          <w:rFonts w:ascii="Sakkal Majalla" w:hAnsi="Sakkal Majalla" w:cs="Sakkal Majalla" w:hint="cs"/>
          <w:b/>
          <w:bCs/>
          <w:color w:val="000000"/>
          <w:rtl/>
          <w:lang w:val="en-US"/>
        </w:rPr>
        <w:t>يتم</w:t>
      </w:r>
      <w:r w:rsidR="00C41BCE" w:rsidRPr="00C41BCE">
        <w:rPr>
          <w:rFonts w:ascii="Sakkal Majalla" w:hAnsi="Sakkal Majalla" w:cs="Sakkal Majalla"/>
          <w:b/>
          <w:bCs/>
          <w:color w:val="000000"/>
          <w:rtl/>
          <w:lang w:val="en-US"/>
        </w:rPr>
        <w:t xml:space="preserve"> </w:t>
      </w:r>
      <w:r w:rsidR="00C41BCE" w:rsidRPr="00C41BCE">
        <w:rPr>
          <w:rFonts w:ascii="Sakkal Majalla" w:hAnsi="Sakkal Majalla" w:cs="Sakkal Majalla" w:hint="cs"/>
          <w:b/>
          <w:bCs/>
          <w:color w:val="000000"/>
          <w:rtl/>
          <w:lang w:val="en-US"/>
        </w:rPr>
        <w:t>تصنيف</w:t>
      </w:r>
      <w:r w:rsidR="00C41BCE" w:rsidRPr="00C41BCE">
        <w:rPr>
          <w:rFonts w:ascii="Sakkal Majalla" w:hAnsi="Sakkal Majalla" w:cs="Sakkal Majalla"/>
          <w:b/>
          <w:bCs/>
          <w:color w:val="000000"/>
          <w:rtl/>
          <w:lang w:val="en-US"/>
        </w:rPr>
        <w:t xml:space="preserve"> </w:t>
      </w:r>
      <w:r w:rsidR="00C41BCE" w:rsidRPr="00C41BCE">
        <w:rPr>
          <w:rFonts w:ascii="Sakkal Majalla" w:hAnsi="Sakkal Majalla" w:cs="Sakkal Majalla" w:hint="cs"/>
          <w:b/>
          <w:bCs/>
          <w:color w:val="000000"/>
          <w:rtl/>
          <w:lang w:val="en-US"/>
        </w:rPr>
        <w:t>الطلاب</w:t>
      </w:r>
      <w:r w:rsidR="00C41BCE" w:rsidRPr="00C41BCE">
        <w:rPr>
          <w:rFonts w:ascii="Sakkal Majalla" w:hAnsi="Sakkal Majalla" w:cs="Sakkal Majalla"/>
          <w:b/>
          <w:bCs/>
          <w:color w:val="000000"/>
          <w:rtl/>
          <w:lang w:val="en-US"/>
        </w:rPr>
        <w:t xml:space="preserve"> </w:t>
      </w:r>
      <w:r w:rsidR="00C41BCE" w:rsidRPr="00C41BCE">
        <w:rPr>
          <w:rFonts w:ascii="Sakkal Majalla" w:hAnsi="Sakkal Majalla" w:cs="Sakkal Majalla" w:hint="cs"/>
          <w:b/>
          <w:bCs/>
          <w:color w:val="000000"/>
          <w:rtl/>
          <w:lang w:val="en-US"/>
        </w:rPr>
        <w:t>على</w:t>
      </w:r>
      <w:r w:rsidR="00C41BCE" w:rsidRPr="00C41BCE">
        <w:rPr>
          <w:rFonts w:ascii="Sakkal Majalla" w:hAnsi="Sakkal Majalla" w:cs="Sakkal Majalla"/>
          <w:b/>
          <w:bCs/>
          <w:color w:val="000000"/>
          <w:rtl/>
          <w:lang w:val="en-US"/>
        </w:rPr>
        <w:t xml:space="preserve"> </w:t>
      </w:r>
      <w:r w:rsidR="00C41BCE" w:rsidRPr="00C41BCE">
        <w:rPr>
          <w:rFonts w:ascii="Sakkal Majalla" w:hAnsi="Sakkal Majalla" w:cs="Sakkal Majalla" w:hint="cs"/>
          <w:b/>
          <w:bCs/>
          <w:color w:val="000000"/>
          <w:rtl/>
          <w:lang w:val="en-US"/>
        </w:rPr>
        <w:t>أنهم</w:t>
      </w:r>
      <w:r w:rsidR="00C41BCE" w:rsidRPr="00C41BCE">
        <w:rPr>
          <w:rFonts w:ascii="Sakkal Majalla" w:hAnsi="Sakkal Majalla" w:cs="Sakkal Majalla"/>
          <w:b/>
          <w:bCs/>
          <w:color w:val="000000"/>
          <w:rtl/>
          <w:lang w:val="en-US"/>
        </w:rPr>
        <w:t xml:space="preserve"> </w:t>
      </w:r>
      <w:r w:rsidR="00C41BCE" w:rsidRPr="00C41BCE">
        <w:rPr>
          <w:rFonts w:ascii="Sakkal Majalla" w:hAnsi="Sakkal Majalla" w:cs="Sakkal Majalla" w:hint="cs"/>
          <w:b/>
          <w:bCs/>
          <w:color w:val="000000"/>
          <w:rtl/>
          <w:lang w:val="en-US"/>
        </w:rPr>
        <w:t>مستوى</w:t>
      </w:r>
      <w:r w:rsidR="00C41BCE" w:rsidRPr="00C41BCE">
        <w:rPr>
          <w:rFonts w:ascii="Sakkal Majalla" w:hAnsi="Sakkal Majalla" w:cs="Sakkal Majalla"/>
          <w:b/>
          <w:bCs/>
          <w:color w:val="000000"/>
          <w:rtl/>
          <w:lang w:val="en-US"/>
        </w:rPr>
        <w:t xml:space="preserve"> </w:t>
      </w:r>
      <w:r w:rsidR="00C41BCE" w:rsidRPr="00C41BCE">
        <w:rPr>
          <w:rFonts w:ascii="Sakkal Majalla" w:hAnsi="Sakkal Majalla" w:cs="Sakkal Majalla" w:hint="cs"/>
          <w:b/>
          <w:bCs/>
          <w:color w:val="000000"/>
          <w:rtl/>
          <w:lang w:val="en-US"/>
        </w:rPr>
        <w:t>منخفض</w:t>
      </w:r>
      <w:r w:rsidR="00C41BCE" w:rsidRPr="00C41BCE">
        <w:rPr>
          <w:rFonts w:ascii="Sakkal Majalla" w:hAnsi="Sakkal Majalla" w:cs="Sakkal Majalla"/>
          <w:b/>
          <w:bCs/>
          <w:color w:val="000000"/>
          <w:rtl/>
          <w:lang w:val="en-US"/>
        </w:rPr>
        <w:t xml:space="preserve"> </w:t>
      </w:r>
      <w:r w:rsidR="00C41BCE" w:rsidRPr="00C41BCE">
        <w:rPr>
          <w:rFonts w:ascii="Sakkal Majalla" w:hAnsi="Sakkal Majalla" w:cs="Sakkal Majalla" w:hint="cs"/>
          <w:b/>
          <w:bCs/>
          <w:color w:val="000000"/>
          <w:rtl/>
          <w:lang w:val="en-US"/>
        </w:rPr>
        <w:t>من</w:t>
      </w:r>
      <w:r w:rsidR="00C41BCE" w:rsidRPr="00C41BCE">
        <w:rPr>
          <w:rFonts w:ascii="Sakkal Majalla" w:hAnsi="Sakkal Majalla" w:cs="Sakkal Majalla"/>
          <w:b/>
          <w:bCs/>
          <w:color w:val="000000"/>
          <w:rtl/>
          <w:lang w:val="en-US"/>
        </w:rPr>
        <w:t xml:space="preserve"> </w:t>
      </w:r>
      <w:r w:rsidR="00C41BCE" w:rsidRPr="00C41BCE">
        <w:rPr>
          <w:rFonts w:ascii="Sakkal Majalla" w:hAnsi="Sakkal Majalla" w:cs="Sakkal Majalla" w:hint="cs"/>
          <w:b/>
          <w:bCs/>
          <w:color w:val="000000"/>
          <w:rtl/>
          <w:lang w:val="en-US"/>
        </w:rPr>
        <w:t>الاستقلالية</w:t>
      </w:r>
      <w:r w:rsidR="00C41BCE" w:rsidRPr="00C41BCE">
        <w:rPr>
          <w:rFonts w:ascii="Sakkal Majalla" w:hAnsi="Sakkal Majalla" w:cs="Sakkal Majalla"/>
          <w:b/>
          <w:bCs/>
          <w:color w:val="000000"/>
          <w:rtl/>
          <w:lang w:val="en-US"/>
        </w:rPr>
        <w:t xml:space="preserve"> </w:t>
      </w:r>
      <w:r w:rsidR="00C41BCE" w:rsidRPr="00C41BCE">
        <w:rPr>
          <w:rFonts w:ascii="Sakkal Majalla" w:hAnsi="Sakkal Majalla" w:cs="Sakkal Majalla" w:hint="cs"/>
          <w:b/>
          <w:bCs/>
          <w:color w:val="000000"/>
          <w:rtl/>
          <w:lang w:val="en-US"/>
        </w:rPr>
        <w:t>بناءً</w:t>
      </w:r>
      <w:r w:rsidR="00C41BCE" w:rsidRPr="00C41BCE">
        <w:rPr>
          <w:rFonts w:ascii="Sakkal Majalla" w:hAnsi="Sakkal Majalla" w:cs="Sakkal Majalla"/>
          <w:b/>
          <w:bCs/>
          <w:color w:val="000000"/>
          <w:rtl/>
          <w:lang w:val="en-US"/>
        </w:rPr>
        <w:t xml:space="preserve"> </w:t>
      </w:r>
      <w:r w:rsidR="00C41BCE" w:rsidRPr="00C41BCE">
        <w:rPr>
          <w:rFonts w:ascii="Sakkal Majalla" w:hAnsi="Sakkal Majalla" w:cs="Sakkal Majalla" w:hint="cs"/>
          <w:b/>
          <w:bCs/>
          <w:color w:val="000000"/>
          <w:rtl/>
          <w:lang w:val="en-US"/>
        </w:rPr>
        <w:t>على</w:t>
      </w:r>
      <w:r w:rsidR="00C41BCE" w:rsidRPr="00C41BCE">
        <w:rPr>
          <w:rFonts w:ascii="Sakkal Majalla" w:hAnsi="Sakkal Majalla" w:cs="Sakkal Majalla"/>
          <w:b/>
          <w:bCs/>
          <w:color w:val="000000"/>
          <w:rtl/>
          <w:lang w:val="en-US"/>
        </w:rPr>
        <w:t xml:space="preserve"> </w:t>
      </w:r>
      <w:r w:rsidR="00C41BCE" w:rsidRPr="00C41BCE">
        <w:rPr>
          <w:rFonts w:ascii="Sakkal Majalla" w:hAnsi="Sakkal Majalla" w:cs="Sakkal Majalla" w:hint="cs"/>
          <w:b/>
          <w:bCs/>
          <w:color w:val="000000"/>
          <w:rtl/>
          <w:lang w:val="en-US"/>
        </w:rPr>
        <w:t>المؤشرات</w:t>
      </w:r>
      <w:r w:rsidR="00C41BCE" w:rsidRPr="00C41BCE">
        <w:rPr>
          <w:rFonts w:ascii="Sakkal Majalla" w:hAnsi="Sakkal Majalla" w:cs="Sakkal Majalla"/>
          <w:b/>
          <w:bCs/>
          <w:color w:val="000000"/>
          <w:rtl/>
          <w:lang w:val="en-US"/>
        </w:rPr>
        <w:t xml:space="preserve"> </w:t>
      </w:r>
      <w:r w:rsidR="00C41BCE" w:rsidRPr="00C41BCE">
        <w:rPr>
          <w:rFonts w:ascii="Sakkal Majalla" w:hAnsi="Sakkal Majalla" w:cs="Sakkal Majalla" w:hint="cs"/>
          <w:b/>
          <w:bCs/>
          <w:color w:val="000000"/>
          <w:rtl/>
          <w:lang w:val="en-US"/>
        </w:rPr>
        <w:t>التحفيزية</w:t>
      </w:r>
      <w:r w:rsidR="00C41BCE" w:rsidRPr="00C41BCE">
        <w:rPr>
          <w:rFonts w:ascii="Sakkal Majalla" w:hAnsi="Sakkal Majalla" w:cs="Sakkal Majalla"/>
          <w:b/>
          <w:bCs/>
          <w:color w:val="000000"/>
          <w:rtl/>
          <w:lang w:val="en-US"/>
        </w:rPr>
        <w:t xml:space="preserve"> </w:t>
      </w:r>
      <w:r w:rsidR="00C41BCE" w:rsidRPr="00C41BCE">
        <w:rPr>
          <w:rFonts w:ascii="Sakkal Majalla" w:hAnsi="Sakkal Majalla" w:cs="Sakkal Majalla" w:hint="cs"/>
          <w:b/>
          <w:bCs/>
          <w:color w:val="000000"/>
          <w:rtl/>
          <w:lang w:val="en-US"/>
        </w:rPr>
        <w:t>حيث</w:t>
      </w:r>
      <w:r w:rsidR="00C41BCE" w:rsidRPr="00C41BCE">
        <w:rPr>
          <w:rFonts w:ascii="Sakkal Majalla" w:hAnsi="Sakkal Majalla" w:cs="Sakkal Majalla"/>
          <w:b/>
          <w:bCs/>
          <w:color w:val="000000"/>
          <w:rtl/>
          <w:lang w:val="en-US"/>
        </w:rPr>
        <w:t xml:space="preserve"> </w:t>
      </w:r>
      <w:r w:rsidR="00C41BCE" w:rsidRPr="00C41BCE">
        <w:rPr>
          <w:rFonts w:ascii="Sakkal Majalla" w:hAnsi="Sakkal Majalla" w:cs="Sakkal Majalla" w:hint="cs"/>
          <w:b/>
          <w:bCs/>
          <w:color w:val="000000"/>
          <w:rtl/>
          <w:lang w:val="en-US"/>
        </w:rPr>
        <w:t>نادرًا</w:t>
      </w:r>
      <w:r w:rsidR="00C41BCE" w:rsidRPr="00C41BCE">
        <w:rPr>
          <w:rFonts w:ascii="Sakkal Majalla" w:hAnsi="Sakkal Majalla" w:cs="Sakkal Majalla"/>
          <w:b/>
          <w:bCs/>
          <w:color w:val="000000"/>
          <w:rtl/>
          <w:lang w:val="en-US"/>
        </w:rPr>
        <w:t xml:space="preserve"> </w:t>
      </w:r>
      <w:r w:rsidR="00C41BCE" w:rsidRPr="00C41BCE">
        <w:rPr>
          <w:rFonts w:ascii="Sakkal Majalla" w:hAnsi="Sakkal Majalla" w:cs="Sakkal Majalla" w:hint="cs"/>
          <w:b/>
          <w:bCs/>
          <w:color w:val="000000"/>
          <w:rtl/>
          <w:lang w:val="en-US"/>
        </w:rPr>
        <w:t>ما</w:t>
      </w:r>
      <w:r w:rsidR="00C41BCE" w:rsidRPr="00C41BCE">
        <w:rPr>
          <w:rFonts w:ascii="Sakkal Majalla" w:hAnsi="Sakkal Majalla" w:cs="Sakkal Majalla"/>
          <w:b/>
          <w:bCs/>
          <w:color w:val="000000"/>
          <w:rtl/>
          <w:lang w:val="en-US"/>
        </w:rPr>
        <w:t xml:space="preserve"> </w:t>
      </w:r>
      <w:r w:rsidR="00C41BCE" w:rsidRPr="00C41BCE">
        <w:rPr>
          <w:rFonts w:ascii="Sakkal Majalla" w:hAnsi="Sakkal Majalla" w:cs="Sakkal Majalla" w:hint="cs"/>
          <w:b/>
          <w:bCs/>
          <w:color w:val="000000"/>
          <w:rtl/>
          <w:lang w:val="en-US"/>
        </w:rPr>
        <w:t>يقدمون</w:t>
      </w:r>
      <w:r w:rsidR="00C41BCE" w:rsidRPr="00C41BCE">
        <w:rPr>
          <w:rFonts w:ascii="Sakkal Majalla" w:hAnsi="Sakkal Majalla" w:cs="Sakkal Majalla"/>
          <w:b/>
          <w:bCs/>
          <w:color w:val="000000"/>
          <w:rtl/>
          <w:lang w:val="en-US"/>
        </w:rPr>
        <w:t xml:space="preserve"> </w:t>
      </w:r>
      <w:r w:rsidR="00C41BCE" w:rsidRPr="00C41BCE">
        <w:rPr>
          <w:rFonts w:ascii="Sakkal Majalla" w:hAnsi="Sakkal Majalla" w:cs="Sakkal Majalla" w:hint="cs"/>
          <w:b/>
          <w:bCs/>
          <w:color w:val="000000"/>
          <w:rtl/>
          <w:lang w:val="en-US"/>
        </w:rPr>
        <w:t>الهدايا</w:t>
      </w:r>
      <w:r w:rsidR="00C41BCE" w:rsidRPr="00C41BCE">
        <w:rPr>
          <w:rFonts w:ascii="Sakkal Majalla" w:hAnsi="Sakkal Majalla" w:cs="Sakkal Majalla"/>
          <w:b/>
          <w:bCs/>
          <w:color w:val="000000"/>
          <w:rtl/>
          <w:lang w:val="en-US"/>
        </w:rPr>
        <w:t xml:space="preserve"> </w:t>
      </w:r>
      <w:r w:rsidR="00C41BCE" w:rsidRPr="00C41BCE">
        <w:rPr>
          <w:rFonts w:ascii="Sakkal Majalla" w:hAnsi="Sakkal Majalla" w:cs="Sakkal Majalla" w:hint="cs"/>
          <w:b/>
          <w:bCs/>
          <w:color w:val="000000"/>
          <w:rtl/>
          <w:lang w:val="en-US"/>
        </w:rPr>
        <w:t>لأنفسهم</w:t>
      </w:r>
      <w:r w:rsidR="00C41BCE" w:rsidRPr="00C41BCE">
        <w:rPr>
          <w:rFonts w:ascii="Sakkal Majalla" w:hAnsi="Sakkal Majalla" w:cs="Sakkal Majalla"/>
          <w:b/>
          <w:bCs/>
          <w:color w:val="000000"/>
          <w:rtl/>
          <w:lang w:val="en-US"/>
        </w:rPr>
        <w:t>.</w:t>
      </w:r>
    </w:p>
    <w:p w:rsidR="00F93BBA" w:rsidRPr="00F93BBA" w:rsidRDefault="00F93BBA" w:rsidP="00C41BCE">
      <w:pPr>
        <w:bidi/>
        <w:spacing w:after="0" w:line="240" w:lineRule="auto"/>
        <w:jc w:val="both"/>
        <w:rPr>
          <w:rFonts w:ascii="Sakkal Majalla" w:hAnsi="Sakkal Majalla" w:cs="Sakkal Majalla"/>
          <w:b/>
          <w:bCs/>
          <w:color w:val="000000"/>
          <w:lang w:val="en-US"/>
        </w:rPr>
      </w:pPr>
      <w:r w:rsidRPr="00C41BCE">
        <w:rPr>
          <w:rFonts w:ascii="Sakkal Majalla" w:hAnsi="Sakkal Majalla" w:cs="Sakkal Majalla"/>
          <w:b/>
          <w:bCs/>
          <w:sz w:val="28"/>
          <w:szCs w:val="28"/>
          <w:rtl/>
          <w:lang w:bidi="ar"/>
        </w:rPr>
        <w:t>الكلمات الرئيسية</w:t>
      </w:r>
      <w:r w:rsidRPr="003374D4">
        <w:rPr>
          <w:rFonts w:ascii="Sakkal Majalla" w:hAnsi="Sakkal Majalla" w:cs="Sakkal Majalla"/>
          <w:sz w:val="28"/>
          <w:szCs w:val="28"/>
          <w:rtl/>
          <w:lang w:bidi="ar"/>
        </w:rPr>
        <w:t>:</w:t>
      </w:r>
      <w:r>
        <w:rPr>
          <w:rFonts w:ascii="Sakkal Majalla" w:hAnsi="Sakkal Majalla" w:cs="Sakkal Majalla" w:hint="cs"/>
          <w:sz w:val="28"/>
          <w:szCs w:val="28"/>
          <w:rtl/>
          <w:lang w:bidi="ar"/>
        </w:rPr>
        <w:t xml:space="preserve"> </w:t>
      </w:r>
      <w:r w:rsidRPr="00F93BBA">
        <w:rPr>
          <w:rFonts w:ascii="Sakkal Majalla" w:hAnsi="Sakkal Majalla" w:cs="Sakkal Majalla" w:hint="cs"/>
          <w:sz w:val="28"/>
          <w:szCs w:val="28"/>
          <w:rtl/>
          <w:lang w:bidi="ar"/>
        </w:rPr>
        <w:t>التعلم</w:t>
      </w:r>
      <w:r w:rsidRPr="00F93BBA">
        <w:rPr>
          <w:rFonts w:ascii="Sakkal Majalla" w:hAnsi="Sakkal Majalla" w:cs="Sakkal Majalla"/>
          <w:sz w:val="28"/>
          <w:szCs w:val="28"/>
          <w:rtl/>
          <w:lang w:bidi="ar"/>
        </w:rPr>
        <w:t xml:space="preserve"> </w:t>
      </w:r>
      <w:r w:rsidRPr="00F93BBA">
        <w:rPr>
          <w:rFonts w:ascii="Sakkal Majalla" w:hAnsi="Sakkal Majalla" w:cs="Sakkal Majalla" w:hint="cs"/>
          <w:sz w:val="28"/>
          <w:szCs w:val="28"/>
          <w:rtl/>
          <w:lang w:bidi="ar"/>
        </w:rPr>
        <w:t>الذاتي</w:t>
      </w:r>
      <w:r w:rsidRPr="00F93BBA">
        <w:rPr>
          <w:rFonts w:ascii="Sakkal Majalla" w:hAnsi="Sakkal Majalla" w:cs="Sakkal Majalla"/>
          <w:sz w:val="28"/>
          <w:szCs w:val="28"/>
          <w:rtl/>
          <w:lang w:bidi="ar"/>
        </w:rPr>
        <w:t xml:space="preserve"> </w:t>
      </w:r>
      <w:r w:rsidRPr="00F93BBA">
        <w:rPr>
          <w:rFonts w:ascii="Sakkal Majalla" w:hAnsi="Sakkal Majalla" w:cs="Sakkal Majalla" w:hint="cs"/>
          <w:sz w:val="28"/>
          <w:szCs w:val="28"/>
          <w:rtl/>
          <w:lang w:bidi="ar"/>
        </w:rPr>
        <w:t>والتعلم</w:t>
      </w:r>
      <w:r w:rsidRPr="00F93BBA">
        <w:rPr>
          <w:rFonts w:ascii="Sakkal Majalla" w:hAnsi="Sakkal Majalla" w:cs="Sakkal Majalla"/>
          <w:sz w:val="28"/>
          <w:szCs w:val="28"/>
          <w:rtl/>
          <w:lang w:bidi="ar"/>
        </w:rPr>
        <w:t xml:space="preserve"> </w:t>
      </w:r>
      <w:r w:rsidR="009C6753">
        <w:rPr>
          <w:rFonts w:ascii="Sakkal Majalla" w:hAnsi="Sakkal Majalla" w:cs="Sakkal Majalla" w:hint="cs"/>
          <w:sz w:val="28"/>
          <w:szCs w:val="28"/>
          <w:rtl/>
          <w:lang w:bidi="ar"/>
        </w:rPr>
        <w:t>المستقل</w:t>
      </w:r>
      <w:r w:rsidRPr="00F93BBA">
        <w:rPr>
          <w:rFonts w:ascii="Sakkal Majalla" w:hAnsi="Sakkal Majalla" w:cs="Sakkal Majalla"/>
          <w:sz w:val="28"/>
          <w:szCs w:val="28"/>
          <w:rtl/>
          <w:lang w:bidi="ar"/>
        </w:rPr>
        <w:t xml:space="preserve"> </w:t>
      </w:r>
      <w:r w:rsidRPr="00F93BBA">
        <w:rPr>
          <w:rFonts w:ascii="Sakkal Majalla" w:hAnsi="Sakkal Majalla" w:cs="Sakkal Majalla" w:hint="cs"/>
          <w:sz w:val="28"/>
          <w:szCs w:val="28"/>
          <w:rtl/>
          <w:lang w:bidi="ar"/>
        </w:rPr>
        <w:t>والقدرة</w:t>
      </w:r>
      <w:r w:rsidRPr="00F93BBA">
        <w:rPr>
          <w:rFonts w:ascii="Sakkal Majalla" w:hAnsi="Sakkal Majalla" w:cs="Sakkal Majalla"/>
          <w:sz w:val="28"/>
          <w:szCs w:val="28"/>
          <w:rtl/>
          <w:lang w:bidi="ar"/>
        </w:rPr>
        <w:t xml:space="preserve"> </w:t>
      </w:r>
      <w:r w:rsidRPr="00F93BBA">
        <w:rPr>
          <w:rFonts w:ascii="Sakkal Majalla" w:hAnsi="Sakkal Majalla" w:cs="Sakkal Majalla" w:hint="cs"/>
          <w:sz w:val="28"/>
          <w:szCs w:val="28"/>
          <w:rtl/>
          <w:lang w:bidi="ar"/>
        </w:rPr>
        <w:t>اللغوية</w:t>
      </w:r>
    </w:p>
    <w:p w:rsidR="001B4DB6" w:rsidRDefault="001B4DB6" w:rsidP="001B4DB6">
      <w:pPr>
        <w:bidi/>
        <w:spacing w:after="0" w:line="240" w:lineRule="auto"/>
        <w:jc w:val="center"/>
        <w:rPr>
          <w:rFonts w:ascii="Cambria" w:hAnsi="Cambria" w:hint="cs"/>
          <w:b/>
          <w:bCs/>
          <w:color w:val="000000"/>
          <w:sz w:val="32"/>
          <w:szCs w:val="32"/>
          <w:rtl/>
          <w:lang w:val="en-US"/>
        </w:rPr>
      </w:pPr>
    </w:p>
    <w:p w:rsidR="001B4DB6" w:rsidRPr="001B4DB6" w:rsidRDefault="001B4DB6" w:rsidP="001B4DB6">
      <w:pPr>
        <w:bidi/>
        <w:spacing w:after="0" w:line="240" w:lineRule="auto"/>
        <w:jc w:val="center"/>
        <w:rPr>
          <w:rFonts w:ascii="Cambria" w:hAnsi="Cambria"/>
          <w:b/>
          <w:bCs/>
          <w:color w:val="000000"/>
          <w:sz w:val="24"/>
          <w:szCs w:val="24"/>
          <w:rtl/>
          <w:lang w:val="en-US"/>
        </w:rPr>
      </w:pPr>
      <w:r w:rsidRPr="001B4DB6">
        <w:rPr>
          <w:rFonts w:ascii="Cambria" w:hAnsi="Cambria"/>
          <w:b/>
          <w:bCs/>
          <w:color w:val="000000"/>
          <w:sz w:val="24"/>
          <w:szCs w:val="24"/>
          <w:lang w:val="en-US"/>
        </w:rPr>
        <w:t>Abstrak</w:t>
      </w:r>
    </w:p>
    <w:p w:rsidR="00F326F6" w:rsidRDefault="001B4DB6" w:rsidP="006D3CBF">
      <w:pPr>
        <w:spacing w:after="0" w:line="240" w:lineRule="auto"/>
        <w:jc w:val="both"/>
        <w:rPr>
          <w:rFonts w:ascii="Cambria" w:hAnsi="Cambria"/>
          <w:color w:val="000000"/>
          <w:lang w:val="en-US"/>
        </w:rPr>
      </w:pPr>
      <w:r>
        <w:rPr>
          <w:rFonts w:ascii="Cambria" w:hAnsi="Cambria"/>
          <w:color w:val="000000"/>
          <w:sz w:val="24"/>
          <w:szCs w:val="24"/>
          <w:lang w:val="en-US"/>
        </w:rPr>
        <w:t xml:space="preserve"> </w:t>
      </w:r>
      <w:r>
        <w:rPr>
          <w:rFonts w:ascii="Cambria" w:hAnsi="Cambria"/>
          <w:color w:val="000000"/>
          <w:sz w:val="24"/>
          <w:szCs w:val="24"/>
          <w:lang w:val="en-US"/>
        </w:rPr>
        <w:tab/>
      </w:r>
      <w:proofErr w:type="gramStart"/>
      <w:r w:rsidR="006D3CBF" w:rsidRPr="006D3CBF">
        <w:rPr>
          <w:rFonts w:ascii="Cambria" w:hAnsi="Cambria"/>
          <w:color w:val="000000"/>
          <w:lang w:val="en-US"/>
        </w:rPr>
        <w:t xml:space="preserve">Penelitian ini bertujuan untuk memberikan beberapa paparan dan indikator mengenai persepsi siswa tentang </w:t>
      </w:r>
      <w:r w:rsidR="006D3CBF" w:rsidRPr="00F326F6">
        <w:rPr>
          <w:rFonts w:ascii="Cambria" w:hAnsi="Cambria"/>
          <w:i/>
          <w:iCs/>
          <w:color w:val="000000"/>
          <w:lang w:val="en-US"/>
        </w:rPr>
        <w:t>Autonomous Learning</w:t>
      </w:r>
      <w:r w:rsidR="006D3CBF" w:rsidRPr="006D3CBF">
        <w:rPr>
          <w:rFonts w:ascii="Cambria" w:hAnsi="Cambria"/>
          <w:color w:val="000000"/>
          <w:lang w:val="en-US"/>
        </w:rPr>
        <w:t xml:space="preserve"> dalam meningkatkan kapasitas bahasa siswa.</w:t>
      </w:r>
      <w:proofErr w:type="gramEnd"/>
      <w:r w:rsidR="006D3CBF" w:rsidRPr="006D3CBF">
        <w:rPr>
          <w:rFonts w:ascii="Cambria" w:hAnsi="Cambria"/>
          <w:color w:val="000000"/>
          <w:lang w:val="en-US"/>
        </w:rPr>
        <w:t xml:space="preserve"> </w:t>
      </w:r>
      <w:proofErr w:type="gramStart"/>
      <w:r w:rsidR="006D3CBF" w:rsidRPr="006D3CBF">
        <w:rPr>
          <w:rFonts w:ascii="Cambria" w:hAnsi="Cambria"/>
          <w:color w:val="000000"/>
          <w:lang w:val="en-US"/>
        </w:rPr>
        <w:t>Selain itu, penelitian ini diharapkan dapat menggambarkan beberapa pandangan dan upaya mendalam dari para peserta dalam meningkatkan kapasitas bahasa mereka</w:t>
      </w:r>
      <w:r w:rsidR="006D3CBF">
        <w:rPr>
          <w:rFonts w:ascii="Cambria" w:hAnsi="Cambria"/>
          <w:color w:val="000000"/>
          <w:lang w:val="en-US"/>
        </w:rPr>
        <w:t xml:space="preserve"> secara mandiri.</w:t>
      </w:r>
      <w:proofErr w:type="gramEnd"/>
      <w:r w:rsidR="006D3CBF">
        <w:rPr>
          <w:rFonts w:ascii="Cambria" w:hAnsi="Cambria"/>
          <w:color w:val="000000"/>
          <w:lang w:val="en-US"/>
        </w:rPr>
        <w:t xml:space="preserve"> </w:t>
      </w:r>
      <w:proofErr w:type="gramStart"/>
      <w:r w:rsidR="006D3CBF" w:rsidRPr="006D3CBF">
        <w:rPr>
          <w:rFonts w:ascii="Cambria" w:hAnsi="Cambria"/>
          <w:i/>
          <w:iCs/>
          <w:color w:val="000000"/>
          <w:lang w:val="en-US"/>
        </w:rPr>
        <w:t>Mixed Metods</w:t>
      </w:r>
      <w:r w:rsidR="006D3CBF">
        <w:rPr>
          <w:rFonts w:ascii="Cambria" w:hAnsi="Cambria"/>
          <w:color w:val="000000"/>
          <w:lang w:val="en-US"/>
        </w:rPr>
        <w:t xml:space="preserve"> metode</w:t>
      </w:r>
      <w:r w:rsidR="006D3CBF" w:rsidRPr="006D3CBF">
        <w:rPr>
          <w:rFonts w:ascii="Cambria" w:hAnsi="Cambria"/>
          <w:color w:val="000000"/>
          <w:lang w:val="en-US"/>
        </w:rPr>
        <w:t xml:space="preserve"> digunakan dalam penelitian ini untuk memperkaya data baik kuantitatif dan kualitatif.</w:t>
      </w:r>
      <w:proofErr w:type="gramEnd"/>
      <w:r w:rsidR="006D3CBF" w:rsidRPr="006D3CBF">
        <w:rPr>
          <w:rFonts w:ascii="Cambria" w:hAnsi="Cambria"/>
          <w:color w:val="000000"/>
          <w:lang w:val="en-US"/>
        </w:rPr>
        <w:t xml:space="preserve"> </w:t>
      </w:r>
      <w:proofErr w:type="gramStart"/>
      <w:r w:rsidR="006D3CBF" w:rsidRPr="006D3CBF">
        <w:rPr>
          <w:rFonts w:ascii="Cambria" w:hAnsi="Cambria"/>
          <w:color w:val="000000"/>
          <w:lang w:val="en-US"/>
        </w:rPr>
        <w:t>Alhasil, data yang dihasilkan bisa lebih komprehensif dalam mengeksplorasi masalah.</w:t>
      </w:r>
      <w:proofErr w:type="gramEnd"/>
      <w:r w:rsidR="006D3CBF" w:rsidRPr="006D3CBF">
        <w:rPr>
          <w:rFonts w:ascii="Cambria" w:hAnsi="Cambria"/>
          <w:color w:val="000000"/>
          <w:lang w:val="en-US"/>
        </w:rPr>
        <w:t xml:space="preserve"> Untuk data kuantitatif, kuesioner diadopsi dari Khem Raj Joshi (2011) yang meliputi: kesadaran pelajar, usaha mandiri, kegiatan otonom yang lebih luas, harga diri, penggunaan bahan referensi, motivasi, dan penggunaan teknologi dalam pembelajaran. </w:t>
      </w:r>
      <w:proofErr w:type="gramStart"/>
      <w:r w:rsidR="006D3CBF" w:rsidRPr="006D3CBF">
        <w:rPr>
          <w:rFonts w:ascii="Cambria" w:hAnsi="Cambria"/>
          <w:color w:val="000000"/>
          <w:lang w:val="en-US"/>
        </w:rPr>
        <w:t>Selanjutnya, untuk data kualitatif, wawancara dikumpulkan untuk mengetahui argumen siswa terkait dengan alasan mereka menjadi pelajar mandiri berdasarkan kuesioner.</w:t>
      </w:r>
      <w:proofErr w:type="gramEnd"/>
      <w:r w:rsidR="006D3CBF" w:rsidRPr="006D3CBF">
        <w:rPr>
          <w:rFonts w:ascii="Cambria" w:hAnsi="Cambria"/>
          <w:color w:val="000000"/>
          <w:lang w:val="en-US"/>
        </w:rPr>
        <w:t xml:space="preserve"> </w:t>
      </w:r>
      <w:proofErr w:type="gramStart"/>
      <w:r w:rsidR="006D3CBF" w:rsidRPr="006D3CBF">
        <w:rPr>
          <w:rFonts w:ascii="Cambria" w:hAnsi="Cambria"/>
          <w:color w:val="000000"/>
          <w:lang w:val="en-US"/>
        </w:rPr>
        <w:t>Hasil penelitian menemukan bahwa siswa memiliki otonomi tingkat tinggi dalam penggunaan teknologi dalam pembelajaran.</w:t>
      </w:r>
      <w:proofErr w:type="gramEnd"/>
      <w:r w:rsidR="006D3CBF" w:rsidRPr="006D3CBF">
        <w:rPr>
          <w:rFonts w:ascii="Cambria" w:hAnsi="Cambria"/>
          <w:color w:val="000000"/>
          <w:lang w:val="en-US"/>
        </w:rPr>
        <w:t xml:space="preserve"> </w:t>
      </w:r>
      <w:proofErr w:type="gramStart"/>
      <w:r w:rsidR="006D3CBF" w:rsidRPr="006D3CBF">
        <w:rPr>
          <w:rFonts w:ascii="Cambria" w:hAnsi="Cambria"/>
          <w:color w:val="000000"/>
          <w:lang w:val="en-US"/>
        </w:rPr>
        <w:t>Begitu juga sebaliknya, para siswa dikategorikan sebagai tingkat otonomi yang rendah berdasarkan indikator motivasi di mana mereka jarang memberikan hadiah untuk diri mereka sendiri.</w:t>
      </w:r>
      <w:proofErr w:type="gramEnd"/>
    </w:p>
    <w:p w:rsidR="00F326F6" w:rsidRPr="001B4DB6" w:rsidRDefault="00F326F6" w:rsidP="001B4DB6">
      <w:pPr>
        <w:spacing w:after="0" w:line="240" w:lineRule="auto"/>
        <w:jc w:val="both"/>
        <w:rPr>
          <w:rFonts w:ascii="Cambria" w:hAnsi="Cambria"/>
          <w:color w:val="000000"/>
          <w:lang w:val="en-US"/>
        </w:rPr>
      </w:pPr>
      <w:r w:rsidRPr="00F326F6">
        <w:rPr>
          <w:rFonts w:ascii="Cambria" w:hAnsi="Cambria"/>
          <w:b/>
          <w:bCs/>
          <w:color w:val="000000"/>
          <w:lang w:val="en-US"/>
        </w:rPr>
        <w:t xml:space="preserve">Kata </w:t>
      </w:r>
      <w:proofErr w:type="gramStart"/>
      <w:r w:rsidRPr="00F326F6">
        <w:rPr>
          <w:rFonts w:ascii="Cambria" w:hAnsi="Cambria"/>
          <w:b/>
          <w:bCs/>
          <w:color w:val="000000"/>
          <w:lang w:val="en-US"/>
        </w:rPr>
        <w:t>Kunci</w:t>
      </w:r>
      <w:r>
        <w:rPr>
          <w:rFonts w:ascii="Cambria" w:hAnsi="Cambria"/>
          <w:color w:val="000000"/>
          <w:lang w:val="en-US"/>
        </w:rPr>
        <w:t xml:space="preserve"> :</w:t>
      </w:r>
      <w:proofErr w:type="gramEnd"/>
      <w:r>
        <w:rPr>
          <w:rFonts w:ascii="Cambria" w:hAnsi="Cambria"/>
          <w:color w:val="000000"/>
          <w:lang w:val="en-US"/>
        </w:rPr>
        <w:t xml:space="preserve"> </w:t>
      </w:r>
      <w:r w:rsidRPr="00F326F6">
        <w:rPr>
          <w:rFonts w:ascii="Cambria" w:hAnsi="Cambria"/>
          <w:i/>
          <w:iCs/>
          <w:color w:val="000000"/>
          <w:lang w:val="en-US"/>
        </w:rPr>
        <w:t>Autonomous Learning</w:t>
      </w:r>
      <w:r>
        <w:rPr>
          <w:rFonts w:ascii="Cambria" w:hAnsi="Cambria"/>
          <w:color w:val="000000"/>
          <w:lang w:val="en-US"/>
        </w:rPr>
        <w:t>, Merdeka Belajar dan Kapasitas Bahasa</w:t>
      </w:r>
    </w:p>
    <w:p w:rsidR="00B97C3E" w:rsidRDefault="00B97C3E" w:rsidP="00B97C3E">
      <w:pPr>
        <w:bidi/>
        <w:spacing w:after="0" w:line="240" w:lineRule="auto"/>
        <w:jc w:val="center"/>
        <w:rPr>
          <w:rFonts w:ascii="Cambria" w:hAnsi="Cambria" w:cs="Traditional Arabic" w:hint="cs"/>
          <w:b/>
          <w:bCs/>
          <w:sz w:val="44"/>
          <w:szCs w:val="44"/>
          <w:rtl/>
          <w:lang w:val="en-US"/>
        </w:rPr>
      </w:pPr>
    </w:p>
    <w:p w:rsidR="000D2DC1" w:rsidRDefault="000D2DC1" w:rsidP="000D2DC1">
      <w:pPr>
        <w:bidi/>
        <w:spacing w:after="0" w:line="240" w:lineRule="auto"/>
        <w:jc w:val="center"/>
        <w:rPr>
          <w:rFonts w:ascii="Cambria" w:hAnsi="Cambria" w:cs="Traditional Arabic"/>
          <w:b/>
          <w:bCs/>
          <w:sz w:val="44"/>
          <w:szCs w:val="44"/>
          <w:rtl/>
          <w:lang w:val="en-US"/>
        </w:rPr>
      </w:pPr>
    </w:p>
    <w:p w:rsidR="000D2DC1" w:rsidRDefault="000D2DC1" w:rsidP="000D2DC1">
      <w:pPr>
        <w:bidi/>
        <w:spacing w:after="0" w:line="240" w:lineRule="auto"/>
        <w:jc w:val="center"/>
        <w:rPr>
          <w:rFonts w:ascii="Cambria" w:hAnsi="Cambria" w:cs="Traditional Arabic"/>
          <w:b/>
          <w:bCs/>
          <w:sz w:val="44"/>
          <w:szCs w:val="44"/>
          <w:rtl/>
          <w:lang w:val="en-US"/>
        </w:rPr>
      </w:pPr>
    </w:p>
    <w:p w:rsidR="000D2DC1" w:rsidRDefault="000D2DC1" w:rsidP="000D2DC1">
      <w:pPr>
        <w:bidi/>
        <w:spacing w:after="0" w:line="240" w:lineRule="auto"/>
        <w:jc w:val="center"/>
        <w:rPr>
          <w:rFonts w:ascii="Cambria" w:hAnsi="Cambria" w:cs="Traditional Arabic"/>
          <w:b/>
          <w:bCs/>
          <w:sz w:val="44"/>
          <w:szCs w:val="44"/>
          <w:rtl/>
          <w:lang w:val="en-US"/>
        </w:rPr>
      </w:pPr>
    </w:p>
    <w:p w:rsidR="000D2DC1" w:rsidRPr="00270D7E" w:rsidRDefault="000D2DC1" w:rsidP="000D2DC1">
      <w:pPr>
        <w:bidi/>
        <w:spacing w:after="0" w:line="240" w:lineRule="auto"/>
        <w:jc w:val="center"/>
        <w:rPr>
          <w:rFonts w:ascii="Cambria" w:hAnsi="Cambria" w:cs="Traditional Arabic"/>
          <w:b/>
          <w:bCs/>
          <w:sz w:val="44"/>
          <w:szCs w:val="44"/>
          <w:lang w:val="en-US"/>
        </w:rPr>
      </w:pPr>
    </w:p>
    <w:p w:rsidR="00B97C3E" w:rsidRPr="00E667A3" w:rsidRDefault="00B97C3E" w:rsidP="00223F19">
      <w:pPr>
        <w:pStyle w:val="Heading1"/>
        <w:rPr>
          <w:rFonts w:ascii="Sakkal Majalla" w:hAnsi="Sakkal Majalla" w:cs="Sakkal Majalla"/>
          <w:color w:val="auto"/>
          <w:sz w:val="24"/>
          <w:szCs w:val="24"/>
          <w:lang w:val="en-US"/>
        </w:rPr>
      </w:pPr>
      <w:r w:rsidRPr="00E667A3">
        <w:rPr>
          <w:color w:val="auto"/>
          <w:sz w:val="24"/>
          <w:szCs w:val="24"/>
        </w:rPr>
        <w:lastRenderedPageBreak/>
        <w:t>Pendahuluan</w:t>
      </w:r>
      <w:r w:rsidRPr="00E667A3">
        <w:rPr>
          <w:rFonts w:ascii="Arial" w:hAnsi="Arial"/>
          <w:color w:val="auto"/>
          <w:sz w:val="24"/>
          <w:szCs w:val="24"/>
        </w:rPr>
        <w:t xml:space="preserve">  </w:t>
      </w:r>
    </w:p>
    <w:p w:rsidR="000D2DC1" w:rsidRPr="000D2DC1" w:rsidRDefault="000D2DC1" w:rsidP="00E667A3">
      <w:pPr>
        <w:pStyle w:val="HTMLPreformatted"/>
        <w:tabs>
          <w:tab w:val="clear" w:pos="916"/>
        </w:tabs>
        <w:ind w:left="284" w:firstLine="567"/>
        <w:jc w:val="both"/>
        <w:rPr>
          <w:rFonts w:asciiTheme="majorHAnsi" w:hAnsiTheme="majorHAnsi" w:cs="Times New Roman"/>
          <w:sz w:val="24"/>
          <w:szCs w:val="24"/>
        </w:rPr>
      </w:pPr>
      <w:r w:rsidRPr="000D2DC1">
        <w:rPr>
          <w:rFonts w:asciiTheme="majorHAnsi" w:hAnsiTheme="majorHAnsi" w:cs="Times New Roman"/>
          <w:sz w:val="24"/>
          <w:szCs w:val="24"/>
        </w:rPr>
        <w:t>Paradigma pendidikan di Indonesia telah banyak mengalami beberapa perubahan, salah satu contohnya yaitu dari yang dulunya semua proses pembelajaran berpusat pada guru (</w:t>
      </w:r>
      <w:r w:rsidRPr="000D2DC1">
        <w:rPr>
          <w:rFonts w:asciiTheme="majorHAnsi" w:hAnsiTheme="majorHAnsi" w:cs="Times New Roman"/>
          <w:i/>
          <w:sz w:val="24"/>
          <w:szCs w:val="24"/>
        </w:rPr>
        <w:t>teacher centred</w:t>
      </w:r>
      <w:r w:rsidRPr="000D2DC1">
        <w:rPr>
          <w:rFonts w:asciiTheme="majorHAnsi" w:hAnsiTheme="majorHAnsi" w:cs="Times New Roman"/>
          <w:sz w:val="24"/>
          <w:szCs w:val="24"/>
        </w:rPr>
        <w:t>) hingga saat ini terpusat pada siswa (</w:t>
      </w:r>
      <w:r w:rsidRPr="000D2DC1">
        <w:rPr>
          <w:rFonts w:asciiTheme="majorHAnsi" w:hAnsiTheme="majorHAnsi" w:cs="Times New Roman"/>
          <w:i/>
          <w:sz w:val="24"/>
          <w:szCs w:val="24"/>
        </w:rPr>
        <w:t>students centered</w:t>
      </w:r>
      <w:r w:rsidRPr="000D2DC1">
        <w:rPr>
          <w:rFonts w:asciiTheme="majorHAnsi" w:hAnsiTheme="majorHAnsi" w:cs="Times New Roman"/>
          <w:sz w:val="24"/>
          <w:szCs w:val="24"/>
        </w:rPr>
        <w:t xml:space="preserve">) itu sendiri. </w:t>
      </w:r>
      <w:proofErr w:type="gramStart"/>
      <w:r w:rsidRPr="000D2DC1">
        <w:rPr>
          <w:rFonts w:asciiTheme="majorHAnsi" w:hAnsiTheme="majorHAnsi" w:cs="Times New Roman"/>
          <w:sz w:val="24"/>
          <w:szCs w:val="24"/>
        </w:rPr>
        <w:t>Perubahan paradigma ini tentunya banyak mengalami perdebatan, karena hal ini sudah jelas tertuang dalam kurikulum Pendidikan Indonesia menuntut semua elemen pendidikan untuk berpusat pada siswa.</w:t>
      </w:r>
      <w:proofErr w:type="gramEnd"/>
      <w:r w:rsidRPr="000D2DC1">
        <w:rPr>
          <w:rFonts w:asciiTheme="majorHAnsi" w:hAnsiTheme="majorHAnsi" w:cs="Times New Roman"/>
          <w:sz w:val="24"/>
          <w:szCs w:val="24"/>
        </w:rPr>
        <w:t xml:space="preserve"> </w:t>
      </w:r>
    </w:p>
    <w:p w:rsidR="000D2DC1" w:rsidRPr="000D2DC1" w:rsidRDefault="000D2DC1" w:rsidP="002145B6">
      <w:pPr>
        <w:pStyle w:val="HTMLPreformatted"/>
        <w:ind w:left="284" w:firstLine="567"/>
        <w:jc w:val="both"/>
        <w:rPr>
          <w:rFonts w:asciiTheme="majorHAnsi" w:hAnsiTheme="majorHAnsi" w:cs="Times New Roman"/>
          <w:sz w:val="24"/>
          <w:szCs w:val="24"/>
        </w:rPr>
      </w:pPr>
      <w:proofErr w:type="gramStart"/>
      <w:r w:rsidRPr="000D2DC1">
        <w:rPr>
          <w:rFonts w:asciiTheme="majorHAnsi" w:hAnsiTheme="majorHAnsi" w:cs="Times New Roman"/>
          <w:sz w:val="24"/>
          <w:szCs w:val="24"/>
        </w:rPr>
        <w:t>Ditambah lagi, guru-guru di Indonesia jelas berada dalam ambang batas dilema tentang bagaimana mengambil peran dalam perdebatan ini.</w:t>
      </w:r>
      <w:proofErr w:type="gramEnd"/>
      <w:r w:rsidRPr="000D2DC1">
        <w:rPr>
          <w:rFonts w:asciiTheme="majorHAnsi" w:hAnsiTheme="majorHAnsi" w:cs="Times New Roman"/>
          <w:sz w:val="24"/>
          <w:szCs w:val="24"/>
        </w:rPr>
        <w:t xml:space="preserve"> Di satu sisi, guru perlu mengubah cara mengajar mereka menjadi cara yang lebih modern (berpusat pada siswa); </w:t>
      </w:r>
      <w:proofErr w:type="gramStart"/>
      <w:r w:rsidRPr="000D2DC1">
        <w:rPr>
          <w:rFonts w:asciiTheme="majorHAnsi" w:hAnsiTheme="majorHAnsi" w:cs="Times New Roman"/>
          <w:sz w:val="24"/>
          <w:szCs w:val="24"/>
        </w:rPr>
        <w:t>sedangkan  faktanya</w:t>
      </w:r>
      <w:proofErr w:type="gramEnd"/>
      <w:r w:rsidRPr="000D2DC1">
        <w:rPr>
          <w:rFonts w:asciiTheme="majorHAnsi" w:hAnsiTheme="majorHAnsi" w:cs="Times New Roman"/>
          <w:sz w:val="24"/>
          <w:szCs w:val="24"/>
        </w:rPr>
        <w:t xml:space="preserve">, jika melihat situasi yang dihadapi guru-guru Indonesia, ternyata pembelajaran yang terpusat pada siswa itu masihsulit untuk diterapkan (Dewi, 2017). Akibatnya, kurikulum terus berubah dan guru cenderung menggunakan metode yang </w:t>
      </w:r>
      <w:proofErr w:type="gramStart"/>
      <w:r w:rsidRPr="000D2DC1">
        <w:rPr>
          <w:rFonts w:asciiTheme="majorHAnsi" w:hAnsiTheme="majorHAnsi" w:cs="Times New Roman"/>
          <w:sz w:val="24"/>
          <w:szCs w:val="24"/>
        </w:rPr>
        <w:t>sama</w:t>
      </w:r>
      <w:proofErr w:type="gramEnd"/>
      <w:r w:rsidRPr="000D2DC1">
        <w:rPr>
          <w:rFonts w:asciiTheme="majorHAnsi" w:hAnsiTheme="majorHAnsi" w:cs="Times New Roman"/>
          <w:sz w:val="24"/>
          <w:szCs w:val="24"/>
        </w:rPr>
        <w:t xml:space="preserve">. </w:t>
      </w:r>
      <w:proofErr w:type="gramStart"/>
      <w:r w:rsidRPr="000D2DC1">
        <w:rPr>
          <w:rFonts w:asciiTheme="majorHAnsi" w:hAnsiTheme="majorHAnsi" w:cs="Times New Roman"/>
          <w:sz w:val="24"/>
          <w:szCs w:val="24"/>
        </w:rPr>
        <w:t>Sebaliknya, kesadaran siswa untuk belajar tidak sesuai dengan kurikulum yang diharapkan.</w:t>
      </w:r>
      <w:proofErr w:type="gramEnd"/>
      <w:r w:rsidRPr="000D2DC1">
        <w:rPr>
          <w:rFonts w:asciiTheme="majorHAnsi" w:hAnsiTheme="majorHAnsi" w:cs="Times New Roman"/>
          <w:sz w:val="24"/>
          <w:szCs w:val="24"/>
        </w:rPr>
        <w:t xml:space="preserve"> </w:t>
      </w:r>
      <w:proofErr w:type="gramStart"/>
      <w:r w:rsidRPr="000D2DC1">
        <w:rPr>
          <w:rFonts w:asciiTheme="majorHAnsi" w:hAnsiTheme="majorHAnsi" w:cs="Times New Roman"/>
          <w:sz w:val="24"/>
          <w:szCs w:val="24"/>
        </w:rPr>
        <w:t>Beberapa siswa di Indonesia belajar bukan karena belajar, tetapi untuk menekankan pada hasil terakhir yaitu mendapatkan nilai atau IPK yang baik.</w:t>
      </w:r>
      <w:proofErr w:type="gramEnd"/>
    </w:p>
    <w:p w:rsidR="000D2DC1" w:rsidRPr="000D2DC1" w:rsidRDefault="000D2DC1" w:rsidP="002145B6">
      <w:pPr>
        <w:pStyle w:val="HTMLPreformatted"/>
        <w:ind w:left="284" w:firstLine="567"/>
        <w:jc w:val="both"/>
        <w:rPr>
          <w:rFonts w:asciiTheme="majorHAnsi" w:hAnsiTheme="majorHAnsi" w:cs="Times New Roman"/>
          <w:sz w:val="24"/>
          <w:szCs w:val="24"/>
        </w:rPr>
      </w:pPr>
      <w:r w:rsidRPr="000D2DC1">
        <w:rPr>
          <w:rFonts w:asciiTheme="majorHAnsi" w:hAnsiTheme="majorHAnsi" w:cs="Times New Roman"/>
          <w:sz w:val="24"/>
          <w:szCs w:val="24"/>
        </w:rPr>
        <w:t xml:space="preserve">Guru </w:t>
      </w:r>
      <w:proofErr w:type="gramStart"/>
      <w:r w:rsidRPr="000D2DC1">
        <w:rPr>
          <w:rFonts w:asciiTheme="majorHAnsi" w:hAnsiTheme="majorHAnsi" w:cs="Times New Roman"/>
          <w:sz w:val="24"/>
          <w:szCs w:val="24"/>
        </w:rPr>
        <w:t>berada</w:t>
      </w:r>
      <w:proofErr w:type="gramEnd"/>
      <w:r w:rsidRPr="000D2DC1">
        <w:rPr>
          <w:rFonts w:asciiTheme="majorHAnsi" w:hAnsiTheme="majorHAnsi" w:cs="Times New Roman"/>
          <w:sz w:val="24"/>
          <w:szCs w:val="24"/>
        </w:rPr>
        <w:t xml:space="preserve"> pada zona nyaman mereka, sementara siswa tidak memiliki kesadaran mengapa mereka belajar. Dengan demikian, fenomena ini menjadi tradisi bagi guru dan siswa di Indonesia tentang suatu proses belajar mengajar. </w:t>
      </w:r>
      <w:proofErr w:type="gramStart"/>
      <w:r w:rsidRPr="000D2DC1">
        <w:rPr>
          <w:rFonts w:asciiTheme="majorHAnsi" w:hAnsiTheme="majorHAnsi" w:cs="Times New Roman"/>
          <w:sz w:val="24"/>
          <w:szCs w:val="24"/>
        </w:rPr>
        <w:t>Fosilisasi ini membawa kesulitan bagi beberapa pelaku pendidikan.</w:t>
      </w:r>
      <w:proofErr w:type="gramEnd"/>
      <w:r w:rsidRPr="000D2DC1">
        <w:rPr>
          <w:rFonts w:asciiTheme="majorHAnsi" w:hAnsiTheme="majorHAnsi" w:cs="Times New Roman"/>
          <w:sz w:val="24"/>
          <w:szCs w:val="24"/>
        </w:rPr>
        <w:t xml:space="preserve"> </w:t>
      </w:r>
      <w:proofErr w:type="gramStart"/>
      <w:r w:rsidRPr="000D2DC1">
        <w:rPr>
          <w:rFonts w:asciiTheme="majorHAnsi" w:hAnsiTheme="majorHAnsi" w:cs="Times New Roman"/>
          <w:sz w:val="24"/>
          <w:szCs w:val="24"/>
        </w:rPr>
        <w:t xml:space="preserve">Hal ini didukung oleh </w:t>
      </w:r>
      <w:r w:rsidR="002145B6">
        <w:rPr>
          <w:rFonts w:asciiTheme="majorHAnsi" w:hAnsiTheme="majorHAnsi" w:cs="Times New Roman"/>
          <w:sz w:val="24"/>
          <w:szCs w:val="24"/>
        </w:rPr>
        <w:t>(</w:t>
      </w:r>
      <w:r w:rsidRPr="000D2DC1">
        <w:rPr>
          <w:rFonts w:asciiTheme="majorHAnsi" w:hAnsiTheme="majorHAnsi" w:cs="Times New Roman"/>
          <w:sz w:val="24"/>
          <w:szCs w:val="24"/>
        </w:rPr>
        <w:t>Karea</w:t>
      </w:r>
      <w:r w:rsidR="002145B6">
        <w:rPr>
          <w:rFonts w:asciiTheme="majorHAnsi" w:hAnsiTheme="majorHAnsi" w:cs="Times New Roman"/>
          <w:sz w:val="24"/>
          <w:szCs w:val="24"/>
        </w:rPr>
        <w:t xml:space="preserve">, </w:t>
      </w:r>
      <w:r w:rsidRPr="000D2DC1">
        <w:rPr>
          <w:rFonts w:asciiTheme="majorHAnsi" w:hAnsiTheme="majorHAnsi" w:cs="Times New Roman"/>
          <w:sz w:val="24"/>
          <w:szCs w:val="24"/>
        </w:rPr>
        <w:t>2016) yang mengatakan bahwa Indonesia memiliki masalah besar dalam mengimplementasikan kurikulum, sedangkan guru memiliki masalah terkait perilaku.</w:t>
      </w:r>
      <w:proofErr w:type="gramEnd"/>
      <w:r w:rsidRPr="000D2DC1">
        <w:rPr>
          <w:rFonts w:asciiTheme="majorHAnsi" w:hAnsiTheme="majorHAnsi" w:cs="Times New Roman"/>
          <w:sz w:val="24"/>
          <w:szCs w:val="24"/>
        </w:rPr>
        <w:t xml:space="preserve"> </w:t>
      </w:r>
      <w:proofErr w:type="gramStart"/>
      <w:r w:rsidRPr="000D2DC1">
        <w:rPr>
          <w:rFonts w:asciiTheme="majorHAnsi" w:hAnsiTheme="majorHAnsi" w:cs="Times New Roman"/>
          <w:sz w:val="24"/>
          <w:szCs w:val="24"/>
        </w:rPr>
        <w:t>Begitu juga sebaliknya, jika dibandingkan dengan AS, sebagian besar sekolah di Indonesia sangat mirip dengan “fenomena kelas pekerja.”</w:t>
      </w:r>
      <w:proofErr w:type="gramEnd"/>
      <w:r w:rsidRPr="000D2DC1">
        <w:rPr>
          <w:rFonts w:asciiTheme="majorHAnsi" w:hAnsiTheme="majorHAnsi" w:cs="Times New Roman"/>
          <w:sz w:val="24"/>
          <w:szCs w:val="24"/>
        </w:rPr>
        <w:t xml:space="preserve"> Pendekatan yang berpusat pada guru banyak digunakan; anak-anak harus mengikuti instruksi guru, diskusi atau inisiatif yang sangat terbatas dan inisiatif dan kreativitas (Karea, </w:t>
      </w:r>
      <w:proofErr w:type="gramStart"/>
      <w:r w:rsidRPr="000D2DC1">
        <w:rPr>
          <w:rFonts w:asciiTheme="majorHAnsi" w:hAnsiTheme="majorHAnsi" w:cs="Times New Roman"/>
          <w:sz w:val="24"/>
          <w:szCs w:val="24"/>
        </w:rPr>
        <w:t>2019 )</w:t>
      </w:r>
      <w:proofErr w:type="gramEnd"/>
      <w:r w:rsidRPr="000D2DC1">
        <w:rPr>
          <w:rFonts w:asciiTheme="majorHAnsi" w:hAnsiTheme="majorHAnsi" w:cs="Times New Roman"/>
          <w:sz w:val="24"/>
          <w:szCs w:val="24"/>
        </w:rPr>
        <w:t xml:space="preserve"> dan salah satu anggapannya adalah karena dipengaruhi oleh peninggalan kolonial (Rachmawati, 2014).</w:t>
      </w:r>
    </w:p>
    <w:p w:rsidR="000D2DC1" w:rsidRDefault="000D2DC1" w:rsidP="00214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567"/>
        <w:jc w:val="both"/>
        <w:rPr>
          <w:rFonts w:asciiTheme="majorHAnsi" w:eastAsia="Times New Roman" w:hAnsiTheme="majorHAnsi" w:cs="Times New Roman"/>
          <w:sz w:val="24"/>
          <w:szCs w:val="24"/>
          <w:lang w:val="en-US"/>
        </w:rPr>
      </w:pPr>
      <w:r w:rsidRPr="000D2DC1">
        <w:rPr>
          <w:rFonts w:asciiTheme="majorHAnsi" w:eastAsia="Times New Roman" w:hAnsiTheme="majorHAnsi" w:cs="Times New Roman"/>
          <w:sz w:val="24"/>
          <w:szCs w:val="24"/>
        </w:rPr>
        <w:t xml:space="preserve">Untuk menunjang kemampuan siswa dalam berkomunikasi, siswa perlu mengatur secara mandiri dan mengarahkan pembelajaran mereka sendiri di dalam dan di luar sekolah tempat mereka berada. </w:t>
      </w:r>
      <w:proofErr w:type="gramStart"/>
      <w:r w:rsidR="002145B6">
        <w:rPr>
          <w:rFonts w:asciiTheme="majorHAnsi" w:eastAsia="Times New Roman" w:hAnsiTheme="majorHAnsi" w:cs="Times New Roman"/>
          <w:sz w:val="24"/>
          <w:szCs w:val="24"/>
          <w:lang w:val="en-US"/>
        </w:rPr>
        <w:t>(</w:t>
      </w:r>
      <w:r w:rsidR="002145B6">
        <w:rPr>
          <w:rFonts w:asciiTheme="majorHAnsi" w:eastAsia="Times New Roman" w:hAnsiTheme="majorHAnsi" w:cs="Times New Roman"/>
          <w:sz w:val="24"/>
          <w:szCs w:val="24"/>
        </w:rPr>
        <w:t>Harmer</w:t>
      </w:r>
      <w:r w:rsidR="002145B6">
        <w:rPr>
          <w:rFonts w:asciiTheme="majorHAnsi" w:eastAsia="Times New Roman" w:hAnsiTheme="majorHAnsi" w:cs="Times New Roman"/>
          <w:sz w:val="24"/>
          <w:szCs w:val="24"/>
          <w:lang w:val="en-US"/>
        </w:rPr>
        <w:t>,</w:t>
      </w:r>
      <w:r w:rsidR="002145B6">
        <w:rPr>
          <w:rFonts w:asciiTheme="majorHAnsi" w:eastAsia="Times New Roman" w:hAnsiTheme="majorHAnsi" w:cs="Times New Roman"/>
          <w:sz w:val="24"/>
          <w:szCs w:val="24"/>
        </w:rPr>
        <w:t xml:space="preserve"> </w:t>
      </w:r>
      <w:r w:rsidRPr="000D2DC1">
        <w:rPr>
          <w:rFonts w:asciiTheme="majorHAnsi" w:eastAsia="Times New Roman" w:hAnsiTheme="majorHAnsi" w:cs="Times New Roman"/>
          <w:sz w:val="24"/>
          <w:szCs w:val="24"/>
        </w:rPr>
        <w:t>2007) berpendapat bahwa untuk mengimbangi batas waktu kelas dan meningkatkan peluang keberhasilan pembelajaran dan pengembangan bahasa, siswa perlu termotivasi untuk mengembangkan strategi belajar mereka sendiri sehingga mereka menjadi pelajar mandiri (</w:t>
      </w:r>
      <w:r w:rsidRPr="000D2DC1">
        <w:rPr>
          <w:rFonts w:asciiTheme="majorHAnsi" w:eastAsia="Times New Roman" w:hAnsiTheme="majorHAnsi" w:cs="Times New Roman"/>
          <w:i/>
          <w:sz w:val="24"/>
          <w:szCs w:val="24"/>
        </w:rPr>
        <w:t>autonomous learner</w:t>
      </w:r>
      <w:r w:rsidRPr="000D2DC1">
        <w:rPr>
          <w:rFonts w:asciiTheme="majorHAnsi" w:eastAsia="Times New Roman" w:hAnsiTheme="majorHAnsi" w:cs="Times New Roman"/>
          <w:sz w:val="24"/>
          <w:szCs w:val="24"/>
        </w:rPr>
        <w:t>).</w:t>
      </w:r>
      <w:proofErr w:type="gramEnd"/>
      <w:r w:rsidRPr="000D2DC1">
        <w:rPr>
          <w:rFonts w:asciiTheme="majorHAnsi" w:eastAsia="Times New Roman" w:hAnsiTheme="majorHAnsi" w:cs="Times New Roman"/>
          <w:sz w:val="24"/>
          <w:szCs w:val="24"/>
        </w:rPr>
        <w:t xml:space="preserve"> </w:t>
      </w:r>
    </w:p>
    <w:p w:rsidR="002145B6" w:rsidRDefault="002145B6" w:rsidP="00214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567"/>
        <w:jc w:val="both"/>
        <w:rPr>
          <w:rFonts w:asciiTheme="majorHAnsi" w:eastAsia="Times New Roman" w:hAnsiTheme="majorHAnsi" w:cs="Times New Roman"/>
          <w:sz w:val="24"/>
          <w:szCs w:val="24"/>
          <w:lang w:val="en-US"/>
        </w:rPr>
      </w:pPr>
    </w:p>
    <w:p w:rsidR="002145B6" w:rsidRDefault="002145B6" w:rsidP="00214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567"/>
        <w:jc w:val="both"/>
        <w:rPr>
          <w:rFonts w:asciiTheme="majorHAnsi" w:eastAsia="Times New Roman" w:hAnsiTheme="majorHAnsi" w:cs="Times New Roman"/>
          <w:sz w:val="24"/>
          <w:szCs w:val="24"/>
          <w:lang w:val="en-US"/>
        </w:rPr>
      </w:pPr>
    </w:p>
    <w:p w:rsidR="002145B6" w:rsidRDefault="002145B6" w:rsidP="00214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567"/>
        <w:jc w:val="both"/>
        <w:rPr>
          <w:rFonts w:asciiTheme="majorHAnsi" w:eastAsia="Times New Roman" w:hAnsiTheme="majorHAnsi" w:cs="Times New Roman"/>
          <w:sz w:val="24"/>
          <w:szCs w:val="24"/>
          <w:lang w:val="en-US"/>
        </w:rPr>
      </w:pPr>
    </w:p>
    <w:p w:rsidR="002145B6" w:rsidRDefault="002145B6" w:rsidP="00214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567"/>
        <w:jc w:val="both"/>
        <w:rPr>
          <w:rFonts w:asciiTheme="majorHAnsi" w:eastAsia="Times New Roman" w:hAnsiTheme="majorHAnsi" w:cs="Times New Roman"/>
          <w:sz w:val="24"/>
          <w:szCs w:val="24"/>
          <w:lang w:val="en-US"/>
        </w:rPr>
      </w:pPr>
    </w:p>
    <w:p w:rsidR="002145B6" w:rsidRPr="002145B6" w:rsidRDefault="002145B6" w:rsidP="00214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567"/>
        <w:jc w:val="both"/>
        <w:rPr>
          <w:rFonts w:asciiTheme="majorHAnsi" w:eastAsia="Times New Roman" w:hAnsiTheme="majorHAnsi" w:cs="Times New Roman"/>
          <w:sz w:val="24"/>
          <w:szCs w:val="24"/>
          <w:lang w:val="en-US"/>
        </w:rPr>
      </w:pPr>
    </w:p>
    <w:p w:rsidR="000D2DC1" w:rsidRPr="000D2DC1" w:rsidRDefault="000D2DC1" w:rsidP="002145B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s>
        <w:ind w:left="284" w:firstLine="567"/>
        <w:jc w:val="both"/>
        <w:rPr>
          <w:rFonts w:asciiTheme="majorHAnsi" w:hAnsiTheme="majorHAnsi" w:cs="Times New Roman"/>
          <w:sz w:val="24"/>
          <w:szCs w:val="24"/>
        </w:rPr>
      </w:pPr>
      <w:proofErr w:type="gramStart"/>
      <w:r w:rsidRPr="000D2DC1">
        <w:rPr>
          <w:rFonts w:asciiTheme="majorHAnsi" w:hAnsiTheme="majorHAnsi" w:cs="Times New Roman"/>
          <w:sz w:val="24"/>
          <w:szCs w:val="24"/>
        </w:rPr>
        <w:lastRenderedPageBreak/>
        <w:t>Oleh karena itu, konsep otonomi dalam pembelajaran harus dibahas lebih lanjut, terutama dalam hal persepsi siswa tentang hal itu.</w:t>
      </w:r>
      <w:proofErr w:type="gramEnd"/>
      <w:r w:rsidRPr="000D2DC1">
        <w:rPr>
          <w:rFonts w:asciiTheme="majorHAnsi" w:hAnsiTheme="majorHAnsi" w:cs="Times New Roman"/>
          <w:sz w:val="24"/>
          <w:szCs w:val="24"/>
        </w:rPr>
        <w:t xml:space="preserve"> </w:t>
      </w:r>
      <w:proofErr w:type="gramStart"/>
      <w:r w:rsidRPr="000D2DC1">
        <w:rPr>
          <w:rFonts w:asciiTheme="majorHAnsi" w:hAnsiTheme="majorHAnsi" w:cs="Times New Roman"/>
          <w:sz w:val="24"/>
          <w:szCs w:val="24"/>
        </w:rPr>
        <w:t>Persepsi siswa tentang otonomi belajar memang sangat penting untuk membangun konsep guru dan pelaku pendidikan lainnya dalam menstimulusi siswa untuk menjadi pembelajara yang mandiri.</w:t>
      </w:r>
      <w:proofErr w:type="gramEnd"/>
      <w:r w:rsidRPr="000D2DC1">
        <w:rPr>
          <w:rFonts w:asciiTheme="majorHAnsi" w:hAnsiTheme="majorHAnsi" w:cs="Times New Roman"/>
          <w:sz w:val="24"/>
          <w:szCs w:val="24"/>
        </w:rPr>
        <w:t xml:space="preserve"> </w:t>
      </w:r>
      <w:proofErr w:type="gramStart"/>
      <w:r w:rsidRPr="000D2DC1">
        <w:rPr>
          <w:rFonts w:asciiTheme="majorHAnsi" w:hAnsiTheme="majorHAnsi" w:cs="Times New Roman"/>
          <w:sz w:val="24"/>
          <w:szCs w:val="24"/>
        </w:rPr>
        <w:t>Pengalaman para siswa tentang pandangan, reaksi, dan perilaku telah berguna secara khusus dalam membangun pemahaman yang besar tentang mereka.</w:t>
      </w:r>
      <w:proofErr w:type="gramEnd"/>
      <w:r w:rsidRPr="000D2DC1">
        <w:rPr>
          <w:rFonts w:asciiTheme="majorHAnsi" w:hAnsiTheme="majorHAnsi" w:cs="Times New Roman"/>
          <w:sz w:val="24"/>
          <w:szCs w:val="24"/>
        </w:rPr>
        <w:t xml:space="preserve"> </w:t>
      </w:r>
      <w:proofErr w:type="gramStart"/>
      <w:r w:rsidRPr="000D2DC1">
        <w:rPr>
          <w:rFonts w:asciiTheme="majorHAnsi" w:hAnsiTheme="majorHAnsi" w:cs="Times New Roman"/>
          <w:sz w:val="24"/>
          <w:szCs w:val="24"/>
        </w:rPr>
        <w:t>Dalam situasi ini, masalahnya ternyata adalah pemahaman siswa tentang otonomi pelajar.</w:t>
      </w:r>
      <w:proofErr w:type="gramEnd"/>
      <w:r w:rsidRPr="000D2DC1">
        <w:rPr>
          <w:rFonts w:asciiTheme="majorHAnsi" w:hAnsiTheme="majorHAnsi" w:cs="Times New Roman"/>
          <w:sz w:val="24"/>
          <w:szCs w:val="24"/>
        </w:rPr>
        <w:t xml:space="preserve"> Setiap siswa mungkin memiliki perspektif dan </w:t>
      </w:r>
      <w:proofErr w:type="gramStart"/>
      <w:r w:rsidRPr="000D2DC1">
        <w:rPr>
          <w:rFonts w:asciiTheme="majorHAnsi" w:hAnsiTheme="majorHAnsi" w:cs="Times New Roman"/>
          <w:sz w:val="24"/>
          <w:szCs w:val="24"/>
        </w:rPr>
        <w:t>cara</w:t>
      </w:r>
      <w:proofErr w:type="gramEnd"/>
      <w:r w:rsidRPr="000D2DC1">
        <w:rPr>
          <w:rFonts w:asciiTheme="majorHAnsi" w:hAnsiTheme="majorHAnsi" w:cs="Times New Roman"/>
          <w:sz w:val="24"/>
          <w:szCs w:val="24"/>
        </w:rPr>
        <w:t xml:space="preserve"> bereaksi yang berbeda terhadap aspek-aspek tertentu. Selain itu, </w:t>
      </w:r>
      <w:r w:rsidR="002145B6">
        <w:rPr>
          <w:rFonts w:asciiTheme="majorHAnsi" w:hAnsiTheme="majorHAnsi" w:cs="Times New Roman"/>
          <w:sz w:val="24"/>
          <w:szCs w:val="24"/>
        </w:rPr>
        <w:t xml:space="preserve">(Ajzen, </w:t>
      </w:r>
      <w:r w:rsidRPr="000D2DC1">
        <w:rPr>
          <w:rFonts w:asciiTheme="majorHAnsi" w:hAnsiTheme="majorHAnsi" w:cs="Times New Roman"/>
          <w:sz w:val="24"/>
          <w:szCs w:val="24"/>
        </w:rPr>
        <w:t>2005) berpendapat bahwa apa yang seseorang yakini tentang suatu fenomena (</w:t>
      </w:r>
      <w:proofErr w:type="gramStart"/>
      <w:r w:rsidRPr="000D2DC1">
        <w:rPr>
          <w:rFonts w:asciiTheme="majorHAnsi" w:hAnsiTheme="majorHAnsi" w:cs="Times New Roman"/>
          <w:sz w:val="24"/>
          <w:szCs w:val="24"/>
        </w:rPr>
        <w:t>mis.,</w:t>
      </w:r>
      <w:proofErr w:type="gramEnd"/>
      <w:r w:rsidRPr="000D2DC1">
        <w:rPr>
          <w:rFonts w:asciiTheme="majorHAnsi" w:hAnsiTheme="majorHAnsi" w:cs="Times New Roman"/>
          <w:sz w:val="24"/>
          <w:szCs w:val="24"/>
        </w:rPr>
        <w:t xml:space="preserve"> Konsepsi mereka) memengaruhi harapan atau tujuan mereka.</w:t>
      </w:r>
    </w:p>
    <w:p w:rsidR="000D2DC1" w:rsidRPr="000D2DC1" w:rsidRDefault="000D2DC1" w:rsidP="002145B6">
      <w:pPr>
        <w:pStyle w:val="HTMLPreformatted"/>
        <w:ind w:left="284" w:firstLine="567"/>
        <w:jc w:val="both"/>
        <w:rPr>
          <w:rFonts w:asciiTheme="majorHAnsi" w:hAnsiTheme="majorHAnsi" w:cs="Times New Roman"/>
          <w:sz w:val="24"/>
          <w:szCs w:val="24"/>
        </w:rPr>
      </w:pPr>
      <w:proofErr w:type="gramStart"/>
      <w:r w:rsidRPr="000D2DC1">
        <w:rPr>
          <w:rFonts w:asciiTheme="majorHAnsi" w:hAnsiTheme="majorHAnsi" w:cs="Times New Roman"/>
          <w:sz w:val="24"/>
          <w:szCs w:val="24"/>
        </w:rPr>
        <w:t>Keberhasilan pembelajaran otonom dalam konteks Asia terbukti di Vietnam.</w:t>
      </w:r>
      <w:proofErr w:type="gramEnd"/>
      <w:r w:rsidRPr="000D2DC1">
        <w:rPr>
          <w:rFonts w:asciiTheme="majorHAnsi" w:hAnsiTheme="majorHAnsi" w:cs="Times New Roman"/>
          <w:sz w:val="24"/>
          <w:szCs w:val="24"/>
        </w:rPr>
        <w:t xml:space="preserve"> Penelitian dari Phan (2013), yang menyelidiki tentang Mengembangkan Otonomi di Kelas Asia Timur: dari Kebijakan ke Praktik juga berkaitan dengan masalah bagaimana guru-guru Asia Timur menumbuhkan pembelajaran mandiri siswa mereka di ruang kelas. Selain itu, </w:t>
      </w:r>
      <w:r w:rsidR="002145B6">
        <w:rPr>
          <w:rFonts w:asciiTheme="majorHAnsi" w:hAnsiTheme="majorHAnsi" w:cs="Times New Roman"/>
          <w:sz w:val="24"/>
          <w:szCs w:val="24"/>
        </w:rPr>
        <w:t xml:space="preserve">(Kenny, </w:t>
      </w:r>
      <w:r w:rsidRPr="000D2DC1">
        <w:rPr>
          <w:rFonts w:asciiTheme="majorHAnsi" w:hAnsiTheme="majorHAnsi" w:cs="Times New Roman"/>
          <w:sz w:val="24"/>
          <w:szCs w:val="24"/>
        </w:rPr>
        <w:t xml:space="preserve">1993) percaya bahwa pendidikan tidak </w:t>
      </w:r>
      <w:proofErr w:type="gramStart"/>
      <w:r w:rsidRPr="000D2DC1">
        <w:rPr>
          <w:rFonts w:asciiTheme="majorHAnsi" w:hAnsiTheme="majorHAnsi" w:cs="Times New Roman"/>
          <w:sz w:val="24"/>
          <w:szCs w:val="24"/>
        </w:rPr>
        <w:t>akan</w:t>
      </w:r>
      <w:proofErr w:type="gramEnd"/>
      <w:r w:rsidRPr="000D2DC1">
        <w:rPr>
          <w:rFonts w:asciiTheme="majorHAnsi" w:hAnsiTheme="majorHAnsi" w:cs="Times New Roman"/>
          <w:sz w:val="24"/>
          <w:szCs w:val="24"/>
        </w:rPr>
        <w:t xml:space="preserve"> terjadi tanpa otonomi. </w:t>
      </w:r>
      <w:proofErr w:type="gramStart"/>
      <w:r w:rsidRPr="000D2DC1">
        <w:rPr>
          <w:rFonts w:asciiTheme="majorHAnsi" w:hAnsiTheme="majorHAnsi" w:cs="Times New Roman"/>
          <w:sz w:val="24"/>
          <w:szCs w:val="24"/>
        </w:rPr>
        <w:t>Sesuai dengan tren global, Vietnam telah mengidentifikasi pengembangan otonomi pelajar (</w:t>
      </w:r>
      <w:r w:rsidRPr="000D2DC1">
        <w:rPr>
          <w:rFonts w:asciiTheme="majorHAnsi" w:hAnsiTheme="majorHAnsi" w:cs="Times New Roman"/>
          <w:i/>
          <w:sz w:val="24"/>
          <w:szCs w:val="24"/>
        </w:rPr>
        <w:t>autonomous learning</w:t>
      </w:r>
      <w:r w:rsidRPr="000D2DC1">
        <w:rPr>
          <w:rFonts w:asciiTheme="majorHAnsi" w:hAnsiTheme="majorHAnsi" w:cs="Times New Roman"/>
          <w:sz w:val="24"/>
          <w:szCs w:val="24"/>
        </w:rPr>
        <w:t>) sebagai salah satu strategi utama pendidikan tinggi.</w:t>
      </w:r>
      <w:proofErr w:type="gramEnd"/>
      <w:r w:rsidRPr="000D2DC1">
        <w:rPr>
          <w:rFonts w:asciiTheme="majorHAnsi" w:hAnsiTheme="majorHAnsi" w:cs="Times New Roman"/>
          <w:sz w:val="24"/>
          <w:szCs w:val="24"/>
        </w:rPr>
        <w:t xml:space="preserve"> </w:t>
      </w:r>
      <w:proofErr w:type="gramStart"/>
      <w:r w:rsidRPr="000D2DC1">
        <w:rPr>
          <w:rFonts w:asciiTheme="majorHAnsi" w:hAnsiTheme="majorHAnsi" w:cs="Times New Roman"/>
          <w:sz w:val="24"/>
          <w:szCs w:val="24"/>
        </w:rPr>
        <w:t>Vietnam telah mengakui “otonomi” sebagai hasil utama yang dimiliki para lulusan perguruan tinggi.</w:t>
      </w:r>
      <w:proofErr w:type="gramEnd"/>
      <w:r w:rsidRPr="000D2DC1">
        <w:rPr>
          <w:rFonts w:asciiTheme="majorHAnsi" w:hAnsiTheme="majorHAnsi" w:cs="Times New Roman"/>
          <w:sz w:val="24"/>
          <w:szCs w:val="24"/>
        </w:rPr>
        <w:t xml:space="preserve"> </w:t>
      </w:r>
      <w:proofErr w:type="gramStart"/>
      <w:r w:rsidRPr="000D2DC1">
        <w:rPr>
          <w:rFonts w:asciiTheme="majorHAnsi" w:hAnsiTheme="majorHAnsi" w:cs="Times New Roman"/>
          <w:sz w:val="24"/>
          <w:szCs w:val="24"/>
        </w:rPr>
        <w:t>Ini telah secara kuat dinyatakan dalam undang-undang pendidikan tinggi negara tahun 2013.</w:t>
      </w:r>
      <w:proofErr w:type="gramEnd"/>
      <w:r w:rsidRPr="000D2DC1">
        <w:rPr>
          <w:rFonts w:asciiTheme="majorHAnsi" w:hAnsiTheme="majorHAnsi" w:cs="Times New Roman"/>
          <w:sz w:val="24"/>
          <w:szCs w:val="24"/>
        </w:rPr>
        <w:t xml:space="preserve"> </w:t>
      </w:r>
      <w:proofErr w:type="gramStart"/>
      <w:r w:rsidRPr="000D2DC1">
        <w:rPr>
          <w:rFonts w:asciiTheme="majorHAnsi" w:hAnsiTheme="majorHAnsi" w:cs="Times New Roman"/>
          <w:sz w:val="24"/>
          <w:szCs w:val="24"/>
        </w:rPr>
        <w:t>Dalam hal bahasa Inggris sebagai jurusan, lulusan universitas diharuskan untuk menjadi pengguna mandiri, yang secara jelas diumumkan dalam “Proyek Pengajaran dan Pembelajaran Bahasa Asing Nasional hingga 2020”.</w:t>
      </w:r>
      <w:proofErr w:type="gramEnd"/>
      <w:r w:rsidRPr="000D2DC1">
        <w:rPr>
          <w:rFonts w:asciiTheme="majorHAnsi" w:hAnsiTheme="majorHAnsi" w:cs="Times New Roman"/>
          <w:sz w:val="24"/>
          <w:szCs w:val="24"/>
        </w:rPr>
        <w:t xml:space="preserve"> Oleh karena itu, mendorong otonomi pelajar, khususnya demi membantu siswa untuk mengidentifikasi tujuan haruslah melaksanakan model dan strategi efektif dan inovatifdemi  mencapai tujuan belajar, tampaknya menjadi tugas "harus" bagi universitas Vietnam.</w:t>
      </w:r>
    </w:p>
    <w:p w:rsidR="000D2DC1" w:rsidRPr="000D2DC1" w:rsidRDefault="000D2DC1" w:rsidP="002145B6">
      <w:pPr>
        <w:spacing w:line="240" w:lineRule="auto"/>
        <w:ind w:left="284" w:firstLine="567"/>
        <w:jc w:val="both"/>
        <w:rPr>
          <w:rFonts w:asciiTheme="majorHAnsi" w:hAnsiTheme="majorHAnsi" w:cs="Times New Roman"/>
          <w:sz w:val="24"/>
          <w:szCs w:val="24"/>
        </w:rPr>
      </w:pPr>
      <w:proofErr w:type="gramStart"/>
      <w:r w:rsidRPr="000D2DC1">
        <w:rPr>
          <w:rFonts w:asciiTheme="majorHAnsi" w:hAnsiTheme="majorHAnsi" w:cs="Times New Roman"/>
          <w:sz w:val="24"/>
          <w:szCs w:val="24"/>
          <w:lang w:val="en-US"/>
        </w:rPr>
        <w:t>Berangkat dari keadaan tersebut</w:t>
      </w:r>
      <w:r w:rsidRPr="000D2DC1">
        <w:rPr>
          <w:rFonts w:asciiTheme="majorHAnsi" w:hAnsiTheme="majorHAnsi" w:cs="Times New Roman"/>
          <w:sz w:val="24"/>
          <w:szCs w:val="24"/>
        </w:rPr>
        <w:t xml:space="preserve"> penelitian ini </w:t>
      </w:r>
      <w:r w:rsidRPr="000D2DC1">
        <w:rPr>
          <w:rFonts w:asciiTheme="majorHAnsi" w:hAnsiTheme="majorHAnsi" w:cs="Times New Roman"/>
          <w:sz w:val="24"/>
          <w:szCs w:val="24"/>
          <w:lang w:val="en-US"/>
        </w:rPr>
        <w:t>di</w:t>
      </w:r>
      <w:r w:rsidRPr="000D2DC1">
        <w:rPr>
          <w:rFonts w:asciiTheme="majorHAnsi" w:hAnsiTheme="majorHAnsi" w:cs="Times New Roman"/>
          <w:sz w:val="24"/>
          <w:szCs w:val="24"/>
        </w:rPr>
        <w:t>tuju</w:t>
      </w:r>
      <w:r w:rsidRPr="000D2DC1">
        <w:rPr>
          <w:rFonts w:asciiTheme="majorHAnsi" w:hAnsiTheme="majorHAnsi" w:cs="Times New Roman"/>
          <w:sz w:val="24"/>
          <w:szCs w:val="24"/>
          <w:lang w:val="en-US"/>
        </w:rPr>
        <w:t>k</w:t>
      </w:r>
      <w:r w:rsidRPr="000D2DC1">
        <w:rPr>
          <w:rFonts w:asciiTheme="majorHAnsi" w:hAnsiTheme="majorHAnsi" w:cs="Times New Roman"/>
          <w:sz w:val="24"/>
          <w:szCs w:val="24"/>
        </w:rPr>
        <w:t xml:space="preserve">an untuk </w:t>
      </w:r>
      <w:r w:rsidRPr="000D2DC1">
        <w:rPr>
          <w:rFonts w:asciiTheme="majorHAnsi" w:hAnsiTheme="majorHAnsi" w:cs="Times New Roman"/>
          <w:sz w:val="24"/>
          <w:szCs w:val="24"/>
          <w:lang w:val="en-US"/>
        </w:rPr>
        <w:t xml:space="preserve">mengemukakan dan mengungkap </w:t>
      </w:r>
      <w:r w:rsidRPr="000D2DC1">
        <w:rPr>
          <w:rFonts w:asciiTheme="majorHAnsi" w:hAnsiTheme="majorHAnsi" w:cs="Times New Roman"/>
          <w:sz w:val="24"/>
          <w:szCs w:val="24"/>
        </w:rPr>
        <w:t>secara menyeluruh persepsi siswa tentang otonomi belajar.</w:t>
      </w:r>
      <w:proofErr w:type="gramEnd"/>
      <w:r w:rsidRPr="000D2DC1">
        <w:rPr>
          <w:rFonts w:asciiTheme="majorHAnsi" w:hAnsiTheme="majorHAnsi" w:cs="Times New Roman"/>
          <w:sz w:val="24"/>
          <w:szCs w:val="24"/>
        </w:rPr>
        <w:t xml:space="preserve"> Selanjutnya, otonomi pembelajaran yang diekspos dalam penelitian ini akan diarahkan kepada mahasiswa </w:t>
      </w:r>
      <w:r w:rsidRPr="002145B6">
        <w:rPr>
          <w:rFonts w:asciiTheme="majorHAnsi" w:hAnsiTheme="majorHAnsi" w:cs="Times New Roman"/>
          <w:sz w:val="24"/>
          <w:szCs w:val="24"/>
        </w:rPr>
        <w:t xml:space="preserve">program studi </w:t>
      </w:r>
      <w:r w:rsidRPr="000D2DC1">
        <w:rPr>
          <w:rFonts w:asciiTheme="majorHAnsi" w:hAnsiTheme="majorHAnsi" w:cs="Times New Roman"/>
          <w:sz w:val="24"/>
          <w:szCs w:val="24"/>
        </w:rPr>
        <w:t xml:space="preserve">Bahasa Arab </w:t>
      </w:r>
      <w:r w:rsidRPr="002145B6">
        <w:rPr>
          <w:rFonts w:asciiTheme="majorHAnsi" w:hAnsiTheme="majorHAnsi" w:cs="Times New Roman"/>
          <w:sz w:val="24"/>
          <w:szCs w:val="24"/>
        </w:rPr>
        <w:t xml:space="preserve">pada </w:t>
      </w:r>
      <w:r w:rsidRPr="000D2DC1">
        <w:rPr>
          <w:rFonts w:asciiTheme="majorHAnsi" w:hAnsiTheme="majorHAnsi" w:cs="Times New Roman"/>
          <w:sz w:val="24"/>
          <w:szCs w:val="24"/>
        </w:rPr>
        <w:t xml:space="preserve"> Fakultas </w:t>
      </w:r>
      <w:r w:rsidR="002145B6" w:rsidRPr="002145B6">
        <w:rPr>
          <w:rFonts w:asciiTheme="majorHAnsi" w:hAnsiTheme="majorHAnsi" w:cs="Times New Roman"/>
          <w:sz w:val="24"/>
          <w:szCs w:val="24"/>
        </w:rPr>
        <w:t xml:space="preserve">Keguruan Ilmu Pendidikan (FKIP) </w:t>
      </w:r>
      <w:r w:rsidRPr="000D2DC1">
        <w:rPr>
          <w:rFonts w:asciiTheme="majorHAnsi" w:hAnsiTheme="majorHAnsi" w:cs="Times New Roman"/>
          <w:sz w:val="24"/>
          <w:szCs w:val="24"/>
        </w:rPr>
        <w:t xml:space="preserve">Universitas Jambi. Berdasarkan hasil investigasi awal yang dilakukan peneliti kepada mahasiswa Bahasa Arab, ditemukan bahwasanya hanya 2 dari 10 siswa yang pernah belajar Bahasa Arab pada pendidikan mereka sebelumnya. Seperti maahsiswa yang berasal dari Pondok Pesantren, mereka lebih cenderung terbiasa dengan bahasa Arab. Hal ini tentunya menjadi suatu permasalahan, karena kecenderungan pada prodi tersebut. Mahasiswa lebih banyak bukan berasal dari pondok pesantren yang berlatar belakang dari bukan pondok pesantren dan bahkan tidak pernah mendapatkan pembelajaran  bahasa Arab pada </w:t>
      </w:r>
      <w:r w:rsidRPr="000D2DC1">
        <w:rPr>
          <w:rFonts w:asciiTheme="majorHAnsi" w:hAnsiTheme="majorHAnsi" w:cs="Times New Roman"/>
          <w:sz w:val="24"/>
          <w:szCs w:val="24"/>
          <w:lang w:val="en-US"/>
        </w:rPr>
        <w:t>pendidikan sebelumya</w:t>
      </w:r>
      <w:r w:rsidRPr="000D2DC1">
        <w:rPr>
          <w:rFonts w:asciiTheme="majorHAnsi" w:hAnsiTheme="majorHAnsi" w:cs="Times New Roman"/>
          <w:sz w:val="24"/>
          <w:szCs w:val="24"/>
        </w:rPr>
        <w:t xml:space="preserve">. </w:t>
      </w:r>
    </w:p>
    <w:p w:rsidR="000D2DC1" w:rsidRDefault="000D2DC1" w:rsidP="00223F19">
      <w:pPr>
        <w:spacing w:after="0" w:line="240" w:lineRule="auto"/>
        <w:ind w:left="284" w:firstLine="567"/>
        <w:jc w:val="both"/>
        <w:rPr>
          <w:rFonts w:asciiTheme="majorHAnsi" w:hAnsiTheme="majorHAnsi" w:cs="Times New Roman"/>
          <w:sz w:val="24"/>
          <w:szCs w:val="24"/>
          <w:lang w:val="en-US"/>
        </w:rPr>
      </w:pPr>
      <w:r w:rsidRPr="000D2DC1">
        <w:rPr>
          <w:rFonts w:asciiTheme="majorHAnsi" w:hAnsiTheme="majorHAnsi" w:cs="Times New Roman"/>
          <w:sz w:val="24"/>
          <w:szCs w:val="24"/>
        </w:rPr>
        <w:lastRenderedPageBreak/>
        <w:t xml:space="preserve">Melihat fenomena itu, penting penelitian ini diajukan guna mengungkap bagaimana persepsi siswa dalam </w:t>
      </w:r>
      <w:r w:rsidRPr="000D2DC1">
        <w:rPr>
          <w:rFonts w:asciiTheme="majorHAnsi" w:hAnsiTheme="majorHAnsi" w:cs="Times New Roman"/>
          <w:i/>
          <w:sz w:val="24"/>
          <w:szCs w:val="24"/>
        </w:rPr>
        <w:t xml:space="preserve">autonomous learning </w:t>
      </w:r>
      <w:r w:rsidRPr="000D2DC1">
        <w:rPr>
          <w:rFonts w:asciiTheme="majorHAnsi" w:hAnsiTheme="majorHAnsi" w:cs="Times New Roman"/>
          <w:sz w:val="24"/>
          <w:szCs w:val="24"/>
        </w:rPr>
        <w:t>(pembelajaran mandiri/ otonomi dalam pembelajaran), agar terlihat bagaimana keterlibatan siswa dari dalam dirinya untuk menunjang kapasitas merekas selaku mahasiswa bahasa Arab dalam menguasai dan mempelajari bahasa Arab tersebut..</w:t>
      </w:r>
    </w:p>
    <w:p w:rsidR="00223F19" w:rsidRPr="00223F19" w:rsidRDefault="00223F19" w:rsidP="00223F19">
      <w:pPr>
        <w:spacing w:after="0" w:line="240" w:lineRule="auto"/>
        <w:ind w:left="284" w:firstLine="567"/>
        <w:jc w:val="both"/>
        <w:rPr>
          <w:rFonts w:asciiTheme="majorHAnsi" w:hAnsiTheme="majorHAnsi" w:cs="Times New Roman"/>
          <w:sz w:val="24"/>
          <w:szCs w:val="24"/>
          <w:lang w:val="en-US"/>
        </w:rPr>
      </w:pPr>
    </w:p>
    <w:p w:rsidR="006B19D6" w:rsidRPr="00E667A3" w:rsidRDefault="006B19D6" w:rsidP="00223F19">
      <w:pPr>
        <w:pStyle w:val="Heading1"/>
        <w:spacing w:before="0" w:line="240" w:lineRule="auto"/>
        <w:rPr>
          <w:color w:val="auto"/>
          <w:sz w:val="24"/>
          <w:szCs w:val="24"/>
        </w:rPr>
      </w:pPr>
      <w:r w:rsidRPr="00E667A3">
        <w:rPr>
          <w:color w:val="auto"/>
          <w:sz w:val="24"/>
          <w:szCs w:val="24"/>
        </w:rPr>
        <w:t>Kajian teori</w:t>
      </w:r>
    </w:p>
    <w:p w:rsidR="006B19D6" w:rsidRPr="006B19D6" w:rsidRDefault="006B19D6" w:rsidP="00223F19">
      <w:pPr>
        <w:pStyle w:val="Heading2"/>
        <w:numPr>
          <w:ilvl w:val="0"/>
          <w:numId w:val="6"/>
        </w:numPr>
        <w:spacing w:before="0"/>
        <w:rPr>
          <w:rFonts w:eastAsia="Times New Roman"/>
          <w:sz w:val="24"/>
          <w:szCs w:val="24"/>
        </w:rPr>
      </w:pPr>
      <w:r w:rsidRPr="006B19D6">
        <w:rPr>
          <w:rFonts w:eastAsia="Times New Roman"/>
          <w:color w:val="auto"/>
          <w:sz w:val="24"/>
          <w:szCs w:val="24"/>
        </w:rPr>
        <w:t xml:space="preserve">Konsepsi Otonomi </w:t>
      </w:r>
      <w:r w:rsidRPr="006B19D6">
        <w:rPr>
          <w:rFonts w:eastAsia="Times New Roman"/>
          <w:color w:val="auto"/>
          <w:sz w:val="24"/>
          <w:szCs w:val="24"/>
          <w:lang w:val="en-US"/>
        </w:rPr>
        <w:t xml:space="preserve">Dalam </w:t>
      </w:r>
      <w:r w:rsidRPr="006B19D6">
        <w:rPr>
          <w:rFonts w:eastAsia="Times New Roman"/>
          <w:color w:val="auto"/>
          <w:sz w:val="24"/>
          <w:szCs w:val="24"/>
        </w:rPr>
        <w:t>Belajar (</w:t>
      </w:r>
      <w:r w:rsidRPr="006B19D6">
        <w:rPr>
          <w:rFonts w:eastAsia="Times New Roman"/>
          <w:i/>
          <w:color w:val="auto"/>
          <w:sz w:val="24"/>
          <w:szCs w:val="24"/>
        </w:rPr>
        <w:t>Autonomous Learning</w:t>
      </w:r>
      <w:r w:rsidRPr="006B19D6">
        <w:rPr>
          <w:rFonts w:eastAsia="Times New Roman"/>
          <w:color w:val="auto"/>
          <w:sz w:val="24"/>
          <w:szCs w:val="24"/>
        </w:rPr>
        <w:t>)</w:t>
      </w:r>
    </w:p>
    <w:p w:rsidR="006B19D6" w:rsidRPr="006B19D6" w:rsidRDefault="006B19D6" w:rsidP="006B1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567"/>
        <w:jc w:val="both"/>
        <w:rPr>
          <w:rFonts w:asciiTheme="majorHAnsi" w:eastAsia="Times New Roman" w:hAnsiTheme="majorHAnsi" w:cs="Times New Roman"/>
          <w:sz w:val="24"/>
          <w:szCs w:val="24"/>
        </w:rPr>
      </w:pPr>
      <w:r w:rsidRPr="006B19D6">
        <w:rPr>
          <w:rFonts w:asciiTheme="majorHAnsi" w:eastAsia="Times New Roman" w:hAnsiTheme="majorHAnsi" w:cs="Times New Roman"/>
          <w:sz w:val="24"/>
          <w:szCs w:val="24"/>
        </w:rPr>
        <w:t xml:space="preserve">Littlewood (1999) mengusulkan dua fitur utama peserta didik otonom termasuk dalam definisi yang diusulkan oleh peneliti sebelumnya: </w:t>
      </w:r>
      <w:r w:rsidRPr="006B19D6">
        <w:rPr>
          <w:rFonts w:asciiTheme="majorHAnsi" w:eastAsia="Times New Roman" w:hAnsiTheme="majorHAnsi" w:cs="Times New Roman"/>
          <w:sz w:val="24"/>
          <w:szCs w:val="24"/>
          <w:lang w:val="en-US"/>
        </w:rPr>
        <w:t>1)</w:t>
      </w:r>
      <w:r w:rsidRPr="006B19D6">
        <w:rPr>
          <w:rFonts w:asciiTheme="majorHAnsi" w:eastAsia="Times New Roman" w:hAnsiTheme="majorHAnsi" w:cs="Times New Roman"/>
          <w:sz w:val="24"/>
          <w:szCs w:val="24"/>
        </w:rPr>
        <w:t xml:space="preserve"> Siswa harus bertanggung jawab atas pembelajaran mereka sendiri. Ini baik karena semua pembelajaran dapat dalam hal apapun hanya dilakukan oleh siswa sendiri dan juga karena mereka perlu mengembangkan kemampuan untuk melanjutkan pembelajaran setelah akhir pendidikan formal mereka. (2) 'Bertanggung jawab' melibatkan peserta didik yang mengambil kepemilikan (sebagian atau total) dari banyak proses yang secara tradisional menjadi milik guru, seperti memutuskan tujuan pembelajaran, memilih metode pembelajaran, dan mengevaluasi proses. Selain itu, kriteria peserta didik bahasa yang baik saling terkait dengan peserta didik mandiri.</w:t>
      </w:r>
    </w:p>
    <w:p w:rsidR="006B19D6" w:rsidRPr="006B19D6" w:rsidRDefault="006B19D6" w:rsidP="006B1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567"/>
        <w:jc w:val="both"/>
        <w:rPr>
          <w:rFonts w:asciiTheme="majorHAnsi" w:eastAsia="Times New Roman" w:hAnsiTheme="majorHAnsi" w:cs="Times New Roman"/>
          <w:sz w:val="24"/>
          <w:szCs w:val="24"/>
        </w:rPr>
      </w:pPr>
      <w:r w:rsidRPr="006B19D6">
        <w:rPr>
          <w:rFonts w:asciiTheme="majorHAnsi" w:eastAsia="Times New Roman" w:hAnsiTheme="majorHAnsi" w:cs="Times New Roman"/>
          <w:sz w:val="24"/>
          <w:szCs w:val="24"/>
        </w:rPr>
        <w:t>Sejalan dengan itu, Sinclair (2000) menyarankan 13 aspek dalam mendefinisikan otonomi pelajar: (1) Otonomi adalah konstruk kapasitas, (2) Otonomi melibatkan kemauan dari pihak pelajar untuk bertanggung jawab atas pembelajaran mereka sendiri, (3) ) Kapasitas dan kemauan peserta didik untuk memikul tanggung jawab tersebut belum tentu bawaan, (4) Otonomi lengkap adalah tujuan idealis, (5) Ada derajat otonomi, (6) Derajat otonomi tidak stabil dan variabel, (7) otonomi bukan hanya masalah menempatkan peserta didik dalam situasi di mana mereka harus mandiri, (8) Mengembangkan otonomi membutuhkan kesadaran secara sadar akan proses pembelajaran - yaitu refleksi sadar dan pengambilan keputusan, (9) Mempromosikan otonomi bukan hanya masalah strategi pengajaran, (10) Otonomi dapat terjadi baik dikuar  dan didalam kelas  (11) Otonomi mempunyai dimensi sosial maupun individu, (12) Promosi otonomi memiliki dimensi politik dan psikologis, (13) Otonomi y ditafsirkan secara berbeda oleh budaya yang berbeda</w:t>
      </w:r>
    </w:p>
    <w:p w:rsidR="006B19D6" w:rsidRPr="006B19D6" w:rsidRDefault="006B19D6" w:rsidP="006B1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567"/>
        <w:jc w:val="both"/>
        <w:rPr>
          <w:rFonts w:asciiTheme="majorHAnsi" w:eastAsia="Times New Roman" w:hAnsiTheme="majorHAnsi" w:cs="Times New Roman"/>
          <w:sz w:val="24"/>
          <w:szCs w:val="24"/>
        </w:rPr>
      </w:pPr>
      <w:r w:rsidRPr="006B19D6">
        <w:rPr>
          <w:rFonts w:asciiTheme="majorHAnsi" w:eastAsia="Times New Roman" w:hAnsiTheme="majorHAnsi" w:cs="Times New Roman"/>
          <w:sz w:val="24"/>
          <w:szCs w:val="24"/>
        </w:rPr>
        <w:t>Dickinson (1987) juga merujuk pada konsepsi yang sama. Dia memandang otonomi sebagai “mode pembelajaran; satu di mana individu bertanggung jawab untuk semua keputusan yang terkait dengan pembelajarannya, dan melakukan implementasi dari keputusan ini ”. Baginya, itu adalah tanggung jawab penuh untuk pembelajaran yang dilakukan tanpa investasi guru atau materi pedagogik.</w:t>
      </w:r>
    </w:p>
    <w:p w:rsidR="006B19D6" w:rsidRDefault="006B19D6" w:rsidP="006B1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567"/>
        <w:jc w:val="both"/>
        <w:rPr>
          <w:rFonts w:asciiTheme="majorHAnsi" w:eastAsia="Times New Roman" w:hAnsiTheme="majorHAnsi" w:cs="Times New Roman"/>
          <w:sz w:val="24"/>
          <w:szCs w:val="24"/>
          <w:lang w:val="en-US"/>
        </w:rPr>
      </w:pPr>
      <w:r w:rsidRPr="006B19D6">
        <w:rPr>
          <w:rFonts w:asciiTheme="majorHAnsi" w:eastAsia="Times New Roman" w:hAnsiTheme="majorHAnsi" w:cs="Times New Roman"/>
          <w:sz w:val="24"/>
          <w:szCs w:val="24"/>
        </w:rPr>
        <w:t xml:space="preserve">Lebih lanjut, Benson dan Voller (1997) menekankan, istilah ‘Belajar Otonomi’ mulai digunakan setidaknya dalam lima cara berikut: situasi di mana peserta didik sepenuhnya belajar sendiri; seperangkat kompetensi dan keterampilan dapat diterapkan dan dipelajari sendiri, kapasitas dasar ditingkat </w:t>
      </w:r>
      <w:r w:rsidRPr="006B19D6">
        <w:rPr>
          <w:rFonts w:asciiTheme="majorHAnsi" w:eastAsia="Times New Roman" w:hAnsiTheme="majorHAnsi" w:cs="Times New Roman"/>
          <w:sz w:val="24"/>
          <w:szCs w:val="24"/>
        </w:rPr>
        <w:lastRenderedPageBreak/>
        <w:t>melalui institusi, melatih bertanggung jawab atas pembelajaran m</w:t>
      </w:r>
      <w:r w:rsidRPr="006B19D6">
        <w:rPr>
          <w:rFonts w:asciiTheme="majorHAnsi" w:eastAsia="Times New Roman" w:hAnsiTheme="majorHAnsi" w:cs="Times New Roman"/>
          <w:sz w:val="24"/>
          <w:szCs w:val="24"/>
          <w:lang w:val="en-US"/>
        </w:rPr>
        <w:t>an</w:t>
      </w:r>
      <w:r w:rsidRPr="006B19D6">
        <w:rPr>
          <w:rFonts w:asciiTheme="majorHAnsi" w:eastAsia="Times New Roman" w:hAnsiTheme="majorHAnsi" w:cs="Times New Roman"/>
          <w:sz w:val="24"/>
          <w:szCs w:val="24"/>
        </w:rPr>
        <w:t>diri dan</w:t>
      </w:r>
      <w:r w:rsidRPr="006B19D6">
        <w:rPr>
          <w:rFonts w:asciiTheme="majorHAnsi" w:eastAsia="Times New Roman" w:hAnsiTheme="majorHAnsi" w:cs="Times New Roman"/>
          <w:sz w:val="24"/>
          <w:szCs w:val="24"/>
          <w:lang w:val="en-US"/>
        </w:rPr>
        <w:t xml:space="preserve"> peserta didik berhak menetapkan arah belajar mereka secara otonomi.</w:t>
      </w:r>
    </w:p>
    <w:p w:rsidR="00223F19" w:rsidRPr="006B19D6" w:rsidRDefault="00223F19" w:rsidP="006B1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567"/>
        <w:jc w:val="both"/>
        <w:rPr>
          <w:rFonts w:asciiTheme="majorHAnsi" w:eastAsia="Times New Roman" w:hAnsiTheme="majorHAnsi" w:cs="Times New Roman"/>
          <w:sz w:val="24"/>
          <w:szCs w:val="24"/>
          <w:lang w:val="en-US"/>
        </w:rPr>
      </w:pPr>
    </w:p>
    <w:p w:rsidR="006B19D6" w:rsidRPr="006B19D6" w:rsidRDefault="006B19D6" w:rsidP="00223F19">
      <w:pPr>
        <w:pStyle w:val="ListParagraph"/>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theme="majorBidi"/>
          <w:b/>
          <w:sz w:val="24"/>
          <w:szCs w:val="24"/>
        </w:rPr>
      </w:pPr>
      <w:r w:rsidRPr="006B19D6">
        <w:rPr>
          <w:rFonts w:asciiTheme="majorHAnsi" w:hAnsiTheme="majorHAnsi" w:cstheme="majorBidi"/>
          <w:b/>
          <w:bCs/>
          <w:sz w:val="24"/>
          <w:szCs w:val="24"/>
        </w:rPr>
        <w:t>Realisasi Otonomi Pembelajaran</w:t>
      </w:r>
    </w:p>
    <w:p w:rsidR="00223F19" w:rsidRDefault="006B19D6" w:rsidP="00223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jc w:val="both"/>
        <w:rPr>
          <w:rFonts w:asciiTheme="majorHAnsi" w:hAnsiTheme="majorHAnsi" w:cstheme="majorBidi"/>
          <w:b/>
          <w:sz w:val="24"/>
          <w:szCs w:val="24"/>
          <w:lang w:val="en-US"/>
        </w:rPr>
      </w:pPr>
      <w:r>
        <w:rPr>
          <w:rFonts w:asciiTheme="majorHAnsi" w:hAnsiTheme="majorHAnsi"/>
          <w:sz w:val="24"/>
          <w:szCs w:val="24"/>
          <w:lang w:val="en-US"/>
        </w:rPr>
        <w:t xml:space="preserve"> </w:t>
      </w:r>
      <w:r>
        <w:rPr>
          <w:rFonts w:asciiTheme="majorHAnsi" w:hAnsiTheme="majorHAnsi"/>
          <w:sz w:val="24"/>
          <w:szCs w:val="24"/>
          <w:lang w:val="en-US"/>
        </w:rPr>
        <w:tab/>
      </w:r>
      <w:r w:rsidRPr="006B19D6">
        <w:rPr>
          <w:rFonts w:asciiTheme="majorHAnsi" w:hAnsiTheme="majorHAnsi"/>
          <w:sz w:val="24"/>
          <w:szCs w:val="24"/>
        </w:rPr>
        <w:t>Kemandirian belajar dipandang sebagai bidang yang luas. Oleh karena itu, Benson (2007) sebagaimana dikutip dalam Joshi (2011) menjelaskan dua bidang realisasi otonomi pembelajaran, sebagai berikut:</w:t>
      </w:r>
    </w:p>
    <w:p w:rsidR="006B19D6" w:rsidRPr="006B19D6" w:rsidRDefault="006B19D6" w:rsidP="006B19D6">
      <w:pPr>
        <w:pStyle w:val="ListParagraph"/>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heme="majorHAnsi" w:hAnsiTheme="majorHAnsi" w:cstheme="majorBidi"/>
          <w:b/>
          <w:sz w:val="24"/>
          <w:szCs w:val="24"/>
        </w:rPr>
      </w:pPr>
      <w:r>
        <w:rPr>
          <w:rFonts w:asciiTheme="majorHAnsi" w:hAnsiTheme="majorHAnsi" w:cstheme="majorBidi"/>
          <w:b/>
          <w:bCs/>
          <w:sz w:val="24"/>
          <w:szCs w:val="24"/>
        </w:rPr>
        <w:t xml:space="preserve"> </w:t>
      </w:r>
      <w:r w:rsidRPr="006B19D6">
        <w:rPr>
          <w:rFonts w:asciiTheme="majorHAnsi" w:hAnsiTheme="majorHAnsi" w:cstheme="majorBidi"/>
          <w:b/>
          <w:bCs/>
          <w:sz w:val="24"/>
          <w:szCs w:val="24"/>
        </w:rPr>
        <w:t>Otonomi di luar Ruang Kelas</w:t>
      </w:r>
    </w:p>
    <w:p w:rsidR="006B19D6" w:rsidRDefault="006B19D6" w:rsidP="006B19D6">
      <w:pPr>
        <w:tabs>
          <w:tab w:val="left" w:pos="1832"/>
          <w:tab w:val="left" w:pos="2748"/>
          <w:tab w:val="left" w:pos="10076"/>
          <w:tab w:val="left" w:pos="10992"/>
          <w:tab w:val="left" w:pos="11908"/>
          <w:tab w:val="left" w:pos="12824"/>
          <w:tab w:val="left" w:pos="13740"/>
          <w:tab w:val="left" w:pos="14656"/>
        </w:tabs>
        <w:spacing w:after="0" w:line="240" w:lineRule="auto"/>
        <w:ind w:left="284" w:firstLine="567"/>
        <w:jc w:val="both"/>
        <w:rPr>
          <w:rFonts w:asciiTheme="majorHAnsi" w:eastAsia="Times New Roman" w:hAnsiTheme="majorHAnsi" w:cs="Times New Roman"/>
          <w:sz w:val="24"/>
          <w:szCs w:val="24"/>
          <w:lang w:val="en-US"/>
        </w:rPr>
      </w:pPr>
      <w:r w:rsidRPr="006B19D6">
        <w:rPr>
          <w:rFonts w:asciiTheme="majorHAnsi" w:eastAsia="Times New Roman" w:hAnsiTheme="majorHAnsi" w:cs="Times New Roman"/>
          <w:sz w:val="24"/>
          <w:szCs w:val="24"/>
        </w:rPr>
        <w:t>Ada tujuh aspek yang menjelaskan otonomi di luar kelas; Pertama, Akses Mandiri: Untuk mendorong otonomi, berbagai pusat akses mandiri telah didirikan di seluruh dunia. Pusat-pusat ini menyediakan materi yang diperlukan di mana peserta didik bekerja sendiri untuk belajar. Kedua, Pembelajaran Bahasa Berbantuan Komputer (CALL): Komputer dan teknologi internet telah memainkan peran penting dalam pembelajaran. CALL sebagai produk dari instrumen-instrumen ini telah memfasilitasi pembelajaran mandiri. Ini adalah program belajar sendiri menggunakan komputer. Ketiga, pembelajaran jarak jauh: Pembelajaran jarak jauh, mode belajar mandiri tanpa kendala formal, juga mencerminkan karakteristik pembelajaran mandiri. Keempat, Belajar tandem: Belajar tandem, di mana dua orang saling belajar ', bahasa berfungsi untuk saling membantu, telah lama dikaitkan dengan otonomi.</w:t>
      </w:r>
    </w:p>
    <w:p w:rsidR="006B19D6" w:rsidRPr="006B19D6" w:rsidRDefault="006B19D6" w:rsidP="00223F19">
      <w:pPr>
        <w:tabs>
          <w:tab w:val="left" w:pos="1832"/>
          <w:tab w:val="left" w:pos="2748"/>
          <w:tab w:val="left" w:pos="10076"/>
          <w:tab w:val="left" w:pos="10992"/>
          <w:tab w:val="left" w:pos="11908"/>
          <w:tab w:val="left" w:pos="12824"/>
          <w:tab w:val="left" w:pos="13740"/>
          <w:tab w:val="left" w:pos="14656"/>
        </w:tabs>
        <w:spacing w:after="0" w:line="240" w:lineRule="auto"/>
        <w:ind w:left="284" w:firstLine="567"/>
        <w:jc w:val="both"/>
        <w:rPr>
          <w:rFonts w:asciiTheme="majorHAnsi" w:eastAsia="Times New Roman" w:hAnsiTheme="majorHAnsi" w:cs="Times New Roman"/>
          <w:sz w:val="24"/>
          <w:szCs w:val="24"/>
        </w:rPr>
      </w:pPr>
      <w:r w:rsidRPr="006B19D6">
        <w:rPr>
          <w:rFonts w:asciiTheme="majorHAnsi" w:eastAsia="Times New Roman" w:hAnsiTheme="majorHAnsi" w:cs="Times New Roman"/>
          <w:sz w:val="24"/>
          <w:szCs w:val="24"/>
        </w:rPr>
        <w:t>Kelima, belajar di</w:t>
      </w:r>
      <w:r w:rsidRPr="006B19D6">
        <w:rPr>
          <w:rFonts w:asciiTheme="majorHAnsi" w:eastAsia="Times New Roman" w:hAnsiTheme="majorHAnsi" w:cs="Times New Roman"/>
          <w:sz w:val="24"/>
          <w:szCs w:val="24"/>
          <w:lang w:val="en-US"/>
        </w:rPr>
        <w:t>l</w:t>
      </w:r>
      <w:r w:rsidRPr="006B19D6">
        <w:rPr>
          <w:rFonts w:asciiTheme="majorHAnsi" w:eastAsia="Times New Roman" w:hAnsiTheme="majorHAnsi" w:cs="Times New Roman"/>
          <w:sz w:val="24"/>
          <w:szCs w:val="24"/>
        </w:rPr>
        <w:t xml:space="preserve">uar Negeri: Dalam program </w:t>
      </w:r>
      <w:r w:rsidRPr="006B19D6">
        <w:rPr>
          <w:rFonts w:asciiTheme="majorHAnsi" w:eastAsia="Times New Roman" w:hAnsiTheme="majorHAnsi" w:cs="Times New Roman"/>
          <w:sz w:val="24"/>
          <w:szCs w:val="24"/>
          <w:lang w:val="en-US"/>
        </w:rPr>
        <w:t xml:space="preserve">ini </w:t>
      </w:r>
      <w:r w:rsidRPr="006B19D6">
        <w:rPr>
          <w:rFonts w:asciiTheme="majorHAnsi" w:eastAsia="Times New Roman" w:hAnsiTheme="majorHAnsi" w:cs="Times New Roman"/>
          <w:sz w:val="24"/>
          <w:szCs w:val="24"/>
        </w:rPr>
        <w:t>siswa menghabiskan waktu di komunitas bahasa target. Meskipun banyak program melibatkan pengajaran di kelas, tujuan utama mereka biasanya bagi siswa untuk belajar secara mandiri melalui interaksi dengan penutur asli. Keenam, Pembelajaran di luar Kelas: Beberapa penelitian menunjukkan bahwa siswa cenderung lebih sering melakukan kegiatan belajar di luar kelas daripada yang diketahui oleh guru mereka. Terakhir, Self-Instruction: Ini merujuk pada penggunaan bahan belajar mandiri yang dicetak atau disiarkan secara independen dari para guru dan dengan demikian, menjadi faktor otonomi di luar kelas.</w:t>
      </w:r>
    </w:p>
    <w:p w:rsidR="006B19D6" w:rsidRPr="006B19D6" w:rsidRDefault="006B19D6" w:rsidP="00223F19">
      <w:pPr>
        <w:pStyle w:val="Heading2"/>
        <w:numPr>
          <w:ilvl w:val="0"/>
          <w:numId w:val="7"/>
        </w:numPr>
        <w:spacing w:line="240" w:lineRule="auto"/>
        <w:rPr>
          <w:rFonts w:eastAsia="Times New Roman"/>
          <w:color w:val="auto"/>
          <w:sz w:val="24"/>
          <w:szCs w:val="24"/>
        </w:rPr>
      </w:pPr>
      <w:bookmarkStart w:id="0" w:name="_Toc34261578"/>
      <w:r w:rsidRPr="006B19D6">
        <w:rPr>
          <w:rFonts w:eastAsia="Times New Roman"/>
          <w:color w:val="auto"/>
          <w:sz w:val="24"/>
          <w:szCs w:val="24"/>
        </w:rPr>
        <w:t>Otonomi di dalam Kelas</w:t>
      </w:r>
      <w:bookmarkEnd w:id="0"/>
    </w:p>
    <w:p w:rsidR="006B19D6" w:rsidRPr="006B19D6" w:rsidRDefault="006B19D6" w:rsidP="00E667A3">
      <w:pPr>
        <w:spacing w:after="0" w:line="240" w:lineRule="auto"/>
        <w:ind w:left="284" w:firstLine="567"/>
        <w:jc w:val="both"/>
        <w:rPr>
          <w:rFonts w:asciiTheme="majorHAnsi" w:hAnsiTheme="majorHAnsi" w:cs="Times New Roman"/>
          <w:sz w:val="24"/>
          <w:szCs w:val="24"/>
          <w:shd w:val="clear" w:color="auto" w:fill="F8F9FA"/>
        </w:rPr>
      </w:pPr>
      <w:proofErr w:type="gramStart"/>
      <w:r>
        <w:rPr>
          <w:rFonts w:asciiTheme="majorHAnsi" w:hAnsiTheme="majorHAnsi" w:cs="Times New Roman"/>
          <w:sz w:val="24"/>
          <w:szCs w:val="24"/>
          <w:lang w:val="en-US"/>
        </w:rPr>
        <w:t>(</w:t>
      </w:r>
      <w:r>
        <w:rPr>
          <w:rFonts w:asciiTheme="majorHAnsi" w:hAnsiTheme="majorHAnsi" w:cs="Times New Roman"/>
          <w:sz w:val="24"/>
          <w:szCs w:val="24"/>
        </w:rPr>
        <w:t>Benson</w:t>
      </w:r>
      <w:r>
        <w:rPr>
          <w:rFonts w:asciiTheme="majorHAnsi" w:hAnsiTheme="majorHAnsi" w:cs="Times New Roman"/>
          <w:sz w:val="24"/>
          <w:szCs w:val="24"/>
          <w:lang w:val="en-US"/>
        </w:rPr>
        <w:t>,</w:t>
      </w:r>
      <w:r>
        <w:rPr>
          <w:rFonts w:asciiTheme="majorHAnsi" w:hAnsiTheme="majorHAnsi" w:cs="Times New Roman"/>
          <w:sz w:val="24"/>
          <w:szCs w:val="24"/>
        </w:rPr>
        <w:t xml:space="preserve"> </w:t>
      </w:r>
      <w:r w:rsidRPr="006B19D6">
        <w:rPr>
          <w:rFonts w:asciiTheme="majorHAnsi" w:hAnsiTheme="majorHAnsi" w:cs="Times New Roman"/>
          <w:sz w:val="24"/>
          <w:szCs w:val="24"/>
        </w:rPr>
        <w:t xml:space="preserve">2007) sebagaimana dikutip dalam </w:t>
      </w:r>
      <w:r>
        <w:rPr>
          <w:rFonts w:asciiTheme="majorHAnsi" w:hAnsiTheme="majorHAnsi" w:cs="Times New Roman"/>
          <w:sz w:val="24"/>
          <w:szCs w:val="24"/>
          <w:lang w:val="en-US"/>
        </w:rPr>
        <w:t>(</w:t>
      </w:r>
      <w:r w:rsidRPr="006B19D6">
        <w:rPr>
          <w:rFonts w:asciiTheme="majorHAnsi" w:hAnsiTheme="majorHAnsi" w:cs="Times New Roman"/>
          <w:sz w:val="24"/>
          <w:szCs w:val="24"/>
        </w:rPr>
        <w:t>Joshi</w:t>
      </w:r>
      <w:r>
        <w:rPr>
          <w:rFonts w:asciiTheme="majorHAnsi" w:hAnsiTheme="majorHAnsi" w:cs="Times New Roman"/>
          <w:sz w:val="24"/>
          <w:szCs w:val="24"/>
          <w:lang w:val="en-US"/>
        </w:rPr>
        <w:t>,</w:t>
      </w:r>
      <w:r>
        <w:rPr>
          <w:rFonts w:asciiTheme="majorHAnsi" w:hAnsiTheme="majorHAnsi" w:cs="Times New Roman"/>
          <w:sz w:val="24"/>
          <w:szCs w:val="24"/>
        </w:rPr>
        <w:t xml:space="preserve"> </w:t>
      </w:r>
      <w:r w:rsidRPr="006B19D6">
        <w:rPr>
          <w:rFonts w:asciiTheme="majorHAnsi" w:hAnsiTheme="majorHAnsi" w:cs="Times New Roman"/>
          <w:sz w:val="24"/>
          <w:szCs w:val="24"/>
        </w:rPr>
        <w:t>2011) menjelaskan bahwa peserta didik tidak hanya ditemukan mandiri di</w:t>
      </w:r>
      <w:r w:rsidRPr="006B19D6">
        <w:rPr>
          <w:rFonts w:asciiTheme="majorHAnsi" w:hAnsiTheme="majorHAnsi" w:cs="Times New Roman"/>
          <w:sz w:val="24"/>
          <w:szCs w:val="24"/>
          <w:lang w:val="en-US"/>
        </w:rPr>
        <w:t>dalam</w:t>
      </w:r>
      <w:r w:rsidRPr="006B19D6">
        <w:rPr>
          <w:rFonts w:asciiTheme="majorHAnsi" w:hAnsiTheme="majorHAnsi" w:cs="Times New Roman"/>
          <w:sz w:val="24"/>
          <w:szCs w:val="24"/>
        </w:rPr>
        <w:t xml:space="preserve"> kelas juga</w:t>
      </w:r>
      <w:r w:rsidRPr="006B19D6">
        <w:rPr>
          <w:rFonts w:asciiTheme="majorHAnsi" w:hAnsiTheme="majorHAnsi" w:cs="Times New Roman"/>
          <w:sz w:val="24"/>
          <w:szCs w:val="24"/>
          <w:lang w:val="en-US"/>
        </w:rPr>
        <w:t xml:space="preserve"> ada</w:t>
      </w:r>
      <w:r w:rsidRPr="006B19D6">
        <w:rPr>
          <w:rFonts w:asciiTheme="majorHAnsi" w:hAnsiTheme="majorHAnsi" w:cs="Times New Roman"/>
          <w:sz w:val="24"/>
          <w:szCs w:val="24"/>
        </w:rPr>
        <w:t xml:space="preserve"> di</w:t>
      </w:r>
      <w:r w:rsidRPr="006B19D6">
        <w:rPr>
          <w:rFonts w:asciiTheme="majorHAnsi" w:hAnsiTheme="majorHAnsi" w:cs="Times New Roman"/>
          <w:sz w:val="24"/>
          <w:szCs w:val="24"/>
          <w:lang w:val="en-US"/>
        </w:rPr>
        <w:t>luar</w:t>
      </w:r>
      <w:r w:rsidRPr="006B19D6">
        <w:rPr>
          <w:rFonts w:asciiTheme="majorHAnsi" w:hAnsiTheme="majorHAnsi" w:cs="Times New Roman"/>
          <w:sz w:val="24"/>
          <w:szCs w:val="24"/>
        </w:rPr>
        <w:t xml:space="preserve"> kelas.</w:t>
      </w:r>
      <w:proofErr w:type="gramEnd"/>
      <w:r w:rsidRPr="006B19D6">
        <w:rPr>
          <w:rFonts w:asciiTheme="majorHAnsi" w:hAnsiTheme="majorHAnsi" w:cs="Times New Roman"/>
          <w:sz w:val="24"/>
          <w:szCs w:val="24"/>
        </w:rPr>
        <w:t xml:space="preserve"> Dalam definisi otonomi luas, ini me</w:t>
      </w:r>
      <w:r w:rsidRPr="006B19D6">
        <w:rPr>
          <w:rFonts w:asciiTheme="majorHAnsi" w:hAnsiTheme="majorHAnsi" w:cs="Times New Roman"/>
          <w:sz w:val="24"/>
          <w:szCs w:val="24"/>
          <w:lang w:val="en-US"/>
        </w:rPr>
        <w:t>lingkupi</w:t>
      </w:r>
      <w:r w:rsidRPr="006B19D6">
        <w:rPr>
          <w:rFonts w:asciiTheme="majorHAnsi" w:hAnsiTheme="majorHAnsi" w:cs="Times New Roman"/>
          <w:sz w:val="24"/>
          <w:szCs w:val="24"/>
        </w:rPr>
        <w:t xml:space="preserve"> semua keputusan yang dibuat oleh pesertadidik dalam pembelajaran mereka sendiri. Jadi, semua kegiatan, rencana dan tindakan yang pelajar pilih sendiri, membantu mempromosikannya. Di dalam kelas, itu mungkin melibatkan berbagai tingkat kontrol seperti: manajemen untuk pembelajaran, proses kognitif dan konten pembelajaran. Hal ini dapat tercermin dalam kerja kelompok, pembelajaran kooperatif, pembelajaran inovatif atau tindakan dan kegiatan kelas lainnya. Jadi, seorang pembelajar mungkin mencari berbagai cara untuk menjadi otonom dalam suatu kelas. Mereka dapat mencari peluang untuk mempelajari sesuatu dengan lebih mudah, yaitu mempelajari cara belajar. Singkatnya, dapat </w:t>
      </w:r>
      <w:r w:rsidRPr="006B19D6">
        <w:rPr>
          <w:rFonts w:asciiTheme="majorHAnsi" w:hAnsiTheme="majorHAnsi" w:cs="Times New Roman"/>
          <w:sz w:val="24"/>
          <w:szCs w:val="24"/>
        </w:rPr>
        <w:lastRenderedPageBreak/>
        <w:t>dikatakan bahwa kelas juga merupakan konteks di mana otonomi pelajar dipraktikkan setidaknya untuk belajar belajar.</w:t>
      </w:r>
    </w:p>
    <w:p w:rsidR="00E667A3" w:rsidRPr="00E667A3" w:rsidRDefault="006B19D6" w:rsidP="00E667A3">
      <w:pPr>
        <w:spacing w:after="0" w:line="240" w:lineRule="auto"/>
        <w:ind w:left="284" w:firstLine="567"/>
        <w:jc w:val="both"/>
        <w:rPr>
          <w:rFonts w:asciiTheme="majorHAnsi" w:hAnsiTheme="majorHAnsi" w:cs="Times New Roman"/>
          <w:sz w:val="24"/>
          <w:szCs w:val="24"/>
          <w:shd w:val="clear" w:color="auto" w:fill="F8F9FA"/>
        </w:rPr>
      </w:pPr>
      <w:r w:rsidRPr="006B19D6">
        <w:rPr>
          <w:rFonts w:asciiTheme="majorHAnsi" w:eastAsia="Times New Roman" w:hAnsiTheme="majorHAnsi" w:cs="Times New Roman"/>
          <w:sz w:val="24"/>
          <w:szCs w:val="24"/>
        </w:rPr>
        <w:t xml:space="preserve">Selain itu, peran guru dalam mempromosikan otonomi siswa sangat penting. Untuk mencapai tujuan beberapa hal perlu dipertimbangkan. Menurut </w:t>
      </w:r>
      <w:r>
        <w:rPr>
          <w:rFonts w:asciiTheme="majorHAnsi" w:eastAsia="Times New Roman" w:hAnsiTheme="majorHAnsi" w:cs="Times New Roman"/>
          <w:sz w:val="24"/>
          <w:szCs w:val="24"/>
          <w:lang w:val="en-US"/>
        </w:rPr>
        <w:t>(</w:t>
      </w:r>
      <w:r w:rsidRPr="006B19D6">
        <w:rPr>
          <w:rFonts w:asciiTheme="majorHAnsi" w:eastAsia="Times New Roman" w:hAnsiTheme="majorHAnsi" w:cs="Times New Roman"/>
          <w:sz w:val="24"/>
          <w:szCs w:val="24"/>
        </w:rPr>
        <w:t>Camilleri</w:t>
      </w:r>
      <w:r>
        <w:rPr>
          <w:rFonts w:asciiTheme="majorHAnsi" w:eastAsia="Times New Roman" w:hAnsiTheme="majorHAnsi" w:cs="Times New Roman"/>
          <w:sz w:val="24"/>
          <w:szCs w:val="24"/>
          <w:lang w:val="en-US"/>
        </w:rPr>
        <w:t>,</w:t>
      </w:r>
      <w:r>
        <w:rPr>
          <w:rFonts w:asciiTheme="majorHAnsi" w:eastAsia="Times New Roman" w:hAnsiTheme="majorHAnsi" w:cs="Times New Roman"/>
          <w:sz w:val="24"/>
          <w:szCs w:val="24"/>
        </w:rPr>
        <w:t xml:space="preserve"> </w:t>
      </w:r>
      <w:r w:rsidRPr="006B19D6">
        <w:rPr>
          <w:rFonts w:asciiTheme="majorHAnsi" w:eastAsia="Times New Roman" w:hAnsiTheme="majorHAnsi" w:cs="Times New Roman"/>
          <w:sz w:val="24"/>
          <w:szCs w:val="24"/>
        </w:rPr>
        <w:t>1997), para guru pelajar mandiri harus: Pertama, menyadari pengaruh pribadi mereka sendiri pada proses pembelajaran. Mereka sadar akan keyakinan, sikap, keterampilan, dan praktik mereka sendiri yang berkaitan dengan otonomi. Mereka sadar akan pengalaman belajar mereka sendiri dan tingkat otonomi mereka sebagai pelajar; mereka tahu karakteristik afektif dan kognitif siswa mereka dan sikap serta keterampilan mereka terkait dengan otonomi.</w:t>
      </w:r>
    </w:p>
    <w:p w:rsidR="006B19D6" w:rsidRPr="00E667A3" w:rsidRDefault="006B19D6" w:rsidP="00E667A3">
      <w:pPr>
        <w:spacing w:line="240" w:lineRule="auto"/>
        <w:ind w:left="284" w:firstLine="567"/>
        <w:jc w:val="both"/>
        <w:rPr>
          <w:rFonts w:asciiTheme="majorHAnsi" w:hAnsiTheme="majorHAnsi" w:cs="Times New Roman"/>
          <w:sz w:val="24"/>
          <w:szCs w:val="24"/>
          <w:shd w:val="clear" w:color="auto" w:fill="F8F9FA"/>
        </w:rPr>
      </w:pPr>
      <w:r w:rsidRPr="006B19D6">
        <w:rPr>
          <w:rFonts w:asciiTheme="majorHAnsi" w:eastAsia="Times New Roman" w:hAnsiTheme="majorHAnsi" w:cs="Times New Roman"/>
          <w:sz w:val="24"/>
          <w:szCs w:val="24"/>
        </w:rPr>
        <w:t>Kedua, pahami pedagogi. Mereka memahami prinsip-prinsip teori yang mendasari otonomi pelajar dan praktik-praktik dalam peristiwa kelas sehari-hari yang muncul dari teori yang mendasarinya. Ketiga, terampil dalam manajemen. Mereka dapat mengelola kelas di mana siswa berpartisipasi secara aktif dalam pengambilan keputusan dan dalam penggunaan berbagai strategi dan bahan yang bermanfaat bagi mereka. Mereka dapat mengamati siswa dengan pandangan untuk meningkatkan gaya belajar individu mereka, dan dalam membantu mereka mengatasi tingkat ketidakpastian dalam proses pembelajaran sehari-hari.</w:t>
      </w:r>
    </w:p>
    <w:p w:rsidR="006B19D6" w:rsidRPr="00E667A3" w:rsidRDefault="006B19D6" w:rsidP="00223F19">
      <w:pPr>
        <w:pStyle w:val="Heading1"/>
        <w:spacing w:before="0"/>
        <w:rPr>
          <w:color w:val="auto"/>
          <w:sz w:val="24"/>
          <w:szCs w:val="24"/>
        </w:rPr>
      </w:pPr>
      <w:r w:rsidRPr="00E667A3">
        <w:rPr>
          <w:color w:val="auto"/>
          <w:sz w:val="24"/>
          <w:szCs w:val="24"/>
        </w:rPr>
        <w:t xml:space="preserve">Metode </w:t>
      </w:r>
    </w:p>
    <w:p w:rsidR="00E667A3" w:rsidRPr="00E667A3" w:rsidRDefault="00E667A3" w:rsidP="00223F19">
      <w:pPr>
        <w:pStyle w:val="Heading2"/>
        <w:numPr>
          <w:ilvl w:val="0"/>
          <w:numId w:val="12"/>
        </w:numPr>
        <w:spacing w:before="0" w:line="240" w:lineRule="auto"/>
        <w:ind w:left="709"/>
        <w:rPr>
          <w:rFonts w:eastAsia="Times New Roman"/>
          <w:color w:val="auto"/>
          <w:sz w:val="24"/>
          <w:szCs w:val="24"/>
        </w:rPr>
      </w:pPr>
      <w:bookmarkStart w:id="1" w:name="_Toc34261582"/>
      <w:r w:rsidRPr="00E667A3">
        <w:rPr>
          <w:rFonts w:eastAsia="Times New Roman"/>
          <w:color w:val="auto"/>
          <w:sz w:val="24"/>
          <w:szCs w:val="24"/>
          <w:lang w:val="en-US"/>
        </w:rPr>
        <w:t>Pendekatan dan Jenis</w:t>
      </w:r>
      <w:r w:rsidRPr="00E667A3">
        <w:rPr>
          <w:rFonts w:eastAsia="Times New Roman"/>
          <w:color w:val="auto"/>
          <w:sz w:val="24"/>
          <w:szCs w:val="24"/>
        </w:rPr>
        <w:t xml:space="preserve"> Penelitian</w:t>
      </w:r>
      <w:bookmarkEnd w:id="1"/>
      <w:r w:rsidRPr="00E667A3">
        <w:rPr>
          <w:rFonts w:eastAsia="Times New Roman"/>
          <w:color w:val="auto"/>
          <w:sz w:val="24"/>
          <w:szCs w:val="24"/>
        </w:rPr>
        <w:t xml:space="preserve"> </w:t>
      </w:r>
    </w:p>
    <w:p w:rsidR="00E667A3" w:rsidRPr="00E667A3" w:rsidRDefault="00E667A3" w:rsidP="00E667A3">
      <w:pPr>
        <w:spacing w:after="0" w:line="240" w:lineRule="auto"/>
        <w:ind w:left="284"/>
        <w:jc w:val="both"/>
        <w:rPr>
          <w:rFonts w:asciiTheme="majorHAnsi" w:hAnsiTheme="majorHAnsi" w:cs="Times New Roman"/>
          <w:sz w:val="24"/>
          <w:szCs w:val="24"/>
          <w:lang w:val="en-US"/>
        </w:rPr>
      </w:pPr>
      <w:r w:rsidRPr="00E667A3">
        <w:rPr>
          <w:rFonts w:asciiTheme="majorHAnsi" w:hAnsiTheme="majorHAnsi" w:cs="Times New Roman"/>
          <w:sz w:val="24"/>
          <w:szCs w:val="24"/>
        </w:rPr>
        <w:tab/>
        <w:t xml:space="preserve">Penelitian ini berdasarkan pendekatan </w:t>
      </w:r>
      <w:r w:rsidRPr="00E667A3">
        <w:rPr>
          <w:rFonts w:asciiTheme="majorHAnsi" w:hAnsiTheme="majorHAnsi" w:cs="Times New Roman"/>
          <w:i/>
          <w:iCs/>
          <w:sz w:val="24"/>
          <w:szCs w:val="24"/>
        </w:rPr>
        <w:t>Mixd M</w:t>
      </w:r>
      <w:r w:rsidRPr="00E667A3">
        <w:rPr>
          <w:rFonts w:asciiTheme="majorHAnsi" w:hAnsiTheme="majorHAnsi" w:cs="Times New Roman"/>
          <w:i/>
          <w:iCs/>
          <w:sz w:val="24"/>
          <w:szCs w:val="24"/>
          <w:lang w:val="en-US"/>
        </w:rPr>
        <w:t>ethods</w:t>
      </w:r>
      <w:r w:rsidRPr="00E667A3">
        <w:rPr>
          <w:rFonts w:asciiTheme="majorHAnsi" w:hAnsiTheme="majorHAnsi" w:cs="Times New Roman"/>
          <w:sz w:val="24"/>
          <w:szCs w:val="24"/>
          <w:lang w:val="en-US"/>
        </w:rPr>
        <w:t xml:space="preserve">. </w:t>
      </w:r>
      <w:proofErr w:type="gramStart"/>
      <w:r w:rsidRPr="00E667A3">
        <w:rPr>
          <w:rFonts w:asciiTheme="majorHAnsi" w:hAnsiTheme="majorHAnsi" w:cs="Times New Roman"/>
          <w:sz w:val="24"/>
          <w:szCs w:val="24"/>
          <w:lang w:val="en-US"/>
        </w:rPr>
        <w:t>Langkah dalam penelitian ini menggunakan dua gabungan penelitian yaitu pendekatan penelitian kualitatif dan kuantitatiuf.</w:t>
      </w:r>
      <w:proofErr w:type="gramEnd"/>
      <w:r w:rsidRPr="00E667A3">
        <w:rPr>
          <w:rFonts w:asciiTheme="majorHAnsi" w:hAnsiTheme="majorHAnsi" w:cs="Times New Roman"/>
          <w:sz w:val="24"/>
          <w:szCs w:val="24"/>
          <w:lang w:val="en-US"/>
        </w:rPr>
        <w:t xml:space="preserve"> </w:t>
      </w:r>
      <w:proofErr w:type="gramStart"/>
      <w:r w:rsidRPr="00E667A3">
        <w:rPr>
          <w:rFonts w:asciiTheme="majorHAnsi" w:hAnsiTheme="majorHAnsi" w:cs="Times New Roman"/>
          <w:sz w:val="24"/>
          <w:szCs w:val="24"/>
          <w:lang w:val="en-US"/>
        </w:rPr>
        <w:t>seringkali</w:t>
      </w:r>
      <w:proofErr w:type="gramEnd"/>
      <w:r w:rsidRPr="00E667A3">
        <w:rPr>
          <w:rFonts w:asciiTheme="majorHAnsi" w:hAnsiTheme="majorHAnsi" w:cs="Times New Roman"/>
          <w:sz w:val="24"/>
          <w:szCs w:val="24"/>
          <w:lang w:val="en-US"/>
        </w:rPr>
        <w:t xml:space="preserve"> disebut dengan Penelitian Campuran atau kombinasi. Yang bertujuan agar data yang dihasilkkan dapat lebih komprehensif dalam mendalami masalah dikarenakan peneliti </w:t>
      </w:r>
      <w:proofErr w:type="gramStart"/>
      <w:r w:rsidRPr="00E667A3">
        <w:rPr>
          <w:rFonts w:asciiTheme="majorHAnsi" w:hAnsiTheme="majorHAnsi" w:cs="Times New Roman"/>
          <w:sz w:val="24"/>
          <w:szCs w:val="24"/>
          <w:lang w:val="en-US"/>
        </w:rPr>
        <w:t>akan</w:t>
      </w:r>
      <w:proofErr w:type="gramEnd"/>
      <w:r w:rsidRPr="00E667A3">
        <w:rPr>
          <w:rFonts w:asciiTheme="majorHAnsi" w:hAnsiTheme="majorHAnsi" w:cs="Times New Roman"/>
          <w:sz w:val="24"/>
          <w:szCs w:val="24"/>
          <w:lang w:val="en-US"/>
        </w:rPr>
        <w:t xml:space="preserve"> bebas menggunakan alar pengumpulan data sesuai dengan kebutuhan data. </w:t>
      </w:r>
    </w:p>
    <w:p w:rsidR="00E667A3" w:rsidRPr="00E667A3" w:rsidRDefault="00E667A3" w:rsidP="00E667A3">
      <w:pPr>
        <w:spacing w:after="0" w:line="240" w:lineRule="auto"/>
        <w:ind w:left="284"/>
        <w:jc w:val="both"/>
        <w:rPr>
          <w:rFonts w:asciiTheme="majorHAnsi" w:hAnsiTheme="majorHAnsi" w:cs="Times New Roman"/>
          <w:sz w:val="24"/>
          <w:szCs w:val="24"/>
          <w:lang w:val="en-US"/>
        </w:rPr>
      </w:pPr>
      <w:r w:rsidRPr="00E667A3">
        <w:rPr>
          <w:rFonts w:asciiTheme="majorHAnsi" w:hAnsiTheme="majorHAnsi" w:cs="Times New Roman"/>
          <w:sz w:val="24"/>
          <w:szCs w:val="24"/>
          <w:lang w:val="en-US"/>
        </w:rPr>
        <w:tab/>
      </w:r>
      <w:proofErr w:type="gramStart"/>
      <w:r w:rsidRPr="00E667A3">
        <w:rPr>
          <w:rFonts w:asciiTheme="majorHAnsi" w:hAnsiTheme="majorHAnsi" w:cs="Times New Roman"/>
          <w:sz w:val="24"/>
          <w:szCs w:val="24"/>
          <w:lang w:val="en-US"/>
        </w:rPr>
        <w:t>Kunatitatif dan kualitatif mempunyai kekurangan dengan instrument pengumpulan data yang terbatas.</w:t>
      </w:r>
      <w:proofErr w:type="gramEnd"/>
      <w:r w:rsidRPr="00E667A3">
        <w:rPr>
          <w:rFonts w:asciiTheme="majorHAnsi" w:hAnsiTheme="majorHAnsi" w:cs="Times New Roman"/>
          <w:sz w:val="24"/>
          <w:szCs w:val="24"/>
          <w:lang w:val="en-US"/>
        </w:rPr>
        <w:t xml:space="preserve"> Menurut (Creswell, 2014: 5) </w:t>
      </w:r>
      <w:r w:rsidRPr="00E667A3">
        <w:rPr>
          <w:rFonts w:asciiTheme="majorHAnsi" w:hAnsiTheme="majorHAnsi" w:cs="Times New Roman"/>
          <w:i/>
          <w:iCs/>
          <w:sz w:val="24"/>
          <w:szCs w:val="24"/>
          <w:lang w:val="en-US"/>
        </w:rPr>
        <w:t>Mixed Methods</w:t>
      </w:r>
      <w:r w:rsidRPr="00E667A3">
        <w:rPr>
          <w:rFonts w:asciiTheme="majorHAnsi" w:hAnsiTheme="majorHAnsi" w:cs="Times New Roman"/>
          <w:sz w:val="24"/>
          <w:szCs w:val="24"/>
          <w:lang w:val="en-US"/>
        </w:rPr>
        <w:t xml:space="preserve"> adalah suatu desain penelitian yang </w:t>
      </w:r>
      <w:proofErr w:type="gramStart"/>
      <w:r w:rsidRPr="00E667A3">
        <w:rPr>
          <w:rFonts w:asciiTheme="majorHAnsi" w:hAnsiTheme="majorHAnsi" w:cs="Times New Roman"/>
          <w:sz w:val="24"/>
          <w:szCs w:val="24"/>
          <w:lang w:val="en-US"/>
        </w:rPr>
        <w:t>didasari  asumsi</w:t>
      </w:r>
      <w:proofErr w:type="gramEnd"/>
      <w:r w:rsidRPr="00E667A3">
        <w:rPr>
          <w:rFonts w:asciiTheme="majorHAnsi" w:hAnsiTheme="majorHAnsi" w:cs="Times New Roman"/>
          <w:sz w:val="24"/>
          <w:szCs w:val="24"/>
          <w:lang w:val="en-US"/>
        </w:rPr>
        <w:t xml:space="preserve"> filosofis sebagaimana metoda inkuiri. Mixed methods research </w:t>
      </w:r>
      <w:proofErr w:type="gramStart"/>
      <w:r w:rsidRPr="00E667A3">
        <w:rPr>
          <w:rFonts w:asciiTheme="majorHAnsi" w:hAnsiTheme="majorHAnsi" w:cs="Times New Roman"/>
          <w:sz w:val="24"/>
          <w:szCs w:val="24"/>
          <w:lang w:val="en-US"/>
        </w:rPr>
        <w:t>juga  disebut</w:t>
      </w:r>
      <w:proofErr w:type="gramEnd"/>
      <w:r w:rsidRPr="00E667A3">
        <w:rPr>
          <w:rFonts w:asciiTheme="majorHAnsi" w:hAnsiTheme="majorHAnsi" w:cs="Times New Roman"/>
          <w:sz w:val="24"/>
          <w:szCs w:val="24"/>
          <w:lang w:val="en-US"/>
        </w:rPr>
        <w:t xml:space="preserve"> sebagai sebuah metodologi yang memberikan asumsi filosofis dalam  menunjukkan arah atau memberi petunjuk cara pengumpulan data dan  menganalisis data serta perpaduan pendekatan kuantitatif dan kualitatif melalui  beberapa fase proses penelitian. </w:t>
      </w:r>
      <w:proofErr w:type="gramStart"/>
      <w:r w:rsidRPr="00E667A3">
        <w:rPr>
          <w:rFonts w:asciiTheme="majorHAnsi" w:hAnsiTheme="majorHAnsi" w:cs="Times New Roman"/>
          <w:sz w:val="24"/>
          <w:szCs w:val="24"/>
          <w:lang w:val="en-US"/>
        </w:rPr>
        <w:t>Peneltian kombinasi</w:t>
      </w:r>
      <w:r w:rsidRPr="00E667A3">
        <w:rPr>
          <w:rFonts w:asciiTheme="majorHAnsi" w:hAnsiTheme="majorHAnsi" w:cs="Times New Roman"/>
          <w:i/>
          <w:iCs/>
          <w:sz w:val="24"/>
          <w:szCs w:val="24"/>
          <w:lang w:val="en-US"/>
        </w:rPr>
        <w:t xml:space="preserve"> (Mixd Metods) </w:t>
      </w:r>
      <w:r w:rsidRPr="00E667A3">
        <w:rPr>
          <w:rFonts w:asciiTheme="majorHAnsi" w:hAnsiTheme="majorHAnsi" w:cs="Times New Roman"/>
          <w:sz w:val="24"/>
          <w:szCs w:val="24"/>
          <w:lang w:val="en-US"/>
        </w:rPr>
        <w:t xml:space="preserve">merupakan kegiatan yang dilakukan bersamaan dalam sebuah penilitain tunggal atau berseri sehingga analisi data yang didapatkan lebih </w:t>
      </w:r>
      <w:r w:rsidRPr="00E667A3">
        <w:rPr>
          <w:rFonts w:asciiTheme="majorHAnsi" w:hAnsiTheme="majorHAnsi" w:cs="Times New Roman"/>
          <w:i/>
          <w:iCs/>
          <w:sz w:val="24"/>
          <w:szCs w:val="24"/>
          <w:lang w:val="en-US"/>
        </w:rPr>
        <w:t>valid, reliable</w:t>
      </w:r>
      <w:r w:rsidRPr="00E667A3">
        <w:rPr>
          <w:rFonts w:asciiTheme="majorHAnsi" w:hAnsiTheme="majorHAnsi" w:cs="Times New Roman"/>
          <w:sz w:val="24"/>
          <w:szCs w:val="24"/>
          <w:lang w:val="en-US"/>
        </w:rPr>
        <w:t xml:space="preserve"> dan obyektif dengan lebih komprehensif.</w:t>
      </w:r>
      <w:proofErr w:type="gramEnd"/>
    </w:p>
    <w:p w:rsidR="00E667A3" w:rsidRPr="00E667A3" w:rsidRDefault="00E667A3" w:rsidP="00E667A3">
      <w:pPr>
        <w:spacing w:after="0" w:line="240" w:lineRule="auto"/>
        <w:ind w:left="284"/>
        <w:jc w:val="both"/>
        <w:rPr>
          <w:rFonts w:asciiTheme="majorHAnsi" w:hAnsiTheme="majorHAnsi" w:cs="Times New Roman"/>
          <w:sz w:val="24"/>
          <w:szCs w:val="24"/>
          <w:lang w:val="en-US"/>
        </w:rPr>
      </w:pPr>
      <w:r w:rsidRPr="00E667A3">
        <w:rPr>
          <w:rFonts w:asciiTheme="majorHAnsi" w:hAnsiTheme="majorHAnsi" w:cs="Times New Roman"/>
          <w:sz w:val="24"/>
          <w:szCs w:val="24"/>
          <w:lang w:val="en-US"/>
        </w:rPr>
        <w:tab/>
      </w:r>
      <w:proofErr w:type="gramStart"/>
      <w:r w:rsidRPr="00E667A3">
        <w:rPr>
          <w:rFonts w:asciiTheme="majorHAnsi" w:hAnsiTheme="majorHAnsi" w:cs="Times New Roman"/>
          <w:sz w:val="24"/>
          <w:szCs w:val="24"/>
          <w:lang w:val="en-US"/>
        </w:rPr>
        <w:t>Batasan yang tegas dan jelas dalam penelitan kualitatif dan kuantitatif adalah terkait sumber, analisis dan instrument pengumpulan dan dapat membuat beberapa data tidak dapat terpenuhi dan komprhensif.</w:t>
      </w:r>
      <w:proofErr w:type="gramEnd"/>
      <w:r w:rsidRPr="00E667A3">
        <w:rPr>
          <w:rFonts w:asciiTheme="majorHAnsi" w:hAnsiTheme="majorHAnsi" w:cs="Times New Roman"/>
          <w:sz w:val="24"/>
          <w:szCs w:val="24"/>
          <w:lang w:val="en-US"/>
        </w:rPr>
        <w:t xml:space="preserve"> Dan </w:t>
      </w:r>
      <w:r w:rsidRPr="00E667A3">
        <w:rPr>
          <w:rFonts w:asciiTheme="majorHAnsi" w:hAnsiTheme="majorHAnsi" w:cs="Times New Roman"/>
          <w:i/>
          <w:iCs/>
          <w:sz w:val="24"/>
          <w:szCs w:val="24"/>
          <w:lang w:val="en-US"/>
        </w:rPr>
        <w:t xml:space="preserve">mixed </w:t>
      </w:r>
      <w:r w:rsidRPr="00E667A3">
        <w:rPr>
          <w:rFonts w:asciiTheme="majorHAnsi" w:hAnsiTheme="majorHAnsi" w:cs="Times New Roman"/>
          <w:i/>
          <w:iCs/>
          <w:sz w:val="24"/>
          <w:szCs w:val="24"/>
          <w:lang w:val="en-US"/>
        </w:rPr>
        <w:lastRenderedPageBreak/>
        <w:t xml:space="preserve">metods </w:t>
      </w:r>
      <w:r w:rsidRPr="00E667A3">
        <w:rPr>
          <w:rFonts w:asciiTheme="majorHAnsi" w:hAnsiTheme="majorHAnsi" w:cs="Times New Roman"/>
          <w:sz w:val="24"/>
          <w:szCs w:val="24"/>
          <w:lang w:val="en-US"/>
        </w:rPr>
        <w:t xml:space="preserve">berada sebagai jalan tengah dari dua paradigm penelitian tersebut. Dengan menggabungkan kedua intrumen pengumpul data seperti wawancara, observasi langsung ataupun tidak, kuisioner dan studi dokumen maka penelitan </w:t>
      </w:r>
      <w:proofErr w:type="gramStart"/>
      <w:r w:rsidRPr="00E667A3">
        <w:rPr>
          <w:rFonts w:asciiTheme="majorHAnsi" w:hAnsiTheme="majorHAnsi" w:cs="Times New Roman"/>
          <w:sz w:val="24"/>
          <w:szCs w:val="24"/>
          <w:lang w:val="en-US"/>
        </w:rPr>
        <w:t>akan</w:t>
      </w:r>
      <w:proofErr w:type="gramEnd"/>
      <w:r w:rsidRPr="00E667A3">
        <w:rPr>
          <w:rFonts w:asciiTheme="majorHAnsi" w:hAnsiTheme="majorHAnsi" w:cs="Times New Roman"/>
          <w:sz w:val="24"/>
          <w:szCs w:val="24"/>
          <w:lang w:val="en-US"/>
        </w:rPr>
        <w:t xml:space="preserve"> dapat memperkuat keabsahan data tersebut melalu dua analisis yang berbeda. Hasil kuisioner yang diperkuat dengan wawancara mendalam </w:t>
      </w:r>
      <w:proofErr w:type="gramStart"/>
      <w:r w:rsidRPr="00E667A3">
        <w:rPr>
          <w:rFonts w:asciiTheme="majorHAnsi" w:hAnsiTheme="majorHAnsi" w:cs="Times New Roman"/>
          <w:sz w:val="24"/>
          <w:szCs w:val="24"/>
          <w:lang w:val="en-US"/>
        </w:rPr>
        <w:t>akan</w:t>
      </w:r>
      <w:proofErr w:type="gramEnd"/>
      <w:r w:rsidRPr="00E667A3">
        <w:rPr>
          <w:rFonts w:asciiTheme="majorHAnsi" w:hAnsiTheme="majorHAnsi" w:cs="Times New Roman"/>
          <w:sz w:val="24"/>
          <w:szCs w:val="24"/>
          <w:lang w:val="en-US"/>
        </w:rPr>
        <w:t xml:space="preserve"> memdapatkan hasil penelitian yang maksimal. </w:t>
      </w:r>
    </w:p>
    <w:p w:rsidR="00E667A3" w:rsidRPr="00E667A3" w:rsidRDefault="00E667A3" w:rsidP="00E667A3">
      <w:pPr>
        <w:spacing w:line="240" w:lineRule="auto"/>
        <w:ind w:left="284"/>
        <w:jc w:val="both"/>
        <w:rPr>
          <w:rFonts w:asciiTheme="majorHAnsi" w:hAnsiTheme="majorHAnsi" w:cs="Times New Roman"/>
          <w:sz w:val="24"/>
          <w:szCs w:val="24"/>
          <w:lang w:val="en-US"/>
        </w:rPr>
      </w:pPr>
      <w:r w:rsidRPr="00E667A3">
        <w:rPr>
          <w:rFonts w:asciiTheme="majorHAnsi" w:hAnsiTheme="majorHAnsi" w:cs="Times New Roman"/>
          <w:sz w:val="24"/>
          <w:szCs w:val="24"/>
          <w:lang w:val="en-US"/>
        </w:rPr>
        <w:tab/>
        <w:t xml:space="preserve">Penelitian kombinasi </w:t>
      </w:r>
      <w:r w:rsidRPr="00E667A3">
        <w:rPr>
          <w:rFonts w:asciiTheme="majorHAnsi" w:hAnsiTheme="majorHAnsi" w:cs="Times New Roman"/>
          <w:i/>
          <w:iCs/>
          <w:sz w:val="24"/>
          <w:szCs w:val="24"/>
          <w:lang w:val="en-US"/>
        </w:rPr>
        <w:t xml:space="preserve">mixed metods </w:t>
      </w:r>
      <w:r w:rsidRPr="00E667A3">
        <w:rPr>
          <w:rFonts w:asciiTheme="majorHAnsi" w:hAnsiTheme="majorHAnsi" w:cs="Times New Roman"/>
          <w:sz w:val="24"/>
          <w:szCs w:val="24"/>
          <w:lang w:val="en-US"/>
        </w:rPr>
        <w:t xml:space="preserve">didasari oleh   Premis sentral dalam mengungkapkan data </w:t>
      </w:r>
      <w:r w:rsidRPr="00E667A3">
        <w:rPr>
          <w:rFonts w:asciiTheme="majorHAnsi" w:hAnsiTheme="majorHAnsi" w:cs="Times New Roman"/>
          <w:i/>
          <w:iCs/>
          <w:sz w:val="24"/>
          <w:szCs w:val="24"/>
          <w:lang w:val="en-US"/>
        </w:rPr>
        <w:t xml:space="preserve">single study </w:t>
      </w:r>
      <w:r w:rsidRPr="00E667A3">
        <w:rPr>
          <w:rFonts w:asciiTheme="majorHAnsi" w:hAnsiTheme="majorHAnsi" w:cs="Times New Roman"/>
          <w:sz w:val="24"/>
          <w:szCs w:val="24"/>
          <w:lang w:val="en-US"/>
        </w:rPr>
        <w:t>(penel</w:t>
      </w:r>
      <w:r w:rsidRPr="00E667A3">
        <w:rPr>
          <w:rFonts w:asciiTheme="majorHAnsi" w:hAnsiTheme="majorHAnsi" w:cs="Times New Roman"/>
          <w:sz w:val="24"/>
          <w:szCs w:val="24"/>
        </w:rPr>
        <w:t>i</w:t>
      </w:r>
      <w:r w:rsidRPr="00E667A3">
        <w:rPr>
          <w:rFonts w:asciiTheme="majorHAnsi" w:hAnsiTheme="majorHAnsi" w:cs="Times New Roman"/>
          <w:sz w:val="24"/>
          <w:szCs w:val="24"/>
          <w:lang w:val="en-US"/>
        </w:rPr>
        <w:t xml:space="preserve">tian tungal) tentang pembelajaran mandiri </w:t>
      </w:r>
      <w:r w:rsidRPr="00E667A3">
        <w:rPr>
          <w:rFonts w:asciiTheme="majorHAnsi" w:hAnsiTheme="majorHAnsi" w:cs="Times New Roman"/>
          <w:i/>
          <w:iCs/>
          <w:sz w:val="24"/>
          <w:szCs w:val="24"/>
          <w:lang w:val="en-US"/>
        </w:rPr>
        <w:t>Autonomous Learning</w:t>
      </w:r>
      <w:r>
        <w:rPr>
          <w:rFonts w:asciiTheme="majorHAnsi" w:hAnsiTheme="majorHAnsi" w:cs="Times New Roman"/>
          <w:sz w:val="24"/>
          <w:szCs w:val="24"/>
          <w:lang w:val="en-US"/>
        </w:rPr>
        <w:t xml:space="preserve"> </w:t>
      </w:r>
      <w:r w:rsidRPr="00E667A3">
        <w:rPr>
          <w:rFonts w:asciiTheme="majorHAnsi" w:hAnsiTheme="majorHAnsi" w:cs="Times New Roman"/>
          <w:sz w:val="24"/>
          <w:szCs w:val="24"/>
          <w:lang w:val="en-US"/>
        </w:rPr>
        <w:t xml:space="preserve">pada mahasiswa pendidikan bahasa </w:t>
      </w:r>
      <w:r w:rsidRPr="00E667A3">
        <w:rPr>
          <w:rFonts w:asciiTheme="majorHAnsi" w:hAnsiTheme="majorHAnsi" w:cs="Times New Roman"/>
          <w:sz w:val="24"/>
          <w:szCs w:val="24"/>
        </w:rPr>
        <w:t>A</w:t>
      </w:r>
      <w:r w:rsidRPr="00E667A3">
        <w:rPr>
          <w:rFonts w:asciiTheme="majorHAnsi" w:hAnsiTheme="majorHAnsi" w:cs="Times New Roman"/>
          <w:sz w:val="24"/>
          <w:szCs w:val="24"/>
          <w:lang w:val="en-US"/>
        </w:rPr>
        <w:t xml:space="preserve">rab </w:t>
      </w:r>
      <w:r w:rsidRPr="00E667A3">
        <w:rPr>
          <w:rFonts w:asciiTheme="majorHAnsi" w:hAnsiTheme="majorHAnsi" w:cs="Times New Roman"/>
          <w:sz w:val="24"/>
          <w:szCs w:val="24"/>
        </w:rPr>
        <w:t>U</w:t>
      </w:r>
      <w:r w:rsidRPr="00E667A3">
        <w:rPr>
          <w:rFonts w:asciiTheme="majorHAnsi" w:hAnsiTheme="majorHAnsi" w:cs="Times New Roman"/>
          <w:sz w:val="24"/>
          <w:szCs w:val="24"/>
          <w:lang w:val="en-US"/>
        </w:rPr>
        <w:t xml:space="preserve">niversitas </w:t>
      </w:r>
      <w:r w:rsidRPr="00E667A3">
        <w:rPr>
          <w:rFonts w:asciiTheme="majorHAnsi" w:hAnsiTheme="majorHAnsi" w:cs="Times New Roman"/>
          <w:sz w:val="24"/>
          <w:szCs w:val="24"/>
        </w:rPr>
        <w:t>J</w:t>
      </w:r>
      <w:r w:rsidRPr="00E667A3">
        <w:rPr>
          <w:rFonts w:asciiTheme="majorHAnsi" w:hAnsiTheme="majorHAnsi" w:cs="Times New Roman"/>
          <w:sz w:val="24"/>
          <w:szCs w:val="24"/>
          <w:lang w:val="en-US"/>
        </w:rPr>
        <w:t xml:space="preserve">ambi. </w:t>
      </w:r>
      <w:r w:rsidRPr="00E667A3">
        <w:rPr>
          <w:rFonts w:asciiTheme="majorHAnsi" w:hAnsiTheme="majorHAnsi" w:cs="Times New Roman"/>
          <w:sz w:val="24"/>
          <w:szCs w:val="24"/>
        </w:rPr>
        <w:t>P</w:t>
      </w:r>
      <w:r w:rsidRPr="00E667A3">
        <w:rPr>
          <w:rFonts w:asciiTheme="majorHAnsi" w:hAnsiTheme="majorHAnsi" w:cs="Times New Roman"/>
          <w:sz w:val="24"/>
          <w:szCs w:val="24"/>
          <w:lang w:val="en-US"/>
        </w:rPr>
        <w:t xml:space="preserve">enelitian kombinasi dipilih agar lebih memberikan pemahaman mendalaman terkait data penelitian dengan melibatkan dua fungsi dari dua pendekatan secara kolektif.  </w:t>
      </w:r>
      <w:proofErr w:type="gramStart"/>
      <w:r w:rsidRPr="00E667A3">
        <w:rPr>
          <w:rFonts w:asciiTheme="majorHAnsi" w:hAnsiTheme="majorHAnsi" w:cs="Times New Roman"/>
          <w:sz w:val="24"/>
          <w:szCs w:val="24"/>
          <w:lang w:val="en-US"/>
        </w:rPr>
        <w:t>Dengan memberikan gambaran dskriftif atas hipotesis tertentu dari gejala atau variabel keadaan tertentu.</w:t>
      </w:r>
      <w:proofErr w:type="gramEnd"/>
      <w:r w:rsidRPr="00E667A3">
        <w:rPr>
          <w:rFonts w:asciiTheme="majorHAnsi" w:hAnsiTheme="majorHAnsi" w:cs="Times New Roman"/>
          <w:sz w:val="24"/>
          <w:szCs w:val="24"/>
          <w:lang w:val="en-US"/>
        </w:rPr>
        <w:t xml:space="preserve"> </w:t>
      </w:r>
    </w:p>
    <w:p w:rsidR="00E667A3" w:rsidRPr="00E667A3" w:rsidRDefault="00E667A3" w:rsidP="00E667A3">
      <w:pPr>
        <w:pStyle w:val="Heading2"/>
        <w:numPr>
          <w:ilvl w:val="0"/>
          <w:numId w:val="12"/>
        </w:numPr>
        <w:spacing w:before="100" w:beforeAutospacing="1" w:line="240" w:lineRule="auto"/>
        <w:rPr>
          <w:rFonts w:eastAsia="Times New Roman"/>
          <w:color w:val="auto"/>
          <w:sz w:val="24"/>
          <w:szCs w:val="24"/>
        </w:rPr>
      </w:pPr>
      <w:r w:rsidRPr="00E667A3">
        <w:rPr>
          <w:rFonts w:eastAsia="Times New Roman"/>
          <w:color w:val="auto"/>
          <w:sz w:val="24"/>
          <w:szCs w:val="24"/>
        </w:rPr>
        <w:t xml:space="preserve">Subjek Penelitian </w:t>
      </w:r>
    </w:p>
    <w:p w:rsidR="00E667A3" w:rsidRPr="00E667A3" w:rsidRDefault="00E667A3" w:rsidP="00E667A3">
      <w:pPr>
        <w:spacing w:after="0" w:line="240" w:lineRule="auto"/>
        <w:ind w:left="284" w:firstLine="720"/>
        <w:jc w:val="both"/>
        <w:rPr>
          <w:rFonts w:asciiTheme="majorHAnsi" w:hAnsiTheme="majorHAnsi" w:cs="Times New Roman"/>
          <w:sz w:val="24"/>
          <w:szCs w:val="24"/>
        </w:rPr>
      </w:pPr>
      <w:r w:rsidRPr="00E667A3">
        <w:rPr>
          <w:rFonts w:asciiTheme="majorHAnsi" w:hAnsiTheme="majorHAnsi" w:cs="Times New Roman"/>
          <w:sz w:val="24"/>
          <w:szCs w:val="24"/>
          <w:lang w:val="en-US"/>
        </w:rPr>
        <w:t xml:space="preserve">Subjek penelitian terdiri dari mahasiswa, dosen dan pihak yang terlibat dalam pelaksanaan pembelajaran mandiri di prodi pendidikan bahasa arab </w:t>
      </w:r>
      <w:r w:rsidRPr="00E667A3">
        <w:rPr>
          <w:rFonts w:asciiTheme="majorHAnsi" w:hAnsiTheme="majorHAnsi" w:cs="Times New Roman"/>
          <w:sz w:val="24"/>
          <w:szCs w:val="24"/>
        </w:rPr>
        <w:t>U</w:t>
      </w:r>
      <w:r w:rsidRPr="00E667A3">
        <w:rPr>
          <w:rFonts w:asciiTheme="majorHAnsi" w:hAnsiTheme="majorHAnsi" w:cs="Times New Roman"/>
          <w:sz w:val="24"/>
          <w:szCs w:val="24"/>
          <w:lang w:val="en-US"/>
        </w:rPr>
        <w:t xml:space="preserve">niversitas </w:t>
      </w:r>
      <w:r w:rsidRPr="00E667A3">
        <w:rPr>
          <w:rFonts w:asciiTheme="majorHAnsi" w:hAnsiTheme="majorHAnsi" w:cs="Times New Roman"/>
          <w:sz w:val="24"/>
          <w:szCs w:val="24"/>
        </w:rPr>
        <w:t>J</w:t>
      </w:r>
      <w:r w:rsidRPr="00E667A3">
        <w:rPr>
          <w:rFonts w:asciiTheme="majorHAnsi" w:hAnsiTheme="majorHAnsi" w:cs="Times New Roman"/>
          <w:sz w:val="24"/>
          <w:szCs w:val="24"/>
          <w:lang w:val="en-US"/>
        </w:rPr>
        <w:t xml:space="preserve">ambi yang dalam penetapannya menggunakan </w:t>
      </w:r>
      <w:r w:rsidRPr="00E667A3">
        <w:rPr>
          <w:rFonts w:asciiTheme="majorHAnsi" w:hAnsiTheme="majorHAnsi" w:cs="Times New Roman"/>
          <w:i/>
          <w:iCs/>
          <w:sz w:val="24"/>
          <w:szCs w:val="24"/>
          <w:lang w:val="en-US"/>
        </w:rPr>
        <w:t>purposive samping</w:t>
      </w:r>
      <w:r w:rsidRPr="00E667A3">
        <w:rPr>
          <w:rFonts w:asciiTheme="majorHAnsi" w:hAnsiTheme="majorHAnsi" w:cs="Times New Roman"/>
          <w:sz w:val="24"/>
          <w:szCs w:val="24"/>
          <w:lang w:val="en-US"/>
        </w:rPr>
        <w:t>, menurut (Joko 2008 :31) yaituteknik pengambilan sampel dari sumber data dengan pertimbangan tertentu. Pertimbangan tertentu ini, misalnya orang tersebut yang dianggap paling tahu tentang apa yang kita harapkan, atau mungkin dia sebagai penguasa sehingga akan memudahkan penelii menjelajahi obyek/situasi sosial yang diteliti</w:t>
      </w:r>
      <w:proofErr w:type="gramStart"/>
      <w:r w:rsidRPr="00E667A3">
        <w:rPr>
          <w:rFonts w:asciiTheme="majorHAnsi" w:hAnsiTheme="majorHAnsi" w:cs="Times New Roman"/>
          <w:sz w:val="24"/>
          <w:szCs w:val="24"/>
          <w:lang w:val="en-US"/>
        </w:rPr>
        <w:t>..</w:t>
      </w:r>
      <w:proofErr w:type="gramEnd"/>
      <w:r w:rsidRPr="00E667A3">
        <w:rPr>
          <w:rFonts w:asciiTheme="majorHAnsi" w:hAnsiTheme="majorHAnsi" w:cs="Times New Roman"/>
          <w:sz w:val="24"/>
          <w:szCs w:val="24"/>
          <w:lang w:val="en-US"/>
        </w:rPr>
        <w:t xml:space="preserve"> </w:t>
      </w:r>
      <w:proofErr w:type="gramStart"/>
      <w:r w:rsidRPr="00E667A3">
        <w:rPr>
          <w:rFonts w:asciiTheme="majorHAnsi" w:hAnsiTheme="majorHAnsi" w:cs="Times New Roman"/>
          <w:sz w:val="24"/>
          <w:szCs w:val="24"/>
          <w:lang w:val="en-US"/>
        </w:rPr>
        <w:t>dan</w:t>
      </w:r>
      <w:proofErr w:type="gramEnd"/>
      <w:r w:rsidRPr="00E667A3">
        <w:rPr>
          <w:rFonts w:asciiTheme="majorHAnsi" w:hAnsiTheme="majorHAnsi" w:cs="Times New Roman"/>
          <w:sz w:val="24"/>
          <w:szCs w:val="24"/>
          <w:lang w:val="en-US"/>
        </w:rPr>
        <w:t xml:space="preserve"> mahasiswa sebagai informan kunci, dosen dan pihak terkait  sebagai informan tambahan.</w:t>
      </w:r>
    </w:p>
    <w:p w:rsidR="00E667A3" w:rsidRPr="00E667A3" w:rsidRDefault="00E667A3" w:rsidP="00E667A3">
      <w:pPr>
        <w:pStyle w:val="Heading2"/>
        <w:numPr>
          <w:ilvl w:val="0"/>
          <w:numId w:val="12"/>
        </w:numPr>
        <w:spacing w:before="100" w:beforeAutospacing="1" w:line="240" w:lineRule="auto"/>
        <w:rPr>
          <w:rFonts w:eastAsia="Times New Roman"/>
          <w:color w:val="auto"/>
          <w:sz w:val="24"/>
          <w:szCs w:val="24"/>
        </w:rPr>
      </w:pPr>
      <w:bookmarkStart w:id="2" w:name="_Toc34261583"/>
      <w:r w:rsidRPr="00E667A3">
        <w:rPr>
          <w:rFonts w:eastAsia="Times New Roman"/>
          <w:color w:val="auto"/>
          <w:sz w:val="24"/>
          <w:szCs w:val="24"/>
        </w:rPr>
        <w:t>Sumber Data</w:t>
      </w:r>
      <w:bookmarkEnd w:id="2"/>
    </w:p>
    <w:p w:rsidR="00E667A3" w:rsidRPr="00E667A3" w:rsidRDefault="00E667A3" w:rsidP="00E667A3">
      <w:pPr>
        <w:spacing w:after="0" w:line="240" w:lineRule="auto"/>
        <w:ind w:left="284"/>
        <w:jc w:val="both"/>
        <w:rPr>
          <w:rFonts w:asciiTheme="majorHAnsi" w:hAnsiTheme="majorHAnsi" w:cs="Times New Roman"/>
          <w:sz w:val="24"/>
          <w:szCs w:val="24"/>
          <w:lang w:val="en-US"/>
        </w:rPr>
      </w:pPr>
      <w:r w:rsidRPr="00E667A3">
        <w:rPr>
          <w:rFonts w:asciiTheme="majorHAnsi" w:hAnsiTheme="majorHAnsi" w:cs="Times New Roman"/>
          <w:sz w:val="24"/>
          <w:szCs w:val="24"/>
          <w:lang w:val="en-US"/>
        </w:rPr>
        <w:tab/>
        <w:t xml:space="preserve">Sumber data pada penelitan ini terbagi dua jenis: primer dan sekunder. Sumber data primer penelitian ini adalah hasil wawancara, angket/kuisioner dari mahasiswa prodi pendidikan bahasa </w:t>
      </w:r>
      <w:proofErr w:type="gramStart"/>
      <w:r w:rsidRPr="00E667A3">
        <w:rPr>
          <w:rFonts w:asciiTheme="majorHAnsi" w:hAnsiTheme="majorHAnsi" w:cs="Times New Roman"/>
          <w:sz w:val="24"/>
          <w:szCs w:val="24"/>
          <w:lang w:val="en-US"/>
        </w:rPr>
        <w:t>arab</w:t>
      </w:r>
      <w:proofErr w:type="gramEnd"/>
      <w:r w:rsidRPr="00E667A3">
        <w:rPr>
          <w:rFonts w:asciiTheme="majorHAnsi" w:hAnsiTheme="majorHAnsi" w:cs="Times New Roman"/>
          <w:sz w:val="24"/>
          <w:szCs w:val="24"/>
          <w:lang w:val="en-US"/>
        </w:rPr>
        <w:t xml:space="preserve"> universitas jambi. Dan demikian jug hasil wawancara dengan stackholder terkait seperti dosen dan teman sejawat yang mendukung data penelitian.  </w:t>
      </w:r>
    </w:p>
    <w:p w:rsidR="00E667A3" w:rsidRPr="00E667A3" w:rsidRDefault="00E667A3" w:rsidP="00E667A3">
      <w:pPr>
        <w:spacing w:line="240" w:lineRule="auto"/>
        <w:ind w:left="284"/>
        <w:jc w:val="both"/>
        <w:rPr>
          <w:rFonts w:asciiTheme="majorHAnsi" w:hAnsiTheme="majorHAnsi" w:cs="Times New Roman"/>
          <w:sz w:val="24"/>
          <w:szCs w:val="24"/>
          <w:lang w:val="en-US"/>
        </w:rPr>
      </w:pPr>
      <w:r w:rsidRPr="00E667A3">
        <w:rPr>
          <w:rFonts w:asciiTheme="majorHAnsi" w:hAnsiTheme="majorHAnsi" w:cs="Times New Roman"/>
          <w:sz w:val="24"/>
          <w:szCs w:val="24"/>
          <w:lang w:val="en-US"/>
        </w:rPr>
        <w:t xml:space="preserve">Data sekunder dalam penelitian ini adalah dokumen-dokumen yang berkaitan dengan proses pelaksanaan pembelajaran mandiri mahasiswa prodi pendidikan bahasa </w:t>
      </w:r>
      <w:proofErr w:type="gramStart"/>
      <w:r w:rsidRPr="00E667A3">
        <w:rPr>
          <w:rFonts w:asciiTheme="majorHAnsi" w:hAnsiTheme="majorHAnsi" w:cs="Times New Roman"/>
          <w:sz w:val="24"/>
          <w:szCs w:val="24"/>
          <w:lang w:val="en-US"/>
        </w:rPr>
        <w:t>arab</w:t>
      </w:r>
      <w:proofErr w:type="gramEnd"/>
      <w:r w:rsidRPr="00E667A3">
        <w:rPr>
          <w:rFonts w:asciiTheme="majorHAnsi" w:hAnsiTheme="majorHAnsi" w:cs="Times New Roman"/>
          <w:sz w:val="24"/>
          <w:szCs w:val="24"/>
          <w:lang w:val="en-US"/>
        </w:rPr>
        <w:t xml:space="preserve"> universitas jambi. </w:t>
      </w:r>
      <w:proofErr w:type="gramStart"/>
      <w:r w:rsidRPr="00E667A3">
        <w:rPr>
          <w:rFonts w:asciiTheme="majorHAnsi" w:hAnsiTheme="majorHAnsi" w:cs="Times New Roman"/>
          <w:sz w:val="24"/>
          <w:szCs w:val="24"/>
          <w:lang w:val="en-US"/>
        </w:rPr>
        <w:t>Seperti poto kegiatan dan instrument pembelajaran lainnya.</w:t>
      </w:r>
      <w:proofErr w:type="gramEnd"/>
      <w:r w:rsidRPr="00E667A3">
        <w:rPr>
          <w:rFonts w:asciiTheme="majorHAnsi" w:hAnsiTheme="majorHAnsi" w:cs="Times New Roman"/>
          <w:sz w:val="24"/>
          <w:szCs w:val="24"/>
          <w:lang w:val="en-US"/>
        </w:rPr>
        <w:t xml:space="preserve">  Dan data sekunder lainnya diambil dari dokumen yang relevan seperti jurnal-jurnal serta karya </w:t>
      </w:r>
      <w:proofErr w:type="gramStart"/>
      <w:r w:rsidRPr="00E667A3">
        <w:rPr>
          <w:rFonts w:asciiTheme="majorHAnsi" w:hAnsiTheme="majorHAnsi" w:cs="Times New Roman"/>
          <w:sz w:val="24"/>
          <w:szCs w:val="24"/>
          <w:lang w:val="en-US"/>
        </w:rPr>
        <w:t>ilmiah  dan</w:t>
      </w:r>
      <w:proofErr w:type="gramEnd"/>
      <w:r w:rsidRPr="00E667A3">
        <w:rPr>
          <w:rFonts w:asciiTheme="majorHAnsi" w:hAnsiTheme="majorHAnsi" w:cs="Times New Roman"/>
          <w:sz w:val="24"/>
          <w:szCs w:val="24"/>
          <w:lang w:val="en-US"/>
        </w:rPr>
        <w:t xml:space="preserve"> data pendukunng lainnya </w:t>
      </w:r>
    </w:p>
    <w:p w:rsidR="00E667A3" w:rsidRPr="00E667A3" w:rsidRDefault="00E667A3" w:rsidP="00E667A3">
      <w:pPr>
        <w:pStyle w:val="Heading2"/>
        <w:numPr>
          <w:ilvl w:val="0"/>
          <w:numId w:val="12"/>
        </w:numPr>
        <w:spacing w:before="100" w:beforeAutospacing="1" w:line="240" w:lineRule="auto"/>
        <w:rPr>
          <w:rFonts w:eastAsia="Times New Roman"/>
          <w:color w:val="auto"/>
          <w:sz w:val="24"/>
          <w:szCs w:val="24"/>
        </w:rPr>
      </w:pPr>
      <w:bookmarkStart w:id="3" w:name="_Toc34261584"/>
      <w:r w:rsidRPr="00E667A3">
        <w:rPr>
          <w:rFonts w:eastAsia="Times New Roman"/>
          <w:color w:val="auto"/>
          <w:sz w:val="24"/>
          <w:szCs w:val="24"/>
        </w:rPr>
        <w:t>Teknik Pengumpulan Data</w:t>
      </w:r>
      <w:bookmarkEnd w:id="3"/>
    </w:p>
    <w:p w:rsidR="00E667A3" w:rsidRDefault="00E667A3" w:rsidP="00E667A3">
      <w:pPr>
        <w:spacing w:after="0" w:line="240" w:lineRule="auto"/>
        <w:ind w:left="284"/>
        <w:jc w:val="both"/>
        <w:rPr>
          <w:rFonts w:asciiTheme="majorHAnsi" w:hAnsiTheme="majorHAnsi" w:cs="Times New Roman"/>
          <w:sz w:val="24"/>
          <w:szCs w:val="24"/>
          <w:lang w:val="en-US"/>
        </w:rPr>
      </w:pPr>
      <w:r w:rsidRPr="00E667A3">
        <w:rPr>
          <w:rFonts w:asciiTheme="majorHAnsi" w:hAnsiTheme="majorHAnsi" w:cs="Times New Roman"/>
          <w:b/>
          <w:sz w:val="24"/>
          <w:szCs w:val="24"/>
          <w:lang w:val="en-US"/>
        </w:rPr>
        <w:tab/>
      </w:r>
      <w:r w:rsidRPr="00E667A3">
        <w:rPr>
          <w:rFonts w:asciiTheme="majorHAnsi" w:hAnsiTheme="majorHAnsi" w:cs="Times New Roman"/>
          <w:sz w:val="24"/>
          <w:szCs w:val="24"/>
          <w:lang w:val="en-US"/>
        </w:rPr>
        <w:t xml:space="preserve">Menurut </w:t>
      </w:r>
      <w:r>
        <w:rPr>
          <w:rFonts w:asciiTheme="majorHAnsi" w:hAnsiTheme="majorHAnsi" w:cs="Times New Roman"/>
          <w:sz w:val="24"/>
          <w:szCs w:val="24"/>
          <w:lang w:val="en-US"/>
        </w:rPr>
        <w:t>(</w:t>
      </w:r>
      <w:r w:rsidRPr="00E667A3">
        <w:rPr>
          <w:rFonts w:asciiTheme="majorHAnsi" w:hAnsiTheme="majorHAnsi" w:cs="Times New Roman"/>
          <w:sz w:val="24"/>
          <w:szCs w:val="24"/>
          <w:lang w:val="en-US"/>
        </w:rPr>
        <w:t>Burhan</w:t>
      </w:r>
      <w:r>
        <w:rPr>
          <w:rFonts w:asciiTheme="majorHAnsi" w:hAnsiTheme="majorHAnsi" w:cs="Times New Roman"/>
          <w:sz w:val="24"/>
          <w:szCs w:val="24"/>
          <w:lang w:val="en-US"/>
        </w:rPr>
        <w:t>, 2010</w:t>
      </w:r>
      <w:r w:rsidRPr="00E667A3">
        <w:rPr>
          <w:rFonts w:asciiTheme="majorHAnsi" w:hAnsiTheme="majorHAnsi" w:cs="Times New Roman"/>
          <w:sz w:val="24"/>
          <w:szCs w:val="24"/>
          <w:lang w:val="en-US"/>
        </w:rPr>
        <w:t>) teknik pngumpulan data penelitian kombinasi</w:t>
      </w:r>
      <w:r w:rsidRPr="00E667A3">
        <w:rPr>
          <w:rFonts w:asciiTheme="majorHAnsi" w:hAnsiTheme="majorHAnsi" w:cs="Times New Roman"/>
          <w:i/>
          <w:iCs/>
          <w:sz w:val="24"/>
          <w:szCs w:val="24"/>
          <w:lang w:val="en-US"/>
        </w:rPr>
        <w:t xml:space="preserve">mixed metods </w:t>
      </w:r>
      <w:r w:rsidRPr="00E667A3">
        <w:rPr>
          <w:rFonts w:asciiTheme="majorHAnsi" w:hAnsiTheme="majorHAnsi" w:cs="Times New Roman"/>
          <w:sz w:val="24"/>
          <w:szCs w:val="24"/>
          <w:lang w:val="en-US"/>
        </w:rPr>
        <w:t xml:space="preserve">adalah dengan </w:t>
      </w:r>
      <w:proofErr w:type="gramStart"/>
      <w:r w:rsidRPr="00E667A3">
        <w:rPr>
          <w:rFonts w:asciiTheme="majorHAnsi" w:hAnsiTheme="majorHAnsi" w:cs="Times New Roman"/>
          <w:sz w:val="24"/>
          <w:szCs w:val="24"/>
          <w:lang w:val="en-US"/>
        </w:rPr>
        <w:t>cara</w:t>
      </w:r>
      <w:proofErr w:type="gramEnd"/>
      <w:r w:rsidRPr="00E667A3">
        <w:rPr>
          <w:rFonts w:asciiTheme="majorHAnsi" w:hAnsiTheme="majorHAnsi" w:cs="Times New Roman"/>
          <w:sz w:val="24"/>
          <w:szCs w:val="24"/>
          <w:lang w:val="en-US"/>
        </w:rPr>
        <w:t xml:space="preserve"> observasi, kuesioner, wawancara dan dokumentasi. </w:t>
      </w:r>
    </w:p>
    <w:p w:rsidR="00223F19" w:rsidRDefault="00223F19" w:rsidP="00E667A3">
      <w:pPr>
        <w:spacing w:after="0" w:line="240" w:lineRule="auto"/>
        <w:ind w:left="284"/>
        <w:jc w:val="both"/>
        <w:rPr>
          <w:rFonts w:asciiTheme="majorHAnsi" w:hAnsiTheme="majorHAnsi" w:cs="Times New Roman"/>
          <w:sz w:val="24"/>
          <w:szCs w:val="24"/>
          <w:lang w:val="en-US"/>
        </w:rPr>
      </w:pPr>
    </w:p>
    <w:p w:rsidR="00E667A3" w:rsidRPr="00E667A3" w:rsidRDefault="00E667A3" w:rsidP="00E667A3">
      <w:pPr>
        <w:spacing w:after="0" w:line="240" w:lineRule="auto"/>
        <w:ind w:left="284"/>
        <w:jc w:val="both"/>
        <w:rPr>
          <w:rFonts w:asciiTheme="majorHAnsi" w:hAnsiTheme="majorHAnsi" w:cs="Times New Roman"/>
          <w:sz w:val="24"/>
          <w:szCs w:val="24"/>
          <w:lang w:val="en-US"/>
        </w:rPr>
      </w:pPr>
    </w:p>
    <w:p w:rsidR="00E667A3" w:rsidRPr="00E667A3" w:rsidRDefault="00E667A3" w:rsidP="00E667A3">
      <w:pPr>
        <w:pStyle w:val="ListParagraph"/>
        <w:spacing w:after="200"/>
        <w:ind w:left="284"/>
        <w:rPr>
          <w:rFonts w:asciiTheme="majorHAnsi" w:hAnsiTheme="majorHAnsi"/>
          <w:b/>
          <w:sz w:val="24"/>
          <w:szCs w:val="24"/>
        </w:rPr>
      </w:pPr>
      <w:r w:rsidRPr="00E667A3">
        <w:rPr>
          <w:rFonts w:asciiTheme="majorHAnsi" w:hAnsiTheme="majorHAnsi"/>
          <w:b/>
          <w:sz w:val="24"/>
          <w:szCs w:val="24"/>
        </w:rPr>
        <w:lastRenderedPageBreak/>
        <w:t xml:space="preserve">Observasi </w:t>
      </w:r>
    </w:p>
    <w:p w:rsidR="00E667A3" w:rsidRPr="00E667A3" w:rsidRDefault="00E667A3" w:rsidP="00E667A3">
      <w:pPr>
        <w:pStyle w:val="ListParagraph"/>
        <w:ind w:left="284" w:firstLine="567"/>
        <w:jc w:val="both"/>
        <w:rPr>
          <w:rFonts w:asciiTheme="majorHAnsi" w:hAnsiTheme="majorHAnsi"/>
          <w:sz w:val="24"/>
          <w:szCs w:val="24"/>
        </w:rPr>
      </w:pPr>
      <w:r w:rsidRPr="00E667A3">
        <w:rPr>
          <w:rFonts w:asciiTheme="majorHAnsi" w:hAnsiTheme="majorHAnsi"/>
          <w:sz w:val="24"/>
          <w:szCs w:val="24"/>
        </w:rPr>
        <w:t xml:space="preserve">Observasi adalah proses pengamatan terhadap suatu objek. </w:t>
      </w:r>
      <w:proofErr w:type="gramStart"/>
      <w:r w:rsidRPr="00E667A3">
        <w:rPr>
          <w:rFonts w:asciiTheme="majorHAnsi" w:hAnsiTheme="majorHAnsi"/>
          <w:sz w:val="24"/>
          <w:szCs w:val="24"/>
        </w:rPr>
        <w:t>Dan dalam penelitan ini observasi yang digunakan adalah observasi tidak terstruktur.</w:t>
      </w:r>
      <w:proofErr w:type="gramEnd"/>
      <w:r w:rsidRPr="00E667A3">
        <w:rPr>
          <w:rFonts w:asciiTheme="majorHAnsi" w:hAnsiTheme="majorHAnsi"/>
          <w:sz w:val="24"/>
          <w:szCs w:val="24"/>
        </w:rPr>
        <w:t xml:space="preserve"> Menurut </w:t>
      </w:r>
      <w:r>
        <w:rPr>
          <w:rFonts w:asciiTheme="majorHAnsi" w:hAnsiTheme="majorHAnsi"/>
          <w:sz w:val="24"/>
          <w:szCs w:val="24"/>
        </w:rPr>
        <w:t>(Burham, 2010</w:t>
      </w:r>
      <w:r w:rsidRPr="00E667A3">
        <w:rPr>
          <w:rFonts w:asciiTheme="majorHAnsi" w:hAnsiTheme="majorHAnsi"/>
          <w:sz w:val="24"/>
          <w:szCs w:val="24"/>
        </w:rPr>
        <w:t xml:space="preserve">) observasi tidak terstruktur yang digunakan dengan </w:t>
      </w:r>
      <w:r w:rsidRPr="00E667A3">
        <w:rPr>
          <w:rFonts w:asciiTheme="majorHAnsi" w:hAnsiTheme="majorHAnsi"/>
          <w:i/>
          <w:iCs/>
          <w:sz w:val="24"/>
          <w:szCs w:val="24"/>
        </w:rPr>
        <w:t xml:space="preserve">guide </w:t>
      </w:r>
      <w:r w:rsidRPr="00E667A3">
        <w:rPr>
          <w:rFonts w:asciiTheme="majorHAnsi" w:hAnsiTheme="majorHAnsi"/>
          <w:sz w:val="24"/>
          <w:szCs w:val="24"/>
        </w:rPr>
        <w:t xml:space="preserve">observasi sehingga pengamat harus mampu mengembangkan daya pengamatannya dalam melihat suatu objek. </w:t>
      </w:r>
    </w:p>
    <w:p w:rsidR="00E667A3" w:rsidRPr="00E667A3" w:rsidRDefault="00E667A3" w:rsidP="00E667A3">
      <w:pPr>
        <w:pStyle w:val="ListParagraph"/>
        <w:ind w:left="284"/>
        <w:jc w:val="both"/>
        <w:rPr>
          <w:rFonts w:asciiTheme="majorHAnsi" w:hAnsiTheme="majorHAnsi"/>
          <w:b/>
          <w:sz w:val="24"/>
          <w:szCs w:val="24"/>
        </w:rPr>
      </w:pPr>
      <w:r w:rsidRPr="00E667A3">
        <w:rPr>
          <w:rFonts w:asciiTheme="majorHAnsi" w:hAnsiTheme="majorHAnsi"/>
          <w:b/>
          <w:sz w:val="24"/>
          <w:szCs w:val="24"/>
        </w:rPr>
        <w:t xml:space="preserve">Kuesioner/ Angket </w:t>
      </w:r>
    </w:p>
    <w:p w:rsidR="00E667A3" w:rsidRPr="00E667A3" w:rsidRDefault="00E667A3" w:rsidP="008644A0">
      <w:pPr>
        <w:spacing w:after="0" w:line="240" w:lineRule="auto"/>
        <w:ind w:left="284" w:firstLine="501"/>
        <w:jc w:val="both"/>
        <w:rPr>
          <w:rFonts w:asciiTheme="majorHAnsi" w:hAnsiTheme="majorHAnsi" w:cs="Times New Roman"/>
          <w:sz w:val="24"/>
          <w:szCs w:val="24"/>
        </w:rPr>
      </w:pPr>
      <w:proofErr w:type="gramStart"/>
      <w:r w:rsidRPr="00E667A3">
        <w:rPr>
          <w:rFonts w:asciiTheme="majorHAnsi" w:hAnsiTheme="majorHAnsi" w:cs="Times New Roman"/>
          <w:sz w:val="24"/>
          <w:szCs w:val="24"/>
          <w:lang w:val="en-US"/>
        </w:rPr>
        <w:t>Kuisioner merupakan daftar dari beberapa pertanyaan mengenai suatu masalah yang diteliti.</w:t>
      </w:r>
      <w:proofErr w:type="gramEnd"/>
      <w:r w:rsidRPr="00E667A3">
        <w:rPr>
          <w:rFonts w:asciiTheme="majorHAnsi" w:hAnsiTheme="majorHAnsi" w:cs="Times New Roman"/>
          <w:sz w:val="24"/>
          <w:szCs w:val="24"/>
          <w:lang w:val="en-US"/>
        </w:rPr>
        <w:t xml:space="preserve"> </w:t>
      </w:r>
      <w:proofErr w:type="gramStart"/>
      <w:r w:rsidRPr="00E667A3">
        <w:rPr>
          <w:rFonts w:asciiTheme="majorHAnsi" w:hAnsiTheme="majorHAnsi" w:cs="Times New Roman"/>
          <w:sz w:val="24"/>
          <w:szCs w:val="24"/>
          <w:lang w:val="en-US"/>
        </w:rPr>
        <w:t>Dengan kuisioner ini bertujuan untuk mendapatkan informasi dari sekelompok orang tentang permaslahan yang diteliti.</w:t>
      </w:r>
      <w:proofErr w:type="gramEnd"/>
      <w:r w:rsidRPr="00E667A3">
        <w:rPr>
          <w:rFonts w:asciiTheme="majorHAnsi" w:hAnsiTheme="majorHAnsi" w:cs="Times New Roman"/>
          <w:sz w:val="24"/>
          <w:szCs w:val="24"/>
          <w:lang w:val="en-US"/>
        </w:rPr>
        <w:t xml:space="preserve"> Menurut Arikunto (2006: 12) </w:t>
      </w:r>
    </w:p>
    <w:p w:rsidR="00E667A3" w:rsidRPr="00E667A3" w:rsidRDefault="00E667A3" w:rsidP="00E667A3">
      <w:pPr>
        <w:spacing w:after="0" w:line="240" w:lineRule="auto"/>
        <w:ind w:left="284" w:firstLine="567"/>
        <w:jc w:val="both"/>
        <w:rPr>
          <w:rFonts w:asciiTheme="majorHAnsi" w:hAnsiTheme="majorHAnsi" w:cs="Times New Roman"/>
          <w:sz w:val="24"/>
          <w:szCs w:val="24"/>
        </w:rPr>
      </w:pPr>
      <w:r w:rsidRPr="00E667A3">
        <w:rPr>
          <w:rFonts w:asciiTheme="majorHAnsi" w:hAnsiTheme="majorHAnsi" w:cs="Times New Roman"/>
          <w:sz w:val="24"/>
          <w:szCs w:val="24"/>
          <w:lang w:val="en-US"/>
        </w:rPr>
        <w:t>Kuisoner yang digunakan dalam penelitian ini adalah jenis kuisioner tertutup denga</w:t>
      </w:r>
      <w:r w:rsidRPr="00E667A3">
        <w:rPr>
          <w:rFonts w:asciiTheme="majorHAnsi" w:hAnsiTheme="majorHAnsi" w:cs="Times New Roman"/>
          <w:sz w:val="24"/>
          <w:szCs w:val="24"/>
        </w:rPr>
        <w:t>n</w:t>
      </w:r>
      <w:r w:rsidRPr="00E667A3">
        <w:rPr>
          <w:rFonts w:asciiTheme="majorHAnsi" w:hAnsiTheme="majorHAnsi" w:cs="Times New Roman"/>
          <w:sz w:val="24"/>
          <w:szCs w:val="24"/>
          <w:lang w:val="en-US"/>
        </w:rPr>
        <w:t xml:space="preserve"> menggunakan (</w:t>
      </w:r>
      <w:proofErr w:type="gramStart"/>
      <w:r w:rsidRPr="00E667A3">
        <w:rPr>
          <w:rFonts w:asciiTheme="majorHAnsi" w:hAnsiTheme="majorHAnsi" w:cs="Times New Roman"/>
          <w:sz w:val="24"/>
          <w:szCs w:val="24"/>
          <w:lang w:val="en-US"/>
        </w:rPr>
        <w:t>18 )</w:t>
      </w:r>
      <w:proofErr w:type="gramEnd"/>
      <w:r w:rsidRPr="00E667A3">
        <w:rPr>
          <w:rFonts w:asciiTheme="majorHAnsi" w:hAnsiTheme="majorHAnsi" w:cs="Times New Roman"/>
          <w:sz w:val="24"/>
          <w:szCs w:val="24"/>
          <w:lang w:val="en-US"/>
        </w:rPr>
        <w:t xml:space="preserve"> butir pertanyaan terkait dengan pembelajaran mandiri yang dilakukan mahasiswa pendidikan bahasa </w:t>
      </w:r>
      <w:r w:rsidRPr="00E667A3">
        <w:rPr>
          <w:rFonts w:asciiTheme="majorHAnsi" w:hAnsiTheme="majorHAnsi" w:cs="Times New Roman"/>
          <w:sz w:val="24"/>
          <w:szCs w:val="24"/>
        </w:rPr>
        <w:t>A</w:t>
      </w:r>
      <w:r w:rsidRPr="00E667A3">
        <w:rPr>
          <w:rFonts w:asciiTheme="majorHAnsi" w:hAnsiTheme="majorHAnsi" w:cs="Times New Roman"/>
          <w:sz w:val="24"/>
          <w:szCs w:val="24"/>
          <w:lang w:val="en-US"/>
        </w:rPr>
        <w:t xml:space="preserve">rab </w:t>
      </w:r>
      <w:r w:rsidRPr="00E667A3">
        <w:rPr>
          <w:rFonts w:asciiTheme="majorHAnsi" w:hAnsiTheme="majorHAnsi" w:cs="Times New Roman"/>
          <w:sz w:val="24"/>
          <w:szCs w:val="24"/>
        </w:rPr>
        <w:t>U</w:t>
      </w:r>
      <w:r w:rsidRPr="00E667A3">
        <w:rPr>
          <w:rFonts w:asciiTheme="majorHAnsi" w:hAnsiTheme="majorHAnsi" w:cs="Times New Roman"/>
          <w:sz w:val="24"/>
          <w:szCs w:val="24"/>
          <w:lang w:val="en-US"/>
        </w:rPr>
        <w:t>n</w:t>
      </w:r>
      <w:r w:rsidRPr="00E667A3">
        <w:rPr>
          <w:rFonts w:asciiTheme="majorHAnsi" w:hAnsiTheme="majorHAnsi" w:cs="Times New Roman"/>
          <w:sz w:val="24"/>
          <w:szCs w:val="24"/>
        </w:rPr>
        <w:t>i</w:t>
      </w:r>
      <w:r w:rsidRPr="00E667A3">
        <w:rPr>
          <w:rFonts w:asciiTheme="majorHAnsi" w:hAnsiTheme="majorHAnsi" w:cs="Times New Roman"/>
          <w:sz w:val="24"/>
          <w:szCs w:val="24"/>
          <w:lang w:val="en-US"/>
        </w:rPr>
        <w:t xml:space="preserve">versitas </w:t>
      </w:r>
      <w:r w:rsidRPr="00E667A3">
        <w:rPr>
          <w:rFonts w:asciiTheme="majorHAnsi" w:hAnsiTheme="majorHAnsi" w:cs="Times New Roman"/>
          <w:sz w:val="24"/>
          <w:szCs w:val="24"/>
        </w:rPr>
        <w:t>J</w:t>
      </w:r>
      <w:r w:rsidRPr="00E667A3">
        <w:rPr>
          <w:rFonts w:asciiTheme="majorHAnsi" w:hAnsiTheme="majorHAnsi" w:cs="Times New Roman"/>
          <w:sz w:val="24"/>
          <w:szCs w:val="24"/>
          <w:lang w:val="en-US"/>
        </w:rPr>
        <w:t xml:space="preserve">ambi. </w:t>
      </w:r>
      <w:r w:rsidRPr="00E667A3">
        <w:rPr>
          <w:rFonts w:asciiTheme="majorHAnsi" w:hAnsiTheme="majorHAnsi" w:cs="Times New Roman"/>
          <w:sz w:val="24"/>
          <w:szCs w:val="24"/>
        </w:rPr>
        <w:t>K</w:t>
      </w:r>
      <w:r w:rsidRPr="00E667A3">
        <w:rPr>
          <w:rFonts w:asciiTheme="majorHAnsi" w:hAnsiTheme="majorHAnsi" w:cs="Times New Roman"/>
          <w:sz w:val="24"/>
          <w:szCs w:val="24"/>
          <w:lang w:val="en-US"/>
        </w:rPr>
        <w:t>uisoner ini menggunkan skala likert yang nantinya berisi pilha</w:t>
      </w:r>
      <w:r w:rsidRPr="00E667A3">
        <w:rPr>
          <w:rFonts w:asciiTheme="majorHAnsi" w:hAnsiTheme="majorHAnsi" w:cs="Times New Roman"/>
          <w:sz w:val="24"/>
          <w:szCs w:val="24"/>
        </w:rPr>
        <w:t>n</w:t>
      </w:r>
      <w:r w:rsidRPr="00E667A3">
        <w:rPr>
          <w:rFonts w:asciiTheme="majorHAnsi" w:hAnsiTheme="majorHAnsi" w:cs="Times New Roman"/>
          <w:sz w:val="24"/>
          <w:szCs w:val="24"/>
          <w:lang w:val="en-US"/>
        </w:rPr>
        <w:t xml:space="preserve"> jawaban dari pertanyaan yang disampaikan lewat google form. </w:t>
      </w:r>
      <w:proofErr w:type="gramStart"/>
      <w:r w:rsidRPr="00E667A3">
        <w:rPr>
          <w:rFonts w:asciiTheme="majorHAnsi" w:hAnsiTheme="majorHAnsi" w:cs="Times New Roman"/>
          <w:sz w:val="24"/>
          <w:szCs w:val="24"/>
          <w:lang w:val="en-US"/>
        </w:rPr>
        <w:t>Dan pengisian tersebut melibatkan</w:t>
      </w:r>
      <w:r w:rsidRPr="00E667A3">
        <w:rPr>
          <w:rFonts w:asciiTheme="majorHAnsi" w:hAnsiTheme="majorHAnsi" w:cs="Times New Roman"/>
          <w:sz w:val="24"/>
          <w:szCs w:val="24"/>
        </w:rPr>
        <w:t xml:space="preserve"> seluruh mahasiswa semester genapPendidikan Bahasa Arab sebagai</w:t>
      </w:r>
      <w:r w:rsidRPr="00E667A3">
        <w:rPr>
          <w:rFonts w:asciiTheme="majorHAnsi" w:hAnsiTheme="majorHAnsi" w:cs="Times New Roman"/>
          <w:sz w:val="24"/>
          <w:szCs w:val="24"/>
          <w:lang w:val="en-US"/>
        </w:rPr>
        <w:t xml:space="preserve"> partisipan.</w:t>
      </w:r>
      <w:proofErr w:type="gramEnd"/>
      <w:r w:rsidRPr="00E667A3">
        <w:rPr>
          <w:rFonts w:asciiTheme="majorHAnsi" w:hAnsiTheme="majorHAnsi" w:cs="Times New Roman"/>
          <w:sz w:val="24"/>
          <w:szCs w:val="24"/>
          <w:lang w:val="en-US"/>
        </w:rPr>
        <w:t xml:space="preserve">   </w:t>
      </w:r>
      <w:proofErr w:type="gramStart"/>
      <w:r w:rsidRPr="00E667A3">
        <w:rPr>
          <w:rFonts w:asciiTheme="majorHAnsi" w:hAnsiTheme="majorHAnsi" w:cs="Times New Roman"/>
          <w:sz w:val="24"/>
          <w:szCs w:val="24"/>
          <w:lang w:val="en-US"/>
        </w:rPr>
        <w:t>Pengisian kuisoner /angket tertutup tersebut meliputi tujuh as</w:t>
      </w:r>
      <w:r w:rsidRPr="00E667A3">
        <w:rPr>
          <w:rFonts w:asciiTheme="majorHAnsi" w:hAnsiTheme="majorHAnsi" w:cs="Times New Roman"/>
          <w:sz w:val="24"/>
          <w:szCs w:val="24"/>
        </w:rPr>
        <w:t xml:space="preserve">pek </w:t>
      </w:r>
      <w:r w:rsidRPr="00E667A3">
        <w:rPr>
          <w:rFonts w:asciiTheme="majorHAnsi" w:hAnsiTheme="majorHAnsi" w:cs="Times New Roman"/>
          <w:sz w:val="24"/>
          <w:szCs w:val="24"/>
          <w:lang w:val="en-US"/>
        </w:rPr>
        <w:t>pembelajaran mandiri yang diasumsikan sebagai aspek mendasar pembelajaran mandiri</w:t>
      </w:r>
      <w:r w:rsidRPr="00E667A3">
        <w:rPr>
          <w:rFonts w:asciiTheme="majorHAnsi" w:hAnsiTheme="majorHAnsi" w:cs="Times New Roman"/>
          <w:sz w:val="24"/>
          <w:szCs w:val="24"/>
        </w:rPr>
        <w:t>.</w:t>
      </w:r>
      <w:proofErr w:type="gramEnd"/>
      <w:r w:rsidRPr="00E667A3">
        <w:rPr>
          <w:rFonts w:asciiTheme="majorHAnsi" w:hAnsiTheme="majorHAnsi" w:cs="Times New Roman"/>
          <w:sz w:val="24"/>
          <w:szCs w:val="24"/>
        </w:rPr>
        <w:t xml:space="preserve"> </w:t>
      </w:r>
    </w:p>
    <w:p w:rsidR="00E667A3" w:rsidRPr="00E667A3" w:rsidRDefault="00E667A3" w:rsidP="008644A0">
      <w:pPr>
        <w:pStyle w:val="ListParagraph"/>
        <w:ind w:left="284"/>
        <w:rPr>
          <w:rFonts w:asciiTheme="majorHAnsi" w:hAnsiTheme="majorHAnsi"/>
          <w:b/>
          <w:sz w:val="24"/>
          <w:szCs w:val="24"/>
        </w:rPr>
      </w:pPr>
      <w:r w:rsidRPr="00E667A3">
        <w:rPr>
          <w:rFonts w:asciiTheme="majorHAnsi" w:hAnsiTheme="majorHAnsi"/>
          <w:b/>
          <w:sz w:val="24"/>
          <w:szCs w:val="24"/>
        </w:rPr>
        <w:t>Wawancara</w:t>
      </w:r>
    </w:p>
    <w:p w:rsidR="00E667A3" w:rsidRDefault="00E667A3" w:rsidP="008644A0">
      <w:pPr>
        <w:spacing w:after="0" w:line="240" w:lineRule="auto"/>
        <w:ind w:left="284" w:firstLine="501"/>
        <w:jc w:val="both"/>
        <w:rPr>
          <w:rFonts w:asciiTheme="majorHAnsi" w:hAnsiTheme="majorHAnsi" w:cs="Times New Roman"/>
          <w:sz w:val="24"/>
          <w:szCs w:val="24"/>
          <w:lang w:val="en-US"/>
        </w:rPr>
      </w:pPr>
      <w:r w:rsidRPr="00E667A3">
        <w:rPr>
          <w:rFonts w:asciiTheme="majorHAnsi" w:hAnsiTheme="majorHAnsi" w:cs="Times New Roman"/>
          <w:sz w:val="24"/>
          <w:szCs w:val="24"/>
          <w:lang w:val="en-US"/>
        </w:rPr>
        <w:t xml:space="preserve">Menurut </w:t>
      </w:r>
      <w:r w:rsidR="008644A0">
        <w:rPr>
          <w:rFonts w:asciiTheme="majorHAnsi" w:hAnsiTheme="majorHAnsi" w:cs="Times New Roman"/>
          <w:sz w:val="24"/>
          <w:szCs w:val="24"/>
          <w:lang w:val="en-US"/>
        </w:rPr>
        <w:t>(Burham, 2010</w:t>
      </w:r>
      <w:r w:rsidRPr="00E667A3">
        <w:rPr>
          <w:rFonts w:asciiTheme="majorHAnsi" w:hAnsiTheme="majorHAnsi" w:cs="Times New Roman"/>
          <w:sz w:val="24"/>
          <w:szCs w:val="24"/>
          <w:lang w:val="en-US"/>
        </w:rPr>
        <w:t xml:space="preserve">) wawancara sebgai proses memperoleh keterangan untuk tujuan penelitian dengan Tanya jawab sambil bertatap muka dengan sumber data. Dan wawancara tersebut dilakukan kepada beberapa mahasiswa sebagai sampel penelitian pada prodi pendidikan bahasa </w:t>
      </w:r>
      <w:proofErr w:type="gramStart"/>
      <w:r w:rsidRPr="00E667A3">
        <w:rPr>
          <w:rFonts w:asciiTheme="majorHAnsi" w:hAnsiTheme="majorHAnsi" w:cs="Times New Roman"/>
          <w:sz w:val="24"/>
          <w:szCs w:val="24"/>
          <w:lang w:val="en-US"/>
        </w:rPr>
        <w:t>arab</w:t>
      </w:r>
      <w:proofErr w:type="gramEnd"/>
      <w:r w:rsidRPr="00E667A3">
        <w:rPr>
          <w:rFonts w:asciiTheme="majorHAnsi" w:hAnsiTheme="majorHAnsi" w:cs="Times New Roman"/>
          <w:sz w:val="24"/>
          <w:szCs w:val="24"/>
          <w:lang w:val="en-US"/>
        </w:rPr>
        <w:t xml:space="preserve">. </w:t>
      </w:r>
      <w:proofErr w:type="gramStart"/>
      <w:r w:rsidRPr="00E667A3">
        <w:rPr>
          <w:rFonts w:asciiTheme="majorHAnsi" w:hAnsiTheme="majorHAnsi" w:cs="Times New Roman"/>
          <w:sz w:val="24"/>
          <w:szCs w:val="24"/>
          <w:lang w:val="en-US"/>
        </w:rPr>
        <w:t>Serta pihak terkait (teman sejawat, ustad dan guru les dll.</w:t>
      </w:r>
      <w:proofErr w:type="gramEnd"/>
      <w:r w:rsidRPr="00E667A3">
        <w:rPr>
          <w:rFonts w:asciiTheme="majorHAnsi" w:hAnsiTheme="majorHAnsi" w:cs="Times New Roman"/>
          <w:sz w:val="24"/>
          <w:szCs w:val="24"/>
          <w:lang w:val="en-US"/>
        </w:rPr>
        <w:t xml:space="preserve"> </w:t>
      </w:r>
      <w:proofErr w:type="gramStart"/>
      <w:r w:rsidRPr="00E667A3">
        <w:rPr>
          <w:rFonts w:asciiTheme="majorHAnsi" w:hAnsiTheme="majorHAnsi" w:cs="Times New Roman"/>
          <w:sz w:val="24"/>
          <w:szCs w:val="24"/>
          <w:lang w:val="en-US"/>
        </w:rPr>
        <w:t>Dimana pemebelajaran mandiri dilaksanakan.</w:t>
      </w:r>
      <w:proofErr w:type="gramEnd"/>
    </w:p>
    <w:p w:rsidR="00E667A3" w:rsidRPr="00E667A3" w:rsidRDefault="00E667A3" w:rsidP="008644A0">
      <w:pPr>
        <w:pStyle w:val="ListParagraph"/>
        <w:ind w:left="284"/>
        <w:rPr>
          <w:rFonts w:asciiTheme="majorHAnsi" w:hAnsiTheme="majorHAnsi"/>
          <w:b/>
          <w:sz w:val="24"/>
          <w:szCs w:val="24"/>
        </w:rPr>
      </w:pPr>
      <w:r w:rsidRPr="00E667A3">
        <w:rPr>
          <w:rFonts w:asciiTheme="majorHAnsi" w:hAnsiTheme="majorHAnsi"/>
          <w:b/>
          <w:sz w:val="24"/>
          <w:szCs w:val="24"/>
        </w:rPr>
        <w:t xml:space="preserve">Dokumentasi </w:t>
      </w:r>
    </w:p>
    <w:p w:rsidR="00E667A3" w:rsidRPr="00E667A3" w:rsidRDefault="00E667A3" w:rsidP="008644A0">
      <w:pPr>
        <w:spacing w:after="0" w:line="240" w:lineRule="auto"/>
        <w:ind w:left="284" w:firstLine="501"/>
        <w:jc w:val="both"/>
        <w:rPr>
          <w:rFonts w:asciiTheme="majorHAnsi" w:hAnsiTheme="majorHAnsi" w:cs="Times New Roman"/>
          <w:sz w:val="24"/>
          <w:szCs w:val="24"/>
        </w:rPr>
      </w:pPr>
      <w:r w:rsidRPr="00E667A3">
        <w:rPr>
          <w:rFonts w:asciiTheme="majorHAnsi" w:hAnsiTheme="majorHAnsi" w:cs="Times New Roman"/>
          <w:sz w:val="24"/>
          <w:szCs w:val="24"/>
          <w:lang w:val="en-US"/>
        </w:rPr>
        <w:t xml:space="preserve">Studi dokumentasi bertujuan untuk mengumpulkan data dengan mengumpulkan dan menganalisis dokumen –dokumen baik tertulis maupun non tertulis sepeti gambar dan elektronik terkait historis ataupun proses pembelajaran mandiri dilaksanakanan. </w:t>
      </w:r>
      <w:proofErr w:type="gramStart"/>
      <w:r w:rsidRPr="00E667A3">
        <w:rPr>
          <w:rFonts w:asciiTheme="majorHAnsi" w:hAnsiTheme="majorHAnsi" w:cs="Times New Roman"/>
          <w:sz w:val="24"/>
          <w:szCs w:val="24"/>
          <w:lang w:val="en-US"/>
        </w:rPr>
        <w:t>Sebagai data pendukung dari sebuah observasi terhadap sesuatu yang berkaitan dengan penelitian.</w:t>
      </w:r>
      <w:proofErr w:type="gramEnd"/>
      <w:r w:rsidRPr="00E667A3">
        <w:rPr>
          <w:rFonts w:asciiTheme="majorHAnsi" w:hAnsiTheme="majorHAnsi" w:cs="Times New Roman"/>
          <w:sz w:val="24"/>
          <w:szCs w:val="24"/>
          <w:lang w:val="en-US"/>
        </w:rPr>
        <w:t xml:space="preserve"> </w:t>
      </w:r>
    </w:p>
    <w:p w:rsidR="00E667A3" w:rsidRPr="00E667A3" w:rsidRDefault="00E667A3" w:rsidP="00223F19">
      <w:pPr>
        <w:pStyle w:val="Heading2"/>
        <w:numPr>
          <w:ilvl w:val="0"/>
          <w:numId w:val="12"/>
        </w:numPr>
        <w:spacing w:before="100" w:beforeAutospacing="1" w:line="240" w:lineRule="auto"/>
        <w:ind w:left="709"/>
        <w:rPr>
          <w:rFonts w:eastAsia="Times New Roman"/>
          <w:color w:val="auto"/>
          <w:sz w:val="24"/>
          <w:szCs w:val="24"/>
        </w:rPr>
      </w:pPr>
      <w:bookmarkStart w:id="4" w:name="_Toc34261585"/>
      <w:r w:rsidRPr="00E667A3">
        <w:rPr>
          <w:rFonts w:eastAsia="Times New Roman"/>
          <w:color w:val="auto"/>
          <w:sz w:val="24"/>
          <w:szCs w:val="24"/>
        </w:rPr>
        <w:t>Pengolahan dan Analisis Data</w:t>
      </w:r>
      <w:bookmarkEnd w:id="4"/>
    </w:p>
    <w:p w:rsidR="00E667A3" w:rsidRPr="00E667A3" w:rsidRDefault="00E667A3" w:rsidP="008644A0">
      <w:pPr>
        <w:spacing w:after="0" w:line="240" w:lineRule="auto"/>
        <w:ind w:left="284" w:firstLine="567"/>
        <w:jc w:val="both"/>
        <w:rPr>
          <w:rFonts w:asciiTheme="majorHAnsi" w:hAnsiTheme="majorHAnsi" w:cs="Times New Roman"/>
          <w:sz w:val="24"/>
          <w:szCs w:val="24"/>
          <w:lang w:val="en-US"/>
        </w:rPr>
      </w:pPr>
      <w:r w:rsidRPr="00E667A3">
        <w:rPr>
          <w:rFonts w:asciiTheme="majorHAnsi" w:hAnsiTheme="majorHAnsi" w:cs="Times New Roman"/>
          <w:sz w:val="24"/>
          <w:szCs w:val="24"/>
          <w:lang w:val="en-US"/>
        </w:rPr>
        <w:t xml:space="preserve">Dalam pengolahan dan analsisis data penelitian ini terbagi dua yaitu, </w:t>
      </w:r>
      <w:r w:rsidRPr="00E667A3">
        <w:rPr>
          <w:rFonts w:asciiTheme="majorHAnsi" w:hAnsiTheme="majorHAnsi" w:cs="Times New Roman"/>
          <w:i/>
          <w:iCs/>
          <w:sz w:val="24"/>
          <w:szCs w:val="24"/>
          <w:lang w:val="en-US"/>
        </w:rPr>
        <w:t xml:space="preserve">Pertama </w:t>
      </w:r>
      <w:r w:rsidRPr="00E667A3">
        <w:rPr>
          <w:rFonts w:asciiTheme="majorHAnsi" w:hAnsiTheme="majorHAnsi" w:cs="Times New Roman"/>
          <w:sz w:val="24"/>
          <w:szCs w:val="24"/>
          <w:lang w:val="en-US"/>
        </w:rPr>
        <w:t xml:space="preserve">analsisis data kualitatif </w:t>
      </w:r>
      <w:proofErr w:type="gramStart"/>
      <w:r w:rsidRPr="00E667A3">
        <w:rPr>
          <w:rFonts w:asciiTheme="majorHAnsi" w:hAnsiTheme="majorHAnsi" w:cs="Times New Roman"/>
          <w:sz w:val="24"/>
          <w:szCs w:val="24"/>
          <w:lang w:val="en-US"/>
        </w:rPr>
        <w:t>dan  analaisis</w:t>
      </w:r>
      <w:proofErr w:type="gramEnd"/>
      <w:r w:rsidRPr="00E667A3">
        <w:rPr>
          <w:rFonts w:asciiTheme="majorHAnsi" w:hAnsiTheme="majorHAnsi" w:cs="Times New Roman"/>
          <w:sz w:val="24"/>
          <w:szCs w:val="24"/>
          <w:lang w:val="en-US"/>
        </w:rPr>
        <w:t xml:space="preserve"> data kuantitatif. </w:t>
      </w:r>
      <w:proofErr w:type="gramStart"/>
      <w:r w:rsidRPr="00E667A3">
        <w:rPr>
          <w:rFonts w:asciiTheme="majorHAnsi" w:hAnsiTheme="majorHAnsi" w:cs="Times New Roman"/>
          <w:sz w:val="24"/>
          <w:szCs w:val="24"/>
          <w:lang w:val="en-US"/>
        </w:rPr>
        <w:t>Untuk data wawancara dan obsrvasi dianalsiss dengan pendekatan kualitatif sedangkan hasil angket dianalisis dengan pendekatan kuantitatif menggunakan statistik deskrift</w:t>
      </w:r>
      <w:r w:rsidR="008644A0">
        <w:rPr>
          <w:rFonts w:asciiTheme="majorHAnsi" w:hAnsiTheme="majorHAnsi" w:cs="Times New Roman"/>
          <w:sz w:val="24"/>
          <w:szCs w:val="24"/>
          <w:lang w:val="en-US"/>
        </w:rPr>
        <w:t>i</w:t>
      </w:r>
      <w:r w:rsidRPr="00E667A3">
        <w:rPr>
          <w:rFonts w:asciiTheme="majorHAnsi" w:hAnsiTheme="majorHAnsi" w:cs="Times New Roman"/>
          <w:sz w:val="24"/>
          <w:szCs w:val="24"/>
          <w:lang w:val="en-US"/>
        </w:rPr>
        <w:t>f sedehana software SPSS 1</w:t>
      </w:r>
      <w:r w:rsidRPr="00E667A3">
        <w:rPr>
          <w:rFonts w:asciiTheme="majorHAnsi" w:hAnsiTheme="majorHAnsi" w:cs="Times New Roman"/>
          <w:sz w:val="24"/>
          <w:szCs w:val="24"/>
        </w:rPr>
        <w:t>6</w:t>
      </w:r>
      <w:r w:rsidRPr="00E667A3">
        <w:rPr>
          <w:rFonts w:asciiTheme="majorHAnsi" w:hAnsiTheme="majorHAnsi" w:cs="Times New Roman"/>
          <w:sz w:val="24"/>
          <w:szCs w:val="24"/>
          <w:lang w:val="en-US"/>
        </w:rPr>
        <w:t>.</w:t>
      </w:r>
      <w:proofErr w:type="gramEnd"/>
      <w:r w:rsidRPr="00E667A3">
        <w:rPr>
          <w:rFonts w:asciiTheme="majorHAnsi" w:hAnsiTheme="majorHAnsi" w:cs="Times New Roman"/>
          <w:sz w:val="24"/>
          <w:szCs w:val="24"/>
          <w:lang w:val="en-US"/>
        </w:rPr>
        <w:t xml:space="preserve"> </w:t>
      </w:r>
    </w:p>
    <w:p w:rsidR="00E667A3" w:rsidRPr="00E667A3" w:rsidRDefault="008644A0" w:rsidP="00E667A3">
      <w:pPr>
        <w:spacing w:line="240" w:lineRule="auto"/>
        <w:ind w:left="284" w:firstLine="567"/>
        <w:jc w:val="both"/>
        <w:rPr>
          <w:rFonts w:asciiTheme="majorHAnsi" w:hAnsiTheme="majorHAnsi" w:cs="Times New Roman"/>
          <w:i/>
          <w:iCs/>
          <w:sz w:val="24"/>
          <w:szCs w:val="24"/>
          <w:lang w:val="en-US"/>
        </w:rPr>
      </w:pPr>
      <w:r>
        <w:rPr>
          <w:rFonts w:asciiTheme="majorHAnsi" w:hAnsiTheme="majorHAnsi" w:cs="Times New Roman"/>
          <w:sz w:val="24"/>
          <w:szCs w:val="24"/>
          <w:lang w:val="en-US"/>
        </w:rPr>
        <w:t>Proses analsis data k</w:t>
      </w:r>
      <w:r w:rsidR="00E667A3" w:rsidRPr="00E667A3">
        <w:rPr>
          <w:rFonts w:asciiTheme="majorHAnsi" w:hAnsiTheme="majorHAnsi" w:cs="Times New Roman"/>
          <w:sz w:val="24"/>
          <w:szCs w:val="24"/>
          <w:lang w:val="en-US"/>
        </w:rPr>
        <w:t>u</w:t>
      </w:r>
      <w:r>
        <w:rPr>
          <w:rFonts w:asciiTheme="majorHAnsi" w:hAnsiTheme="majorHAnsi" w:cs="Times New Roman"/>
          <w:sz w:val="24"/>
          <w:szCs w:val="24"/>
          <w:lang w:val="en-US"/>
        </w:rPr>
        <w:t>a</w:t>
      </w:r>
      <w:r w:rsidR="00E667A3" w:rsidRPr="00E667A3">
        <w:rPr>
          <w:rFonts w:asciiTheme="majorHAnsi" w:hAnsiTheme="majorHAnsi" w:cs="Times New Roman"/>
          <w:sz w:val="24"/>
          <w:szCs w:val="24"/>
          <w:lang w:val="en-US"/>
        </w:rPr>
        <w:t xml:space="preserve">litatif menurut </w:t>
      </w:r>
      <w:r>
        <w:rPr>
          <w:rFonts w:asciiTheme="majorHAnsi" w:hAnsiTheme="majorHAnsi" w:cs="Times New Roman"/>
          <w:sz w:val="24"/>
          <w:szCs w:val="24"/>
          <w:lang w:val="en-US"/>
        </w:rPr>
        <w:t>(</w:t>
      </w:r>
      <w:r w:rsidR="00E667A3" w:rsidRPr="00E667A3">
        <w:rPr>
          <w:rFonts w:asciiTheme="majorHAnsi" w:hAnsiTheme="majorHAnsi" w:cs="Times New Roman"/>
          <w:sz w:val="24"/>
          <w:szCs w:val="24"/>
        </w:rPr>
        <w:t>M</w:t>
      </w:r>
      <w:r w:rsidR="00E667A3" w:rsidRPr="00E667A3">
        <w:rPr>
          <w:rFonts w:asciiTheme="majorHAnsi" w:hAnsiTheme="majorHAnsi" w:cs="Times New Roman"/>
          <w:sz w:val="24"/>
          <w:szCs w:val="24"/>
          <w:lang w:val="en-US"/>
        </w:rPr>
        <w:t xml:space="preserve">iles and </w:t>
      </w:r>
      <w:r w:rsidR="00E667A3" w:rsidRPr="00E667A3">
        <w:rPr>
          <w:rFonts w:asciiTheme="majorHAnsi" w:hAnsiTheme="majorHAnsi" w:cs="Times New Roman"/>
          <w:sz w:val="24"/>
          <w:szCs w:val="24"/>
        </w:rPr>
        <w:t>H</w:t>
      </w:r>
      <w:r w:rsidR="00E667A3" w:rsidRPr="00E667A3">
        <w:rPr>
          <w:rFonts w:asciiTheme="majorHAnsi" w:hAnsiTheme="majorHAnsi" w:cs="Times New Roman"/>
          <w:sz w:val="24"/>
          <w:szCs w:val="24"/>
          <w:lang w:val="en-US"/>
        </w:rPr>
        <w:t>uberm</w:t>
      </w:r>
      <w:r>
        <w:rPr>
          <w:rFonts w:asciiTheme="majorHAnsi" w:hAnsiTheme="majorHAnsi" w:cs="Times New Roman"/>
          <w:sz w:val="24"/>
          <w:szCs w:val="24"/>
          <w:lang w:val="en-US"/>
        </w:rPr>
        <w:t xml:space="preserve">an 1992) </w:t>
      </w:r>
      <w:r w:rsidR="00E667A3" w:rsidRPr="00E667A3">
        <w:rPr>
          <w:rFonts w:asciiTheme="majorHAnsi" w:hAnsiTheme="majorHAnsi" w:cs="Times New Roman"/>
          <w:sz w:val="24"/>
          <w:szCs w:val="24"/>
          <w:lang w:val="en-US"/>
        </w:rPr>
        <w:t xml:space="preserve">data kualitatif diperoleh dari </w:t>
      </w:r>
      <w:r w:rsidR="00E667A3" w:rsidRPr="00E667A3">
        <w:rPr>
          <w:rFonts w:asciiTheme="majorHAnsi" w:hAnsiTheme="majorHAnsi" w:cs="Times New Roman"/>
          <w:i/>
          <w:iCs/>
          <w:sz w:val="24"/>
          <w:szCs w:val="24"/>
          <w:lang w:val="en-US"/>
        </w:rPr>
        <w:t xml:space="preserve">reduction, display </w:t>
      </w:r>
      <w:proofErr w:type="gramStart"/>
      <w:r w:rsidR="00E667A3" w:rsidRPr="00E667A3">
        <w:rPr>
          <w:rFonts w:asciiTheme="majorHAnsi" w:hAnsiTheme="majorHAnsi" w:cs="Times New Roman"/>
          <w:sz w:val="24"/>
          <w:szCs w:val="24"/>
          <w:lang w:val="en-US"/>
        </w:rPr>
        <w:t>dan  classification</w:t>
      </w:r>
      <w:proofErr w:type="gramEnd"/>
      <w:r w:rsidR="00E667A3" w:rsidRPr="00E667A3">
        <w:rPr>
          <w:rFonts w:asciiTheme="majorHAnsi" w:hAnsiTheme="majorHAnsi" w:cs="Times New Roman"/>
          <w:sz w:val="24"/>
          <w:szCs w:val="24"/>
          <w:lang w:val="en-US"/>
        </w:rPr>
        <w:t xml:space="preserve"> dan </w:t>
      </w:r>
      <w:r w:rsidR="00E667A3" w:rsidRPr="00E667A3">
        <w:rPr>
          <w:rFonts w:asciiTheme="majorHAnsi" w:hAnsiTheme="majorHAnsi" w:cs="Times New Roman"/>
          <w:i/>
          <w:iCs/>
          <w:sz w:val="24"/>
          <w:szCs w:val="24"/>
          <w:lang w:val="en-US"/>
        </w:rPr>
        <w:t xml:space="preserve">conclusion drawing/verification. </w:t>
      </w:r>
    </w:p>
    <w:p w:rsidR="00E667A3" w:rsidRPr="00E667A3" w:rsidRDefault="00E667A3" w:rsidP="00E667A3">
      <w:pPr>
        <w:pStyle w:val="ListParagraph"/>
        <w:bidi/>
        <w:ind w:left="284" w:firstLine="567"/>
        <w:jc w:val="both"/>
        <w:rPr>
          <w:rFonts w:asciiTheme="majorHAnsi" w:hAnsiTheme="majorHAnsi" w:hint="cs"/>
          <w:sz w:val="24"/>
          <w:szCs w:val="24"/>
          <w:rtl/>
        </w:rPr>
      </w:pPr>
    </w:p>
    <w:p w:rsidR="00E667A3" w:rsidRPr="00E667A3" w:rsidRDefault="00E667A3" w:rsidP="00E667A3">
      <w:pPr>
        <w:pStyle w:val="ListParagraph"/>
        <w:bidi/>
        <w:ind w:left="284" w:firstLine="567"/>
        <w:jc w:val="both"/>
        <w:rPr>
          <w:rFonts w:asciiTheme="majorHAnsi" w:hAnsiTheme="majorHAnsi"/>
          <w:sz w:val="24"/>
          <w:szCs w:val="24"/>
          <w:rtl/>
        </w:rPr>
      </w:pPr>
      <w:r w:rsidRPr="00E667A3">
        <w:rPr>
          <w:rFonts w:asciiTheme="majorHAnsi" w:hAnsiTheme="majorHAnsi"/>
          <w:noProof/>
          <w:sz w:val="24"/>
          <w:szCs w:val="24"/>
          <w:rtl/>
        </w:rPr>
        <mc:AlternateContent>
          <mc:Choice Requires="wps">
            <w:drawing>
              <wp:anchor distT="0" distB="0" distL="114300" distR="114300" simplePos="0" relativeHeight="251670528" behindDoc="0" locked="0" layoutInCell="1" allowOverlap="1" wp14:anchorId="4EBCAE18" wp14:editId="376FAD21">
                <wp:simplePos x="0" y="0"/>
                <wp:positionH relativeFrom="column">
                  <wp:posOffset>220980</wp:posOffset>
                </wp:positionH>
                <wp:positionV relativeFrom="paragraph">
                  <wp:posOffset>81280</wp:posOffset>
                </wp:positionV>
                <wp:extent cx="1891665" cy="619760"/>
                <wp:effectExtent l="0" t="0" r="13335" b="27940"/>
                <wp:wrapNone/>
                <wp:docPr id="21" name="Oval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1665" cy="619760"/>
                        </a:xfrm>
                        <a:prstGeom prst="ellipse">
                          <a:avLst/>
                        </a:prstGeom>
                        <a:solidFill>
                          <a:srgbClr val="FFFFFF"/>
                        </a:solidFill>
                        <a:ln w="9525">
                          <a:solidFill>
                            <a:srgbClr val="000000"/>
                          </a:solidFill>
                          <a:round/>
                          <a:headEnd/>
                          <a:tailEnd/>
                        </a:ln>
                      </wps:spPr>
                      <wps:txbx>
                        <w:txbxContent>
                          <w:p w:rsidR="00E221F1" w:rsidRPr="003C0890" w:rsidRDefault="00E221F1" w:rsidP="00E667A3">
                            <w:pPr>
                              <w:jc w:val="center"/>
                              <w:rPr>
                                <w:rFonts w:ascii="Traditional Arabic" w:hAnsi="Traditional Arabic" w:cs="Traditional Arabic"/>
                                <w:sz w:val="36"/>
                                <w:szCs w:val="36"/>
                                <w:lang w:val="en-US"/>
                              </w:rPr>
                            </w:pPr>
                            <w:r w:rsidRPr="008644A0">
                              <w:rPr>
                                <w:rFonts w:asciiTheme="majorHAnsi" w:hAnsiTheme="majorHAnsi" w:cs="Traditional Arabic"/>
                                <w:sz w:val="24"/>
                                <w:szCs w:val="24"/>
                                <w:lang w:val="en-US"/>
                              </w:rPr>
                              <w:t>Reduksi</w:t>
                            </w:r>
                            <w:r>
                              <w:rPr>
                                <w:rFonts w:ascii="Traditional Arabic" w:hAnsi="Traditional Arabic" w:cs="Traditional Arabic"/>
                                <w:sz w:val="36"/>
                                <w:szCs w:val="36"/>
                                <w:lang w:val="en-US"/>
                              </w:rPr>
                              <w:t xml:space="preserve"> </w:t>
                            </w:r>
                            <w:r w:rsidRPr="008644A0">
                              <w:rPr>
                                <w:rFonts w:asciiTheme="majorHAnsi" w:hAnsiTheme="majorHAnsi" w:cs="Traditional Arabic"/>
                                <w:sz w:val="24"/>
                                <w:szCs w:val="24"/>
                                <w:lang w:val="en-US"/>
                              </w:rPr>
                              <w:t>data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1" o:spid="_x0000_s1026" style="position:absolute;left:0;text-align:left;margin-left:17.4pt;margin-top:6.4pt;width:148.95pt;height:48.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">
                <v:textbox>
                  <w:txbxContent>
                    <w:p w:rsidR="00E221F1" w:rsidRPr="003C0890" w:rsidRDefault="00E221F1" w:rsidP="00E667A3">
                      <w:pPr>
                        <w:jc w:val="center"/>
                        <w:rPr>
                          <w:rFonts w:ascii="Traditional Arabic" w:hAnsi="Traditional Arabic" w:cs="Traditional Arabic"/>
                          <w:sz w:val="36"/>
                          <w:szCs w:val="36"/>
                          <w:lang w:val="en-US"/>
                        </w:rPr>
                      </w:pPr>
                      <w:r w:rsidRPr="008644A0">
                        <w:rPr>
                          <w:rFonts w:asciiTheme="majorHAnsi" w:hAnsiTheme="majorHAnsi" w:cs="Traditional Arabic"/>
                          <w:sz w:val="24"/>
                          <w:szCs w:val="24"/>
                          <w:lang w:val="en-US"/>
                        </w:rPr>
                        <w:t>Reduksi</w:t>
                      </w:r>
                      <w:r>
                        <w:rPr>
                          <w:rFonts w:ascii="Traditional Arabic" w:hAnsi="Traditional Arabic" w:cs="Traditional Arabic"/>
                          <w:sz w:val="36"/>
                          <w:szCs w:val="36"/>
                          <w:lang w:val="en-US"/>
                        </w:rPr>
                        <w:t xml:space="preserve"> </w:t>
                      </w:r>
                      <w:r w:rsidRPr="008644A0">
                        <w:rPr>
                          <w:rFonts w:asciiTheme="majorHAnsi" w:hAnsiTheme="majorHAnsi" w:cs="Traditional Arabic"/>
                          <w:sz w:val="24"/>
                          <w:szCs w:val="24"/>
                          <w:lang w:val="en-US"/>
                        </w:rPr>
                        <w:t>data</w:t>
                      </w:r>
                    </w:p>
                  </w:txbxContent>
                </v:textbox>
              </v:oval>
            </w:pict>
          </mc:Fallback>
        </mc:AlternateContent>
      </w:r>
    </w:p>
    <w:p w:rsidR="00E667A3" w:rsidRPr="00E667A3" w:rsidRDefault="00E667A3" w:rsidP="00E667A3">
      <w:pPr>
        <w:spacing w:line="240" w:lineRule="auto"/>
        <w:ind w:left="284" w:right="1088"/>
        <w:jc w:val="both"/>
        <w:rPr>
          <w:rFonts w:asciiTheme="majorHAnsi" w:hAnsiTheme="majorHAnsi" w:cs="Times New Roman"/>
          <w:sz w:val="24"/>
          <w:szCs w:val="24"/>
          <w:rtl/>
        </w:rPr>
      </w:pPr>
      <w:r w:rsidRPr="00E667A3">
        <w:rPr>
          <w:rFonts w:asciiTheme="majorHAnsi" w:hAnsiTheme="majorHAnsi" w:cs="Times New Roman"/>
          <w:noProof/>
          <w:sz w:val="24"/>
          <w:szCs w:val="24"/>
          <w:rtl/>
          <w:lang w:val="en-US"/>
        </w:rPr>
        <mc:AlternateContent>
          <mc:Choice Requires="wps">
            <w:drawing>
              <wp:anchor distT="0" distB="0" distL="114300" distR="114300" simplePos="0" relativeHeight="251671552" behindDoc="0" locked="0" layoutInCell="1" allowOverlap="1" wp14:anchorId="52519FBB" wp14:editId="2069B37C">
                <wp:simplePos x="0" y="0"/>
                <wp:positionH relativeFrom="column">
                  <wp:posOffset>2921635</wp:posOffset>
                </wp:positionH>
                <wp:positionV relativeFrom="paragraph">
                  <wp:posOffset>144145</wp:posOffset>
                </wp:positionV>
                <wp:extent cx="1891665" cy="619760"/>
                <wp:effectExtent l="0" t="0" r="13335" b="27940"/>
                <wp:wrapNone/>
                <wp:docPr id="20" name="Oval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1665" cy="619760"/>
                        </a:xfrm>
                        <a:prstGeom prst="ellipse">
                          <a:avLst/>
                        </a:prstGeom>
                        <a:solidFill>
                          <a:srgbClr val="FFFFFF"/>
                        </a:solidFill>
                        <a:ln w="9525">
                          <a:solidFill>
                            <a:srgbClr val="000000"/>
                          </a:solidFill>
                          <a:round/>
                          <a:headEnd/>
                          <a:tailEnd/>
                        </a:ln>
                      </wps:spPr>
                      <wps:txbx>
                        <w:txbxContent>
                          <w:p w:rsidR="00E221F1" w:rsidRPr="003C0890" w:rsidRDefault="00E221F1" w:rsidP="00E667A3">
                            <w:pPr>
                              <w:jc w:val="center"/>
                              <w:rPr>
                                <w:rFonts w:ascii="Traditional Arabic" w:hAnsi="Traditional Arabic" w:cs="Traditional Arabic"/>
                                <w:sz w:val="36"/>
                                <w:szCs w:val="36"/>
                                <w:rtl/>
                                <w:lang w:val="en-US"/>
                              </w:rPr>
                            </w:pPr>
                            <w:r w:rsidRPr="008644A0">
                              <w:rPr>
                                <w:rFonts w:asciiTheme="majorHAnsi" w:hAnsiTheme="majorHAnsi" w:cs="Traditional Arabic"/>
                                <w:sz w:val="24"/>
                                <w:szCs w:val="24"/>
                                <w:lang w:val="en-US"/>
                              </w:rPr>
                              <w:t>Pemaparan</w:t>
                            </w:r>
                            <w:r>
                              <w:rPr>
                                <w:rFonts w:ascii="Traditional Arabic" w:hAnsi="Traditional Arabic" w:cs="Traditional Arabic"/>
                                <w:sz w:val="36"/>
                                <w:szCs w:val="36"/>
                                <w:lang w:val="en-US"/>
                              </w:rPr>
                              <w:t xml:space="preserve"> </w:t>
                            </w:r>
                            <w:r w:rsidRPr="008644A0">
                              <w:rPr>
                                <w:rFonts w:asciiTheme="majorHAnsi" w:hAnsiTheme="majorHAnsi" w:cs="Traditional Arabic"/>
                                <w:sz w:val="24"/>
                                <w:szCs w:val="24"/>
                                <w:lang w:val="en-US"/>
                              </w:rPr>
                              <w:t>data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0" o:spid="_x0000_s1027" style="position:absolute;left:0;text-align:left;margin-left:230.05pt;margin-top:11.35pt;width:148.95pt;height:48.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">
                <v:textbox>
                  <w:txbxContent>
                    <w:p w:rsidR="00E221F1" w:rsidRPr="003C0890" w:rsidRDefault="00E221F1" w:rsidP="00E667A3">
                      <w:pPr>
                        <w:jc w:val="center"/>
                        <w:rPr>
                          <w:rFonts w:ascii="Traditional Arabic" w:hAnsi="Traditional Arabic" w:cs="Traditional Arabic"/>
                          <w:sz w:val="36"/>
                          <w:szCs w:val="36"/>
                          <w:rtl/>
                          <w:lang w:val="en-US"/>
                        </w:rPr>
                      </w:pPr>
                      <w:r w:rsidRPr="008644A0">
                        <w:rPr>
                          <w:rFonts w:asciiTheme="majorHAnsi" w:hAnsiTheme="majorHAnsi" w:cs="Traditional Arabic"/>
                          <w:sz w:val="24"/>
                          <w:szCs w:val="24"/>
                          <w:lang w:val="en-US"/>
                        </w:rPr>
                        <w:t>Pemaparan</w:t>
                      </w:r>
                      <w:r>
                        <w:rPr>
                          <w:rFonts w:ascii="Traditional Arabic" w:hAnsi="Traditional Arabic" w:cs="Traditional Arabic"/>
                          <w:sz w:val="36"/>
                          <w:szCs w:val="36"/>
                          <w:lang w:val="en-US"/>
                        </w:rPr>
                        <w:t xml:space="preserve"> </w:t>
                      </w:r>
                      <w:r w:rsidRPr="008644A0">
                        <w:rPr>
                          <w:rFonts w:asciiTheme="majorHAnsi" w:hAnsiTheme="majorHAnsi" w:cs="Traditional Arabic"/>
                          <w:sz w:val="24"/>
                          <w:szCs w:val="24"/>
                          <w:lang w:val="en-US"/>
                        </w:rPr>
                        <w:t>data</w:t>
                      </w:r>
                    </w:p>
                  </w:txbxContent>
                </v:textbox>
              </v:oval>
            </w:pict>
          </mc:Fallback>
        </mc:AlternateContent>
      </w:r>
      <w:r w:rsidRPr="00E667A3">
        <w:rPr>
          <w:rFonts w:asciiTheme="majorHAnsi" w:hAnsiTheme="majorHAnsi" w:cs="Times New Roman"/>
          <w:noProof/>
          <w:sz w:val="24"/>
          <w:szCs w:val="24"/>
          <w:rtl/>
          <w:lang w:val="en-US"/>
        </w:rPr>
        <mc:AlternateContent>
          <mc:Choice Requires="wps">
            <w:drawing>
              <wp:anchor distT="0" distB="0" distL="114300" distR="114300" simplePos="0" relativeHeight="251664384" behindDoc="0" locked="0" layoutInCell="1" allowOverlap="1" wp14:anchorId="12175AC4" wp14:editId="2501C5F4">
                <wp:simplePos x="0" y="0"/>
                <wp:positionH relativeFrom="column">
                  <wp:posOffset>2112645</wp:posOffset>
                </wp:positionH>
                <wp:positionV relativeFrom="paragraph">
                  <wp:posOffset>144145</wp:posOffset>
                </wp:positionV>
                <wp:extent cx="808990" cy="247015"/>
                <wp:effectExtent l="0" t="0" r="67310" b="76835"/>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8990" cy="2470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9" o:spid="_x0000_s1026" type="#_x0000_t32" style="position:absolute;margin-left:166.35pt;margin-top:11.35pt;width:63.7pt;height:19.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">
                <v:stroke endarrow="block"/>
              </v:shape>
            </w:pict>
          </mc:Fallback>
        </mc:AlternateContent>
      </w:r>
    </w:p>
    <w:p w:rsidR="00E667A3" w:rsidRPr="00E667A3" w:rsidRDefault="00E667A3" w:rsidP="00E667A3">
      <w:pPr>
        <w:spacing w:line="240" w:lineRule="auto"/>
        <w:ind w:left="284" w:right="1088"/>
        <w:jc w:val="both"/>
        <w:rPr>
          <w:rFonts w:asciiTheme="majorHAnsi" w:hAnsiTheme="majorHAnsi" w:cs="Times New Roman"/>
          <w:sz w:val="24"/>
          <w:szCs w:val="24"/>
          <w:rtl/>
        </w:rPr>
      </w:pPr>
      <w:r w:rsidRPr="00E667A3">
        <w:rPr>
          <w:rFonts w:asciiTheme="majorHAnsi" w:hAnsiTheme="majorHAnsi" w:cs="Times New Roman"/>
          <w:noProof/>
          <w:sz w:val="24"/>
          <w:szCs w:val="24"/>
          <w:rtl/>
          <w:lang w:val="en-US"/>
        </w:rPr>
        <mc:AlternateContent>
          <mc:Choice Requires="wps">
            <w:drawing>
              <wp:anchor distT="0" distB="0" distL="114300" distR="114300" simplePos="0" relativeHeight="251662336" behindDoc="0" locked="0" layoutInCell="1" allowOverlap="1" wp14:anchorId="5013F6AF" wp14:editId="28EB77A2">
                <wp:simplePos x="0" y="0"/>
                <wp:positionH relativeFrom="column">
                  <wp:posOffset>608330</wp:posOffset>
                </wp:positionH>
                <wp:positionV relativeFrom="paragraph">
                  <wp:posOffset>83185</wp:posOffset>
                </wp:positionV>
                <wp:extent cx="66675" cy="1135380"/>
                <wp:effectExtent l="76200" t="38100" r="28575" b="26670"/>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6675" cy="1135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8" o:spid="_x0000_s1026" type="#_x0000_t32" style="position:absolute;margin-left:47.9pt;margin-top:6.55pt;width:5.25pt;height:89.4pt;flip:x 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">
                <v:stroke endarrow="block"/>
              </v:shape>
            </w:pict>
          </mc:Fallback>
        </mc:AlternateContent>
      </w:r>
      <w:r w:rsidRPr="00E667A3">
        <w:rPr>
          <w:rFonts w:asciiTheme="majorHAnsi" w:hAnsiTheme="majorHAnsi" w:cs="Times New Roman"/>
          <w:noProof/>
          <w:sz w:val="24"/>
          <w:szCs w:val="24"/>
          <w:rtl/>
          <w:lang w:val="en-US"/>
        </w:rPr>
        <mc:AlternateContent>
          <mc:Choice Requires="wps">
            <w:drawing>
              <wp:anchor distT="0" distB="0" distL="114300" distR="114300" simplePos="0" relativeHeight="251663360" behindDoc="0" locked="0" layoutInCell="1" allowOverlap="1" wp14:anchorId="6C595671" wp14:editId="3A563007">
                <wp:simplePos x="0" y="0"/>
                <wp:positionH relativeFrom="column">
                  <wp:posOffset>1145540</wp:posOffset>
                </wp:positionH>
                <wp:positionV relativeFrom="paragraph">
                  <wp:posOffset>281305</wp:posOffset>
                </wp:positionV>
                <wp:extent cx="189230" cy="452120"/>
                <wp:effectExtent l="0" t="0" r="58420" b="62230"/>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230" cy="4521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7" o:spid="_x0000_s1026" type="#_x0000_t32" style="position:absolute;margin-left:90.2pt;margin-top:22.15pt;width:14.9pt;height:35.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">
                <v:stroke endarrow="block"/>
              </v:shape>
            </w:pict>
          </mc:Fallback>
        </mc:AlternateContent>
      </w:r>
      <w:r w:rsidRPr="00E667A3">
        <w:rPr>
          <w:rFonts w:asciiTheme="majorHAnsi" w:hAnsiTheme="majorHAnsi" w:cs="Times New Roman"/>
          <w:noProof/>
          <w:sz w:val="24"/>
          <w:szCs w:val="24"/>
          <w:rtl/>
          <w:lang w:val="en-US"/>
        </w:rPr>
        <mc:AlternateContent>
          <mc:Choice Requires="wps">
            <w:drawing>
              <wp:anchor distT="0" distB="0" distL="114300" distR="114300" simplePos="0" relativeHeight="251665408" behindDoc="0" locked="0" layoutInCell="1" allowOverlap="1" wp14:anchorId="177D4381" wp14:editId="3B935FDD">
                <wp:simplePos x="0" y="0"/>
                <wp:positionH relativeFrom="column">
                  <wp:posOffset>4225290</wp:posOffset>
                </wp:positionH>
                <wp:positionV relativeFrom="paragraph">
                  <wp:posOffset>281305</wp:posOffset>
                </wp:positionV>
                <wp:extent cx="20955" cy="588010"/>
                <wp:effectExtent l="76200" t="38100" r="55245" b="59690"/>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 cy="58801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6" o:spid="_x0000_s1026" type="#_x0000_t32" style="position:absolute;margin-left:332.7pt;margin-top:22.15pt;width:1.65pt;height:4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">
                <v:stroke startarrow="block" endarrow="block"/>
              </v:shape>
            </w:pict>
          </mc:Fallback>
        </mc:AlternateContent>
      </w:r>
      <w:r w:rsidRPr="00E667A3">
        <w:rPr>
          <w:rFonts w:asciiTheme="majorHAnsi" w:hAnsiTheme="majorHAnsi" w:cs="Times New Roman"/>
          <w:noProof/>
          <w:sz w:val="24"/>
          <w:szCs w:val="24"/>
          <w:rtl/>
          <w:lang w:val="en-US"/>
        </w:rPr>
        <mc:AlternateContent>
          <mc:Choice Requires="wps">
            <w:drawing>
              <wp:anchor distT="0" distB="0" distL="114300" distR="114300" simplePos="0" relativeHeight="251666432" behindDoc="0" locked="0" layoutInCell="1" allowOverlap="1" wp14:anchorId="1FD17D60" wp14:editId="42C3886B">
                <wp:simplePos x="0" y="0"/>
                <wp:positionH relativeFrom="column">
                  <wp:posOffset>2406650</wp:posOffset>
                </wp:positionH>
                <wp:positionV relativeFrom="paragraph">
                  <wp:posOffset>187960</wp:posOffset>
                </wp:positionV>
                <wp:extent cx="704215" cy="341630"/>
                <wp:effectExtent l="38100" t="38100" r="57785" b="58420"/>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04215" cy="34163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5" o:spid="_x0000_s1026" type="#_x0000_t32" style="position:absolute;margin-left:189.5pt;margin-top:14.8pt;width:55.45pt;height:26.9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">
                <v:stroke startarrow="block" endarrow="block"/>
              </v:shape>
            </w:pict>
          </mc:Fallback>
        </mc:AlternateContent>
      </w:r>
    </w:p>
    <w:p w:rsidR="00E667A3" w:rsidRPr="00E667A3" w:rsidRDefault="00E667A3" w:rsidP="00E667A3">
      <w:pPr>
        <w:spacing w:line="240" w:lineRule="auto"/>
        <w:ind w:left="284" w:right="1088"/>
        <w:jc w:val="both"/>
        <w:rPr>
          <w:rFonts w:asciiTheme="majorHAnsi" w:hAnsiTheme="majorHAnsi" w:cs="Times New Roman"/>
          <w:sz w:val="24"/>
          <w:szCs w:val="24"/>
          <w:rtl/>
        </w:rPr>
      </w:pPr>
      <w:r w:rsidRPr="00E667A3">
        <w:rPr>
          <w:rFonts w:asciiTheme="majorHAnsi" w:hAnsiTheme="majorHAnsi" w:cs="Times New Roman"/>
          <w:noProof/>
          <w:sz w:val="24"/>
          <w:szCs w:val="24"/>
          <w:rtl/>
          <w:lang w:val="en-US"/>
        </w:rPr>
        <mc:AlternateContent>
          <mc:Choice Requires="wps">
            <w:drawing>
              <wp:anchor distT="0" distB="0" distL="114300" distR="114300" simplePos="0" relativeHeight="251668480" behindDoc="0" locked="0" layoutInCell="1" allowOverlap="1" wp14:anchorId="625541B8" wp14:editId="7BC7094E">
                <wp:simplePos x="0" y="0"/>
                <wp:positionH relativeFrom="column">
                  <wp:posOffset>2669540</wp:posOffset>
                </wp:positionH>
                <wp:positionV relativeFrom="paragraph">
                  <wp:posOffset>349250</wp:posOffset>
                </wp:positionV>
                <wp:extent cx="543560" cy="215265"/>
                <wp:effectExtent l="38100" t="38100" r="46990" b="70485"/>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3560" cy="21526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4" o:spid="_x0000_s1026" type="#_x0000_t32" style="position:absolute;margin-left:210.2pt;margin-top:27.5pt;width:42.8pt;height:16.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">
                <v:stroke startarrow="block" endarrow="block"/>
              </v:shape>
            </w:pict>
          </mc:Fallback>
        </mc:AlternateContent>
      </w:r>
      <w:r w:rsidRPr="00E667A3">
        <w:rPr>
          <w:rFonts w:asciiTheme="majorHAnsi" w:hAnsiTheme="majorHAnsi" w:cs="Times New Roman"/>
          <w:noProof/>
          <w:sz w:val="24"/>
          <w:szCs w:val="24"/>
          <w:rtl/>
          <w:lang w:val="en-US"/>
        </w:rPr>
        <mc:AlternateContent>
          <mc:Choice Requires="wps">
            <w:drawing>
              <wp:anchor distT="0" distB="0" distL="114300" distR="114300" simplePos="0" relativeHeight="251669504" behindDoc="0" locked="0" layoutInCell="1" allowOverlap="1" wp14:anchorId="1DBCF0E5" wp14:editId="747248E5">
                <wp:simplePos x="0" y="0"/>
                <wp:positionH relativeFrom="column">
                  <wp:posOffset>3213100</wp:posOffset>
                </wp:positionH>
                <wp:positionV relativeFrom="paragraph">
                  <wp:posOffset>349250</wp:posOffset>
                </wp:positionV>
                <wp:extent cx="1892300" cy="609600"/>
                <wp:effectExtent l="0" t="0" r="12700" b="19050"/>
                <wp:wrapNone/>
                <wp:docPr id="13"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609600"/>
                        </a:xfrm>
                        <a:prstGeom prst="ellipse">
                          <a:avLst/>
                        </a:prstGeom>
                        <a:solidFill>
                          <a:srgbClr val="FFFFFF"/>
                        </a:solidFill>
                        <a:ln w="9525">
                          <a:solidFill>
                            <a:srgbClr val="000000"/>
                          </a:solidFill>
                          <a:round/>
                          <a:headEnd/>
                          <a:tailEnd/>
                        </a:ln>
                      </wps:spPr>
                      <wps:txbx>
                        <w:txbxContent>
                          <w:p w:rsidR="00E221F1" w:rsidRPr="008644A0" w:rsidRDefault="00E221F1" w:rsidP="00E667A3">
                            <w:pPr>
                              <w:jc w:val="center"/>
                              <w:rPr>
                                <w:rFonts w:asciiTheme="majorHAnsi" w:hAnsiTheme="majorHAnsi" w:cs="Traditional Arabic"/>
                                <w:sz w:val="24"/>
                                <w:szCs w:val="24"/>
                                <w:lang w:val="en-US"/>
                              </w:rPr>
                            </w:pPr>
                            <w:r w:rsidRPr="008644A0">
                              <w:rPr>
                                <w:rFonts w:asciiTheme="majorHAnsi" w:hAnsiTheme="majorHAnsi" w:cs="Traditional Arabic"/>
                                <w:sz w:val="24"/>
                                <w:szCs w:val="24"/>
                                <w:lang w:val="en-US"/>
                              </w:rPr>
                              <w:t>Kesimpulan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3" o:spid="_x0000_s1028" style="position:absolute;left:0;text-align:left;margin-left:253pt;margin-top:27.5pt;width:149pt;height:4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">
                <v:textbox>
                  <w:txbxContent>
                    <w:p w:rsidR="00E221F1" w:rsidRPr="008644A0" w:rsidRDefault="00E221F1" w:rsidP="00E667A3">
                      <w:pPr>
                        <w:jc w:val="center"/>
                        <w:rPr>
                          <w:rFonts w:asciiTheme="majorHAnsi" w:hAnsiTheme="majorHAnsi" w:cs="Traditional Arabic"/>
                          <w:sz w:val="24"/>
                          <w:szCs w:val="24"/>
                          <w:lang w:val="en-US"/>
                        </w:rPr>
                      </w:pPr>
                      <w:r w:rsidRPr="008644A0">
                        <w:rPr>
                          <w:rFonts w:asciiTheme="majorHAnsi" w:hAnsiTheme="majorHAnsi" w:cs="Traditional Arabic"/>
                          <w:sz w:val="24"/>
                          <w:szCs w:val="24"/>
                          <w:lang w:val="en-US"/>
                        </w:rPr>
                        <w:t>Kesimpulan</w:t>
                      </w:r>
                    </w:p>
                  </w:txbxContent>
                </v:textbox>
              </v:oval>
            </w:pict>
          </mc:Fallback>
        </mc:AlternateContent>
      </w:r>
    </w:p>
    <w:p w:rsidR="00E667A3" w:rsidRPr="00E667A3" w:rsidRDefault="00E667A3" w:rsidP="00E667A3">
      <w:pPr>
        <w:spacing w:line="240" w:lineRule="auto"/>
        <w:ind w:left="284" w:right="1088"/>
        <w:jc w:val="both"/>
        <w:rPr>
          <w:rFonts w:asciiTheme="majorHAnsi" w:hAnsiTheme="majorHAnsi" w:cs="Times New Roman"/>
          <w:sz w:val="24"/>
          <w:szCs w:val="24"/>
          <w:rtl/>
          <w:lang w:val="en-US"/>
        </w:rPr>
      </w:pPr>
    </w:p>
    <w:p w:rsidR="00E667A3" w:rsidRPr="00E667A3" w:rsidRDefault="00E667A3" w:rsidP="00E667A3">
      <w:pPr>
        <w:spacing w:line="240" w:lineRule="auto"/>
        <w:ind w:left="284" w:right="-1"/>
        <w:jc w:val="both"/>
        <w:rPr>
          <w:rFonts w:asciiTheme="majorHAnsi" w:hAnsiTheme="majorHAnsi" w:cs="Times New Roman"/>
          <w:sz w:val="24"/>
          <w:szCs w:val="24"/>
          <w:lang w:val="en-US"/>
        </w:rPr>
      </w:pPr>
      <w:r w:rsidRPr="00E667A3">
        <w:rPr>
          <w:rFonts w:asciiTheme="majorHAnsi" w:hAnsiTheme="majorHAnsi" w:cs="Times New Roman"/>
          <w:noProof/>
          <w:sz w:val="24"/>
          <w:szCs w:val="24"/>
          <w:lang w:val="en-US"/>
        </w:rPr>
        <mc:AlternateContent>
          <mc:Choice Requires="wps">
            <w:drawing>
              <wp:anchor distT="0" distB="0" distL="114300" distR="114300" simplePos="0" relativeHeight="251667456" behindDoc="0" locked="0" layoutInCell="1" allowOverlap="1" wp14:anchorId="5F6372E0" wp14:editId="053AD49E">
                <wp:simplePos x="0" y="0"/>
                <wp:positionH relativeFrom="column">
                  <wp:posOffset>675005</wp:posOffset>
                </wp:positionH>
                <wp:positionV relativeFrom="paragraph">
                  <wp:posOffset>22860</wp:posOffset>
                </wp:positionV>
                <wp:extent cx="1891665" cy="619760"/>
                <wp:effectExtent l="0" t="0" r="13335" b="27940"/>
                <wp:wrapNone/>
                <wp:docPr id="12"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1665" cy="619760"/>
                        </a:xfrm>
                        <a:prstGeom prst="ellipse">
                          <a:avLst/>
                        </a:prstGeom>
                        <a:solidFill>
                          <a:srgbClr val="FFFFFF"/>
                        </a:solidFill>
                        <a:ln w="9525">
                          <a:solidFill>
                            <a:srgbClr val="000000"/>
                          </a:solidFill>
                          <a:round/>
                          <a:headEnd/>
                          <a:tailEnd/>
                        </a:ln>
                      </wps:spPr>
                      <wps:txbx>
                        <w:txbxContent>
                          <w:p w:rsidR="00E221F1" w:rsidRPr="008644A0" w:rsidRDefault="00E221F1" w:rsidP="00E667A3">
                            <w:pPr>
                              <w:jc w:val="center"/>
                              <w:rPr>
                                <w:rFonts w:asciiTheme="majorHAnsi" w:hAnsiTheme="majorHAnsi" w:cs="Traditional Arabic"/>
                                <w:sz w:val="24"/>
                                <w:szCs w:val="24"/>
                                <w:lang w:val="en-US"/>
                              </w:rPr>
                            </w:pPr>
                            <w:proofErr w:type="gramStart"/>
                            <w:r w:rsidRPr="008644A0">
                              <w:rPr>
                                <w:rFonts w:asciiTheme="majorHAnsi" w:hAnsiTheme="majorHAnsi" w:cs="Traditional Arabic"/>
                                <w:sz w:val="24"/>
                                <w:szCs w:val="24"/>
                                <w:lang w:val="en-US"/>
                              </w:rPr>
                              <w:t>klasifikasi</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2" o:spid="_x0000_s1029" style="position:absolute;left:0;text-align:left;margin-left:53.15pt;margin-top:1.8pt;width:148.95pt;height:48.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">
                <v:textbox>
                  <w:txbxContent>
                    <w:p w:rsidR="00E221F1" w:rsidRPr="008644A0" w:rsidRDefault="00E221F1" w:rsidP="00E667A3">
                      <w:pPr>
                        <w:jc w:val="center"/>
                        <w:rPr>
                          <w:rFonts w:asciiTheme="majorHAnsi" w:hAnsiTheme="majorHAnsi" w:cs="Traditional Arabic"/>
                          <w:sz w:val="24"/>
                          <w:szCs w:val="24"/>
                          <w:lang w:val="en-US"/>
                        </w:rPr>
                      </w:pPr>
                      <w:proofErr w:type="gramStart"/>
                      <w:r w:rsidRPr="008644A0">
                        <w:rPr>
                          <w:rFonts w:asciiTheme="majorHAnsi" w:hAnsiTheme="majorHAnsi" w:cs="Traditional Arabic"/>
                          <w:sz w:val="24"/>
                          <w:szCs w:val="24"/>
                          <w:lang w:val="en-US"/>
                        </w:rPr>
                        <w:t>klasifikasi</w:t>
                      </w:r>
                      <w:proofErr w:type="gramEnd"/>
                    </w:p>
                  </w:txbxContent>
                </v:textbox>
              </v:oval>
            </w:pict>
          </mc:Fallback>
        </mc:AlternateContent>
      </w:r>
      <w:r w:rsidRPr="00E667A3">
        <w:rPr>
          <w:rFonts w:asciiTheme="majorHAnsi" w:hAnsiTheme="majorHAnsi" w:cs="Times New Roman"/>
          <w:noProof/>
          <w:sz w:val="24"/>
          <w:szCs w:val="24"/>
          <w:lang w:val="en-US"/>
        </w:rPr>
        <mc:AlternateContent>
          <mc:Choice Requires="wps">
            <w:drawing>
              <wp:anchor distT="0" distB="0" distL="114300" distR="114300" simplePos="0" relativeHeight="251677696" behindDoc="0" locked="0" layoutInCell="1" allowOverlap="1" wp14:anchorId="3CFB71B0" wp14:editId="154540EF">
                <wp:simplePos x="0" y="0"/>
                <wp:positionH relativeFrom="column">
                  <wp:posOffset>2566670</wp:posOffset>
                </wp:positionH>
                <wp:positionV relativeFrom="paragraph">
                  <wp:posOffset>233045</wp:posOffset>
                </wp:positionV>
                <wp:extent cx="543560" cy="206375"/>
                <wp:effectExtent l="0" t="38100" r="66040" b="22225"/>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3560" cy="206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1" o:spid="_x0000_s1026" type="#_x0000_t32" style="position:absolute;margin-left:202.1pt;margin-top:18.35pt;width:42.8pt;height:16.25pt;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">
                <v:stroke endarrow="block"/>
              </v:shape>
            </w:pict>
          </mc:Fallback>
        </mc:AlternateContent>
      </w:r>
    </w:p>
    <w:p w:rsidR="00E667A3" w:rsidRPr="00E667A3" w:rsidRDefault="00E667A3" w:rsidP="00E667A3">
      <w:pPr>
        <w:spacing w:line="240" w:lineRule="auto"/>
        <w:ind w:left="284" w:right="-1"/>
        <w:jc w:val="both"/>
        <w:rPr>
          <w:rFonts w:asciiTheme="majorHAnsi" w:hAnsiTheme="majorHAnsi" w:cs="Times New Roman"/>
          <w:sz w:val="24"/>
          <w:szCs w:val="24"/>
          <w:lang w:val="en-US"/>
        </w:rPr>
      </w:pPr>
      <w:r w:rsidRPr="00E667A3">
        <w:rPr>
          <w:rFonts w:asciiTheme="majorHAnsi" w:hAnsiTheme="majorHAnsi" w:cs="Times New Roman"/>
          <w:sz w:val="24"/>
          <w:szCs w:val="24"/>
          <w:lang w:val="en-US"/>
        </w:rPr>
        <w:tab/>
      </w:r>
      <w:r w:rsidRPr="00E667A3">
        <w:rPr>
          <w:rFonts w:asciiTheme="majorHAnsi" w:hAnsiTheme="majorHAnsi" w:cs="Times New Roman"/>
          <w:sz w:val="24"/>
          <w:szCs w:val="24"/>
          <w:lang w:val="en-US"/>
        </w:rPr>
        <w:tab/>
      </w:r>
    </w:p>
    <w:p w:rsidR="00E667A3" w:rsidRPr="00E667A3" w:rsidRDefault="00E667A3" w:rsidP="00E667A3">
      <w:pPr>
        <w:spacing w:line="240" w:lineRule="auto"/>
        <w:ind w:left="284" w:right="-1"/>
        <w:jc w:val="both"/>
        <w:rPr>
          <w:rFonts w:asciiTheme="majorHAnsi" w:hAnsiTheme="majorHAnsi" w:cs="Times New Roman"/>
          <w:sz w:val="24"/>
          <w:szCs w:val="24"/>
        </w:rPr>
      </w:pPr>
    </w:p>
    <w:p w:rsidR="00E667A3" w:rsidRPr="00E667A3" w:rsidRDefault="00E667A3" w:rsidP="008644A0">
      <w:pPr>
        <w:spacing w:line="240" w:lineRule="auto"/>
        <w:ind w:left="284" w:right="-1"/>
        <w:jc w:val="both"/>
        <w:rPr>
          <w:rFonts w:asciiTheme="majorHAnsi" w:hAnsiTheme="majorHAnsi" w:cs="Times New Roman"/>
          <w:sz w:val="24"/>
          <w:szCs w:val="24"/>
        </w:rPr>
      </w:pPr>
      <w:r w:rsidRPr="00E667A3">
        <w:rPr>
          <w:rFonts w:asciiTheme="majorHAnsi" w:hAnsiTheme="majorHAnsi" w:cs="Times New Roman"/>
          <w:sz w:val="24"/>
          <w:szCs w:val="24"/>
          <w:lang w:val="en-US"/>
        </w:rPr>
        <w:tab/>
      </w:r>
      <w:proofErr w:type="gramStart"/>
      <w:r w:rsidRPr="00E667A3">
        <w:rPr>
          <w:rFonts w:asciiTheme="majorHAnsi" w:hAnsiTheme="majorHAnsi" w:cs="Times New Roman"/>
          <w:sz w:val="24"/>
          <w:szCs w:val="24"/>
          <w:lang w:val="en-US"/>
        </w:rPr>
        <w:t>Dan data yang dihasilkan dari observasi, kuisioner dan wawancara serta dokumentasi dianalisis dan disajikan dalam bentuk ur</w:t>
      </w:r>
      <w:r w:rsidR="008644A0">
        <w:rPr>
          <w:rFonts w:asciiTheme="majorHAnsi" w:hAnsiTheme="majorHAnsi" w:cs="Times New Roman"/>
          <w:sz w:val="24"/>
          <w:szCs w:val="24"/>
          <w:lang w:val="en-US"/>
        </w:rPr>
        <w:t>aian secara bersamaan.</w:t>
      </w:r>
      <w:proofErr w:type="gramEnd"/>
      <w:r w:rsidR="008644A0">
        <w:rPr>
          <w:rFonts w:asciiTheme="majorHAnsi" w:hAnsiTheme="majorHAnsi" w:cs="Times New Roman"/>
          <w:sz w:val="24"/>
          <w:szCs w:val="24"/>
          <w:lang w:val="en-US"/>
        </w:rPr>
        <w:t xml:space="preserve"> </w:t>
      </w:r>
      <w:proofErr w:type="gramStart"/>
      <w:r w:rsidR="008644A0">
        <w:rPr>
          <w:rFonts w:asciiTheme="majorHAnsi" w:hAnsiTheme="majorHAnsi" w:cs="Times New Roman"/>
          <w:sz w:val="24"/>
          <w:szCs w:val="24"/>
          <w:lang w:val="en-US"/>
        </w:rPr>
        <w:t>Menurut (Creswell, 2011</w:t>
      </w:r>
      <w:r w:rsidRPr="00E667A3">
        <w:rPr>
          <w:rFonts w:asciiTheme="majorHAnsi" w:hAnsiTheme="majorHAnsi" w:cs="Times New Roman"/>
          <w:sz w:val="24"/>
          <w:szCs w:val="24"/>
          <w:lang w:val="en-US"/>
        </w:rPr>
        <w:t xml:space="preserve">) Dengan gabungan dua metode penelitian dengan desain penelitian </w:t>
      </w:r>
      <w:r w:rsidRPr="00E667A3">
        <w:rPr>
          <w:rFonts w:asciiTheme="majorHAnsi" w:hAnsiTheme="majorHAnsi" w:cs="Times New Roman"/>
          <w:i/>
          <w:iCs/>
          <w:sz w:val="24"/>
          <w:szCs w:val="24"/>
          <w:lang w:val="en-US"/>
        </w:rPr>
        <w:t>sequential explonatori.</w:t>
      </w:r>
      <w:proofErr w:type="gramEnd"/>
      <w:r w:rsidRPr="00E667A3">
        <w:rPr>
          <w:rFonts w:asciiTheme="majorHAnsi" w:hAnsiTheme="majorHAnsi" w:cs="Times New Roman"/>
          <w:i/>
          <w:iCs/>
          <w:sz w:val="24"/>
          <w:szCs w:val="24"/>
          <w:lang w:val="en-US"/>
        </w:rPr>
        <w:t xml:space="preserve"> </w:t>
      </w:r>
      <w:r w:rsidRPr="00E667A3">
        <w:rPr>
          <w:rFonts w:asciiTheme="majorHAnsi" w:hAnsiTheme="majorHAnsi" w:cs="Times New Roman"/>
          <w:sz w:val="24"/>
          <w:szCs w:val="24"/>
          <w:lang w:val="en-US"/>
        </w:rPr>
        <w:t xml:space="preserve">Dan analisis data kuantitatif dijadikan sebagai metode utama dan analisis data kualitatif menjelaskan lebih dalam tentang data </w:t>
      </w:r>
      <w:proofErr w:type="gramStart"/>
      <w:r w:rsidRPr="00E667A3">
        <w:rPr>
          <w:rFonts w:asciiTheme="majorHAnsi" w:hAnsiTheme="majorHAnsi" w:cs="Times New Roman"/>
          <w:sz w:val="24"/>
          <w:szCs w:val="24"/>
          <w:lang w:val="en-US"/>
        </w:rPr>
        <w:t>kuantitatif.,</w:t>
      </w:r>
      <w:proofErr w:type="gramEnd"/>
      <w:r w:rsidRPr="00E667A3">
        <w:rPr>
          <w:rFonts w:asciiTheme="majorHAnsi" w:hAnsiTheme="majorHAnsi" w:cs="Times New Roman"/>
          <w:sz w:val="24"/>
          <w:szCs w:val="24"/>
          <w:lang w:val="en-US"/>
        </w:rPr>
        <w:t xml:space="preserve"> maka desain penelitian yang akan peneliti gunakan adalah sebagai berikut: </w:t>
      </w:r>
    </w:p>
    <w:p w:rsidR="00E667A3" w:rsidRPr="00E667A3" w:rsidRDefault="00E667A3" w:rsidP="00E667A3">
      <w:pPr>
        <w:spacing w:line="240" w:lineRule="auto"/>
        <w:ind w:left="284" w:right="-1"/>
        <w:jc w:val="both"/>
        <w:rPr>
          <w:rFonts w:asciiTheme="majorHAnsi" w:hAnsiTheme="majorHAnsi" w:cs="Times New Roman"/>
          <w:sz w:val="24"/>
          <w:szCs w:val="24"/>
          <w:lang w:val="en-US"/>
        </w:rPr>
      </w:pPr>
      <w:r w:rsidRPr="00E667A3">
        <w:rPr>
          <w:rFonts w:asciiTheme="majorHAnsi" w:hAnsiTheme="majorHAnsi" w:cs="Times New Roman"/>
          <w:noProof/>
          <w:sz w:val="24"/>
          <w:szCs w:val="24"/>
          <w:lang w:val="en-US"/>
        </w:rPr>
        <mc:AlternateContent>
          <mc:Choice Requires="wps">
            <w:drawing>
              <wp:anchor distT="0" distB="0" distL="114300" distR="114300" simplePos="0" relativeHeight="251676672" behindDoc="0" locked="0" layoutInCell="1" allowOverlap="1" wp14:anchorId="1CD8DC0E" wp14:editId="467EC6A6">
                <wp:simplePos x="0" y="0"/>
                <wp:positionH relativeFrom="column">
                  <wp:posOffset>2947670</wp:posOffset>
                </wp:positionH>
                <wp:positionV relativeFrom="paragraph">
                  <wp:posOffset>226060</wp:posOffset>
                </wp:positionV>
                <wp:extent cx="546735" cy="100965"/>
                <wp:effectExtent l="0" t="0" r="62865" b="89535"/>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735" cy="1009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0" o:spid="_x0000_s1026" type="#_x0000_t32" style="position:absolute;margin-left:232.1pt;margin-top:17.8pt;width:43.05pt;height:7.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">
                <v:stroke endarrow="block"/>
              </v:shape>
            </w:pict>
          </mc:Fallback>
        </mc:AlternateContent>
      </w:r>
      <w:r w:rsidRPr="00E667A3">
        <w:rPr>
          <w:rFonts w:asciiTheme="majorHAnsi" w:hAnsiTheme="majorHAnsi" w:cs="Times New Roman"/>
          <w:noProof/>
          <w:sz w:val="24"/>
          <w:szCs w:val="24"/>
          <w:lang w:val="en-US"/>
        </w:rPr>
        <mc:AlternateContent>
          <mc:Choice Requires="wps">
            <w:drawing>
              <wp:anchor distT="0" distB="0" distL="114300" distR="114300" simplePos="0" relativeHeight="251673600" behindDoc="0" locked="0" layoutInCell="1" allowOverlap="1" wp14:anchorId="0897A5AD" wp14:editId="3CBB8962">
                <wp:simplePos x="0" y="0"/>
                <wp:positionH relativeFrom="column">
                  <wp:posOffset>1630680</wp:posOffset>
                </wp:positionH>
                <wp:positionV relativeFrom="paragraph">
                  <wp:posOffset>130175</wp:posOffset>
                </wp:positionV>
                <wp:extent cx="1290955" cy="414020"/>
                <wp:effectExtent l="0" t="0" r="23495" b="2413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0955" cy="414020"/>
                        </a:xfrm>
                        <a:prstGeom prst="rect">
                          <a:avLst/>
                        </a:prstGeom>
                        <a:solidFill>
                          <a:srgbClr val="FFFFFF"/>
                        </a:solidFill>
                        <a:ln w="9525">
                          <a:solidFill>
                            <a:srgbClr val="000000"/>
                          </a:solidFill>
                          <a:miter lim="800000"/>
                          <a:headEnd/>
                          <a:tailEnd/>
                        </a:ln>
                      </wps:spPr>
                      <wps:txbx>
                        <w:txbxContent>
                          <w:p w:rsidR="00E221F1" w:rsidRPr="008644A0" w:rsidRDefault="00E221F1" w:rsidP="00E667A3">
                            <w:pPr>
                              <w:jc w:val="center"/>
                              <w:rPr>
                                <w:rFonts w:asciiTheme="majorHAnsi" w:hAnsiTheme="majorHAnsi" w:cs="Times New Roman"/>
                                <w:b/>
                                <w:bCs/>
                              </w:rPr>
                            </w:pPr>
                            <w:r w:rsidRPr="008644A0">
                              <w:rPr>
                                <w:rFonts w:asciiTheme="majorHAnsi" w:hAnsiTheme="majorHAnsi" w:cs="Times New Roman"/>
                                <w:b/>
                                <w:bCs/>
                                <w:lang w:val="en-US"/>
                              </w:rPr>
                              <w:t>KUAN</w:t>
                            </w:r>
                            <w:r w:rsidRPr="008644A0">
                              <w:rPr>
                                <w:rFonts w:asciiTheme="majorHAnsi" w:hAnsiTheme="majorHAnsi" w:cs="Times New Roman"/>
                                <w:b/>
                                <w:bCs/>
                              </w:rPr>
                              <w:t>TITATIF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0" style="position:absolute;left:0;text-align:left;margin-left:128.4pt;margin-top:10.25pt;width:101.65pt;height:32.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">
                <v:textbox>
                  <w:txbxContent>
                    <w:p w:rsidR="00E221F1" w:rsidRPr="008644A0" w:rsidRDefault="00E221F1" w:rsidP="00E667A3">
                      <w:pPr>
                        <w:jc w:val="center"/>
                        <w:rPr>
                          <w:rFonts w:asciiTheme="majorHAnsi" w:hAnsiTheme="majorHAnsi" w:cs="Times New Roman"/>
                          <w:b/>
                          <w:bCs/>
                        </w:rPr>
                      </w:pPr>
                      <w:r w:rsidRPr="008644A0">
                        <w:rPr>
                          <w:rFonts w:asciiTheme="majorHAnsi" w:hAnsiTheme="majorHAnsi" w:cs="Times New Roman"/>
                          <w:b/>
                          <w:bCs/>
                          <w:lang w:val="en-US"/>
                        </w:rPr>
                        <w:t>KUAN</w:t>
                      </w:r>
                      <w:r w:rsidRPr="008644A0">
                        <w:rPr>
                          <w:rFonts w:asciiTheme="majorHAnsi" w:hAnsiTheme="majorHAnsi" w:cs="Times New Roman"/>
                          <w:b/>
                          <w:bCs/>
                        </w:rPr>
                        <w:t>TITATIF</w:t>
                      </w:r>
                    </w:p>
                  </w:txbxContent>
                </v:textbox>
              </v:rect>
            </w:pict>
          </mc:Fallback>
        </mc:AlternateContent>
      </w:r>
      <w:r w:rsidRPr="00E667A3">
        <w:rPr>
          <w:rFonts w:asciiTheme="majorHAnsi" w:hAnsiTheme="majorHAnsi" w:cs="Times New Roman"/>
          <w:noProof/>
          <w:sz w:val="24"/>
          <w:szCs w:val="24"/>
          <w:lang w:val="en-US"/>
        </w:rPr>
        <mc:AlternateContent>
          <mc:Choice Requires="wps">
            <w:drawing>
              <wp:anchor distT="0" distB="0" distL="114300" distR="114300" simplePos="0" relativeHeight="251672576" behindDoc="0" locked="0" layoutInCell="1" allowOverlap="1" wp14:anchorId="01923C89" wp14:editId="622915A1">
                <wp:simplePos x="0" y="0"/>
                <wp:positionH relativeFrom="column">
                  <wp:posOffset>67310</wp:posOffset>
                </wp:positionH>
                <wp:positionV relativeFrom="paragraph">
                  <wp:posOffset>67945</wp:posOffset>
                </wp:positionV>
                <wp:extent cx="1166495" cy="414020"/>
                <wp:effectExtent l="0" t="0" r="14605" b="2413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6495" cy="414020"/>
                        </a:xfrm>
                        <a:prstGeom prst="rect">
                          <a:avLst/>
                        </a:prstGeom>
                        <a:solidFill>
                          <a:srgbClr val="FFFFFF"/>
                        </a:solidFill>
                        <a:ln w="9525">
                          <a:solidFill>
                            <a:srgbClr val="000000"/>
                          </a:solidFill>
                          <a:miter lim="800000"/>
                          <a:headEnd/>
                          <a:tailEnd/>
                        </a:ln>
                      </wps:spPr>
                      <wps:txbx>
                        <w:txbxContent>
                          <w:p w:rsidR="00E221F1" w:rsidRPr="008644A0" w:rsidRDefault="00E221F1" w:rsidP="00E667A3">
                            <w:pPr>
                              <w:jc w:val="center"/>
                              <w:rPr>
                                <w:rFonts w:asciiTheme="majorHAnsi" w:hAnsiTheme="majorHAnsi" w:cs="Times New Roman"/>
                                <w:b/>
                                <w:bCs/>
                              </w:rPr>
                            </w:pPr>
                            <w:r w:rsidRPr="008644A0">
                              <w:rPr>
                                <w:rFonts w:asciiTheme="majorHAnsi" w:hAnsiTheme="majorHAnsi" w:cs="Times New Roman"/>
                                <w:b/>
                                <w:bCs/>
                                <w:lang w:val="en-US"/>
                              </w:rPr>
                              <w:t>KUAL</w:t>
                            </w:r>
                            <w:r w:rsidRPr="008644A0">
                              <w:rPr>
                                <w:rFonts w:asciiTheme="majorHAnsi" w:hAnsiTheme="majorHAnsi" w:cs="Times New Roman"/>
                                <w:b/>
                                <w:bCs/>
                              </w:rPr>
                              <w:t>ITATIF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1" style="position:absolute;left:0;text-align:left;margin-left:5.3pt;margin-top:5.35pt;width:91.85pt;height:32.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">
                <v:textbox>
                  <w:txbxContent>
                    <w:p w:rsidR="00E221F1" w:rsidRPr="008644A0" w:rsidRDefault="00E221F1" w:rsidP="00E667A3">
                      <w:pPr>
                        <w:jc w:val="center"/>
                        <w:rPr>
                          <w:rFonts w:asciiTheme="majorHAnsi" w:hAnsiTheme="majorHAnsi" w:cs="Times New Roman"/>
                          <w:b/>
                          <w:bCs/>
                        </w:rPr>
                      </w:pPr>
                      <w:r w:rsidRPr="008644A0">
                        <w:rPr>
                          <w:rFonts w:asciiTheme="majorHAnsi" w:hAnsiTheme="majorHAnsi" w:cs="Times New Roman"/>
                          <w:b/>
                          <w:bCs/>
                          <w:lang w:val="en-US"/>
                        </w:rPr>
                        <w:t>KUAL</w:t>
                      </w:r>
                      <w:r w:rsidRPr="008644A0">
                        <w:rPr>
                          <w:rFonts w:asciiTheme="majorHAnsi" w:hAnsiTheme="majorHAnsi" w:cs="Times New Roman"/>
                          <w:b/>
                          <w:bCs/>
                        </w:rPr>
                        <w:t>ITATIF</w:t>
                      </w:r>
                    </w:p>
                  </w:txbxContent>
                </v:textbox>
              </v:rect>
            </w:pict>
          </mc:Fallback>
        </mc:AlternateContent>
      </w:r>
      <w:r w:rsidRPr="00E667A3">
        <w:rPr>
          <w:rFonts w:asciiTheme="majorHAnsi" w:hAnsiTheme="majorHAnsi" w:cs="Times New Roman"/>
          <w:noProof/>
          <w:sz w:val="24"/>
          <w:szCs w:val="24"/>
          <w:lang w:val="en-US"/>
        </w:rPr>
        <mc:AlternateContent>
          <mc:Choice Requires="wps">
            <w:drawing>
              <wp:anchor distT="4294967295" distB="4294967295" distL="114300" distR="114300" simplePos="0" relativeHeight="251675648" behindDoc="0" locked="0" layoutInCell="1" allowOverlap="1" wp14:anchorId="5D2FB4BA" wp14:editId="0A3536D0">
                <wp:simplePos x="0" y="0"/>
                <wp:positionH relativeFrom="column">
                  <wp:posOffset>1233805</wp:posOffset>
                </wp:positionH>
                <wp:positionV relativeFrom="paragraph">
                  <wp:posOffset>220344</wp:posOffset>
                </wp:positionV>
                <wp:extent cx="396875" cy="0"/>
                <wp:effectExtent l="0" t="76200" r="22225" b="9525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68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 o:spid="_x0000_s1026" type="#_x0000_t32" style="position:absolute;margin-left:97.15pt;margin-top:17.35pt;width:31.25pt;height:0;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">
                <v:stroke endarrow="block"/>
              </v:shape>
            </w:pict>
          </mc:Fallback>
        </mc:AlternateContent>
      </w:r>
    </w:p>
    <w:p w:rsidR="00E667A3" w:rsidRPr="00E667A3" w:rsidRDefault="00E667A3" w:rsidP="00E667A3">
      <w:pPr>
        <w:spacing w:line="240" w:lineRule="auto"/>
        <w:ind w:left="284" w:right="-1"/>
        <w:jc w:val="both"/>
        <w:rPr>
          <w:rFonts w:asciiTheme="majorHAnsi" w:hAnsiTheme="majorHAnsi" w:cs="Times New Roman"/>
          <w:sz w:val="24"/>
          <w:szCs w:val="24"/>
          <w:lang w:val="en-US"/>
        </w:rPr>
      </w:pPr>
      <w:r w:rsidRPr="00E667A3">
        <w:rPr>
          <w:rFonts w:asciiTheme="majorHAnsi" w:hAnsiTheme="majorHAnsi" w:cs="Times New Roman"/>
          <w:noProof/>
          <w:sz w:val="24"/>
          <w:szCs w:val="24"/>
          <w:lang w:val="en-US"/>
        </w:rPr>
        <mc:AlternateContent>
          <mc:Choice Requires="wps">
            <w:drawing>
              <wp:anchor distT="0" distB="0" distL="114300" distR="114300" simplePos="0" relativeHeight="251674624" behindDoc="0" locked="0" layoutInCell="1" allowOverlap="1" wp14:anchorId="36848AFA" wp14:editId="15D46241">
                <wp:simplePos x="0" y="0"/>
                <wp:positionH relativeFrom="column">
                  <wp:posOffset>3293745</wp:posOffset>
                </wp:positionH>
                <wp:positionV relativeFrom="paragraph">
                  <wp:posOffset>92075</wp:posOffset>
                </wp:positionV>
                <wp:extent cx="1707515" cy="657225"/>
                <wp:effectExtent l="0" t="0" r="26035" b="2857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7515" cy="657225"/>
                        </a:xfrm>
                        <a:prstGeom prst="rect">
                          <a:avLst/>
                        </a:prstGeom>
                        <a:solidFill>
                          <a:srgbClr val="FFFFFF"/>
                        </a:solidFill>
                        <a:ln w="9525">
                          <a:solidFill>
                            <a:srgbClr val="000000"/>
                          </a:solidFill>
                          <a:miter lim="800000"/>
                          <a:headEnd/>
                          <a:tailEnd/>
                        </a:ln>
                      </wps:spPr>
                      <wps:txbx>
                        <w:txbxContent>
                          <w:p w:rsidR="00E221F1" w:rsidRPr="008644A0" w:rsidRDefault="00E221F1" w:rsidP="00E667A3">
                            <w:pPr>
                              <w:jc w:val="center"/>
                              <w:rPr>
                                <w:rFonts w:asciiTheme="majorHAnsi" w:hAnsiTheme="majorHAnsi" w:cs="Times New Roman"/>
                                <w:b/>
                                <w:bCs/>
                              </w:rPr>
                            </w:pPr>
                            <w:r w:rsidRPr="008644A0">
                              <w:rPr>
                                <w:rFonts w:asciiTheme="majorHAnsi" w:hAnsiTheme="majorHAnsi" w:cs="Times New Roman"/>
                                <w:b/>
                                <w:bCs/>
                                <w:lang w:val="en-US"/>
                              </w:rPr>
                              <w:t xml:space="preserve">PENAFSIRAN </w:t>
                            </w:r>
                            <w:r w:rsidRPr="008644A0">
                              <w:rPr>
                                <w:rFonts w:asciiTheme="majorHAnsi" w:hAnsiTheme="majorHAnsi" w:cs="Times New Roman"/>
                                <w:b/>
                                <w:bCs/>
                              </w:rPr>
                              <w:t>KUALITATIF DAN KUANTITATIF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32" style="position:absolute;left:0;text-align:left;margin-left:259.35pt;margin-top:7.25pt;width:134.45pt;height:51.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">
                <v:textbox>
                  <w:txbxContent>
                    <w:p w:rsidR="00E221F1" w:rsidRPr="008644A0" w:rsidRDefault="00E221F1" w:rsidP="00E667A3">
                      <w:pPr>
                        <w:jc w:val="center"/>
                        <w:rPr>
                          <w:rFonts w:asciiTheme="majorHAnsi" w:hAnsiTheme="majorHAnsi" w:cs="Times New Roman"/>
                          <w:b/>
                          <w:bCs/>
                        </w:rPr>
                      </w:pPr>
                      <w:r w:rsidRPr="008644A0">
                        <w:rPr>
                          <w:rFonts w:asciiTheme="majorHAnsi" w:hAnsiTheme="majorHAnsi" w:cs="Times New Roman"/>
                          <w:b/>
                          <w:bCs/>
                          <w:lang w:val="en-US"/>
                        </w:rPr>
                        <w:t xml:space="preserve">PENAFSIRAN </w:t>
                      </w:r>
                      <w:r w:rsidRPr="008644A0">
                        <w:rPr>
                          <w:rFonts w:asciiTheme="majorHAnsi" w:hAnsiTheme="majorHAnsi" w:cs="Times New Roman"/>
                          <w:b/>
                          <w:bCs/>
                        </w:rPr>
                        <w:t>KUALITATIF DAN KUANTITATIF</w:t>
                      </w:r>
                    </w:p>
                  </w:txbxContent>
                </v:textbox>
              </v:rect>
            </w:pict>
          </mc:Fallback>
        </mc:AlternateContent>
      </w:r>
    </w:p>
    <w:p w:rsidR="00E667A3" w:rsidRDefault="00E667A3" w:rsidP="00E667A3">
      <w:pPr>
        <w:spacing w:line="240" w:lineRule="auto"/>
        <w:ind w:left="284" w:right="-1"/>
        <w:jc w:val="both"/>
        <w:rPr>
          <w:rFonts w:asciiTheme="majorHAnsi" w:hAnsiTheme="majorHAnsi" w:cs="Times New Roman"/>
          <w:sz w:val="24"/>
          <w:szCs w:val="24"/>
          <w:lang w:val="en-US"/>
        </w:rPr>
      </w:pPr>
    </w:p>
    <w:p w:rsidR="008644A0" w:rsidRPr="00E667A3" w:rsidRDefault="008644A0" w:rsidP="00E667A3">
      <w:pPr>
        <w:spacing w:line="240" w:lineRule="auto"/>
        <w:ind w:left="284" w:right="-1"/>
        <w:jc w:val="both"/>
        <w:rPr>
          <w:rFonts w:asciiTheme="majorHAnsi" w:hAnsiTheme="majorHAnsi" w:cs="Times New Roman"/>
          <w:sz w:val="24"/>
          <w:szCs w:val="24"/>
          <w:lang w:val="en-US"/>
        </w:rPr>
      </w:pPr>
    </w:p>
    <w:p w:rsidR="00E667A3" w:rsidRPr="008644A0" w:rsidRDefault="008644A0" w:rsidP="008644A0">
      <w:pPr>
        <w:pStyle w:val="Heading1"/>
        <w:rPr>
          <w:color w:val="auto"/>
          <w:sz w:val="24"/>
          <w:szCs w:val="24"/>
        </w:rPr>
      </w:pPr>
      <w:r w:rsidRPr="008644A0">
        <w:rPr>
          <w:color w:val="auto"/>
          <w:sz w:val="24"/>
          <w:szCs w:val="24"/>
        </w:rPr>
        <w:t xml:space="preserve">Hasil </w:t>
      </w:r>
    </w:p>
    <w:p w:rsidR="00E667A3" w:rsidRDefault="008644A0" w:rsidP="00223F19">
      <w:pPr>
        <w:pStyle w:val="HTMLPreformatted"/>
        <w:tabs>
          <w:tab w:val="clear" w:pos="916"/>
        </w:tabs>
        <w:jc w:val="both"/>
        <w:rPr>
          <w:rFonts w:ascii="Cambria" w:hAnsi="Cambria"/>
          <w:b/>
          <w:bCs/>
          <w:sz w:val="24"/>
          <w:szCs w:val="24"/>
        </w:rPr>
      </w:pPr>
      <w:r>
        <w:rPr>
          <w:rFonts w:ascii="Cambria" w:hAnsi="Cambria"/>
          <w:b/>
          <w:bCs/>
          <w:i/>
          <w:iCs/>
          <w:sz w:val="24"/>
          <w:szCs w:val="24"/>
        </w:rPr>
        <w:tab/>
      </w:r>
      <w:r w:rsidRPr="008644A0">
        <w:rPr>
          <w:rFonts w:ascii="Cambria" w:hAnsi="Cambria"/>
          <w:b/>
          <w:bCs/>
          <w:i/>
          <w:iCs/>
          <w:sz w:val="24"/>
          <w:szCs w:val="24"/>
        </w:rPr>
        <w:t>Autonomous Learning</w:t>
      </w:r>
      <w:r>
        <w:rPr>
          <w:rFonts w:ascii="Cambria" w:hAnsi="Cambria"/>
          <w:b/>
          <w:bCs/>
          <w:sz w:val="24"/>
          <w:szCs w:val="24"/>
        </w:rPr>
        <w:t xml:space="preserve"> </w:t>
      </w:r>
      <w:r w:rsidR="00C41BCE">
        <w:rPr>
          <w:rFonts w:ascii="Cambria" w:hAnsi="Cambria"/>
          <w:b/>
          <w:bCs/>
          <w:sz w:val="24"/>
          <w:szCs w:val="24"/>
        </w:rPr>
        <w:t xml:space="preserve">dan Merdeka Belajar </w:t>
      </w:r>
      <w:r>
        <w:rPr>
          <w:rFonts w:ascii="Cambria" w:hAnsi="Cambria"/>
          <w:b/>
          <w:bCs/>
          <w:sz w:val="24"/>
          <w:szCs w:val="24"/>
        </w:rPr>
        <w:t xml:space="preserve">bahasa </w:t>
      </w:r>
      <w:proofErr w:type="gramStart"/>
      <w:r>
        <w:rPr>
          <w:rFonts w:ascii="Cambria" w:hAnsi="Cambria"/>
          <w:b/>
          <w:bCs/>
          <w:sz w:val="24"/>
          <w:szCs w:val="24"/>
        </w:rPr>
        <w:t>arab</w:t>
      </w:r>
      <w:proofErr w:type="gramEnd"/>
    </w:p>
    <w:p w:rsidR="008644A0" w:rsidRDefault="008644A0" w:rsidP="00C41BCE">
      <w:pPr>
        <w:pStyle w:val="BodyText"/>
        <w:ind w:left="284" w:right="-1"/>
        <w:jc w:val="both"/>
        <w:rPr>
          <w:rFonts w:asciiTheme="majorHAnsi" w:hAnsiTheme="majorHAnsi"/>
          <w:bCs/>
        </w:rPr>
      </w:pPr>
      <w:r>
        <w:t xml:space="preserve"> </w:t>
      </w:r>
      <w:r>
        <w:tab/>
      </w:r>
      <w:r w:rsidRPr="008644A0">
        <w:rPr>
          <w:rFonts w:asciiTheme="majorHAnsi" w:hAnsiTheme="majorHAnsi"/>
        </w:rPr>
        <w:t xml:space="preserve">Hasil dan luaran yang dicapai sesuai dengan tema penelitian yang </w:t>
      </w:r>
      <w:proofErr w:type="gramStart"/>
      <w:r w:rsidRPr="008644A0">
        <w:rPr>
          <w:rFonts w:asciiTheme="majorHAnsi" w:hAnsiTheme="majorHAnsi"/>
        </w:rPr>
        <w:t>berjudul :</w:t>
      </w:r>
      <w:proofErr w:type="gramEnd"/>
      <w:r w:rsidRPr="008644A0">
        <w:rPr>
          <w:rFonts w:asciiTheme="majorHAnsi" w:hAnsiTheme="majorHAnsi"/>
          <w:b/>
          <w:i/>
          <w:lang w:val="id-ID"/>
        </w:rPr>
        <w:t xml:space="preserve"> </w:t>
      </w:r>
      <w:r w:rsidRPr="008644A0">
        <w:rPr>
          <w:rFonts w:asciiTheme="majorHAnsi" w:hAnsiTheme="majorHAnsi"/>
          <w:bCs/>
          <w:i/>
          <w:lang w:val="id-ID"/>
        </w:rPr>
        <w:t>Autonomous Learning</w:t>
      </w:r>
      <w:r w:rsidRPr="008644A0">
        <w:rPr>
          <w:rFonts w:asciiTheme="majorHAnsi" w:hAnsiTheme="majorHAnsi"/>
          <w:bCs/>
          <w:lang w:val="id-ID"/>
        </w:rPr>
        <w:t>: Manifestasi Merdeka Belajar Bahasa Di Prodi Pendidikan Bahasa Arab</w:t>
      </w:r>
      <w:r w:rsidRPr="008644A0">
        <w:rPr>
          <w:rFonts w:asciiTheme="majorHAnsi" w:hAnsiTheme="majorHAnsi"/>
          <w:bCs/>
        </w:rPr>
        <w:t xml:space="preserve"> dengan beberapa bahasan yaitu : (1) Gambaran Umum dan Latar Belakang (2). </w:t>
      </w:r>
      <w:proofErr w:type="gramStart"/>
      <w:r w:rsidRPr="008644A0">
        <w:rPr>
          <w:rFonts w:asciiTheme="majorHAnsi" w:hAnsiTheme="majorHAnsi"/>
          <w:bCs/>
        </w:rPr>
        <w:t>Hasil dan Luaran yang Telah dicapai pada penelitian ini.</w:t>
      </w:r>
      <w:proofErr w:type="gramEnd"/>
      <w:r w:rsidRPr="008644A0">
        <w:rPr>
          <w:rFonts w:asciiTheme="majorHAnsi" w:hAnsiTheme="majorHAnsi"/>
          <w:bCs/>
        </w:rPr>
        <w:t xml:space="preserve"> Dan </w:t>
      </w:r>
      <w:proofErr w:type="gramStart"/>
      <w:r w:rsidRPr="008644A0">
        <w:rPr>
          <w:rFonts w:asciiTheme="majorHAnsi" w:hAnsiTheme="majorHAnsi"/>
          <w:bCs/>
        </w:rPr>
        <w:t>akan</w:t>
      </w:r>
      <w:proofErr w:type="gramEnd"/>
      <w:r w:rsidRPr="008644A0">
        <w:rPr>
          <w:rFonts w:asciiTheme="majorHAnsi" w:hAnsiTheme="majorHAnsi"/>
          <w:bCs/>
        </w:rPr>
        <w:t xml:space="preserve"> disajikan secara singkat, jelasdan terarah.</w:t>
      </w:r>
    </w:p>
    <w:p w:rsidR="00C41BCE" w:rsidRDefault="00C41BCE" w:rsidP="00C41BCE">
      <w:pPr>
        <w:pStyle w:val="BodyText"/>
        <w:ind w:left="284" w:right="-1"/>
        <w:jc w:val="both"/>
        <w:rPr>
          <w:rFonts w:asciiTheme="majorHAnsi" w:hAnsiTheme="majorHAnsi"/>
          <w:bCs/>
        </w:rPr>
      </w:pPr>
    </w:p>
    <w:p w:rsidR="008644A0" w:rsidRDefault="008644A0" w:rsidP="008644A0">
      <w:pPr>
        <w:pStyle w:val="BodyText"/>
        <w:numPr>
          <w:ilvl w:val="0"/>
          <w:numId w:val="14"/>
        </w:numPr>
        <w:spacing w:line="360" w:lineRule="auto"/>
        <w:ind w:left="426" w:right="-1"/>
        <w:jc w:val="both"/>
        <w:rPr>
          <w:rFonts w:asciiTheme="majorHAnsi" w:hAnsiTheme="majorHAnsi"/>
          <w:b/>
        </w:rPr>
      </w:pPr>
      <w:r w:rsidRPr="008644A0">
        <w:rPr>
          <w:rFonts w:asciiTheme="majorHAnsi" w:hAnsiTheme="majorHAnsi"/>
          <w:b/>
        </w:rPr>
        <w:t>Gambaran Umum dan Latar Penelitian</w:t>
      </w:r>
    </w:p>
    <w:p w:rsidR="00E221F1" w:rsidRPr="00E221F1" w:rsidRDefault="00E221F1" w:rsidP="00E221F1">
      <w:pPr>
        <w:pStyle w:val="BodyText"/>
        <w:ind w:left="284" w:right="-1" w:firstLine="283"/>
        <w:jc w:val="both"/>
        <w:rPr>
          <w:rFonts w:asciiTheme="majorHAnsi" w:hAnsiTheme="majorHAnsi"/>
          <w:bCs/>
        </w:rPr>
      </w:pPr>
      <w:r w:rsidRPr="00E221F1">
        <w:rPr>
          <w:rFonts w:asciiTheme="majorHAnsi" w:hAnsiTheme="majorHAnsi"/>
          <w:bCs/>
        </w:rPr>
        <w:t xml:space="preserve">Penelitian ini dilakukan di Program Studi pendidikan Bahasa </w:t>
      </w:r>
      <w:proofErr w:type="gramStart"/>
      <w:r w:rsidRPr="00E221F1">
        <w:rPr>
          <w:rFonts w:asciiTheme="majorHAnsi" w:hAnsiTheme="majorHAnsi"/>
          <w:bCs/>
        </w:rPr>
        <w:t>Arab ,</w:t>
      </w:r>
      <w:proofErr w:type="gramEnd"/>
      <w:r w:rsidRPr="00E221F1">
        <w:rPr>
          <w:rFonts w:asciiTheme="majorHAnsi" w:hAnsiTheme="majorHAnsi"/>
          <w:bCs/>
        </w:rPr>
        <w:t xml:space="preserve"> Jurusan Pendidikan Bahasa dan Sastra Fakultas Keguruan ILmu Pendidikan FKIP. Sebelum di integrasikan</w:t>
      </w:r>
      <w:proofErr w:type="gramStart"/>
      <w:r w:rsidRPr="00E221F1">
        <w:rPr>
          <w:rFonts w:asciiTheme="majorHAnsi" w:hAnsiTheme="majorHAnsi"/>
          <w:bCs/>
        </w:rPr>
        <w:t>,  Prodi</w:t>
      </w:r>
      <w:proofErr w:type="gramEnd"/>
      <w:r w:rsidRPr="00E221F1">
        <w:rPr>
          <w:rFonts w:asciiTheme="majorHAnsi" w:hAnsiTheme="majorHAnsi"/>
          <w:bCs/>
        </w:rPr>
        <w:t xml:space="preserve"> PBA ini adalah bagian dari Prodi yang ada di FAkultas Ilmu Budaya FIB Universitas Jambi. Prodi Ini Awal dibukanya adalah </w:t>
      </w:r>
      <w:r w:rsidRPr="00E221F1">
        <w:rPr>
          <w:rFonts w:asciiTheme="majorHAnsi" w:hAnsiTheme="majorHAnsi"/>
          <w:bCs/>
        </w:rPr>
        <w:lastRenderedPageBreak/>
        <w:t xml:space="preserve">kesusasteraan Arab tetapi setelah diajukan ke Kemenristek Dikti yang diterima dan disetujui adalah Prodi bahasa arab yang berbasis </w:t>
      </w:r>
      <w:proofErr w:type="gramStart"/>
      <w:r w:rsidRPr="00E221F1">
        <w:rPr>
          <w:rFonts w:asciiTheme="majorHAnsi" w:hAnsiTheme="majorHAnsi"/>
          <w:bCs/>
        </w:rPr>
        <w:t>Pendidikan .</w:t>
      </w:r>
      <w:proofErr w:type="gramEnd"/>
      <w:r w:rsidRPr="00E221F1">
        <w:rPr>
          <w:rFonts w:asciiTheme="majorHAnsi" w:hAnsiTheme="majorHAnsi"/>
          <w:bCs/>
        </w:rPr>
        <w:t xml:space="preserve"> </w:t>
      </w:r>
    </w:p>
    <w:p w:rsidR="00E221F1" w:rsidRDefault="00E221F1" w:rsidP="00E221F1">
      <w:pPr>
        <w:pStyle w:val="BodyText"/>
        <w:ind w:left="284" w:right="-1" w:firstLine="283"/>
        <w:jc w:val="both"/>
        <w:rPr>
          <w:rFonts w:asciiTheme="majorHAnsi" w:hAnsiTheme="majorHAnsi"/>
          <w:bCs/>
        </w:rPr>
      </w:pPr>
      <w:r w:rsidRPr="00E221F1">
        <w:rPr>
          <w:rFonts w:asciiTheme="majorHAnsi" w:hAnsiTheme="majorHAnsi"/>
          <w:bCs/>
        </w:rPr>
        <w:tab/>
        <w:t xml:space="preserve">Berdasakan SK Dirjen Pendidikan Tinggi Prodi Pendidikan Bahasa Arab Izin Operasional Penyelenggaraannya pada bulan Bulan September 2013  yang beralamatkan di Kampus Pinang masak, Jalan Raya Jambi-Ma.Bulian Km 15 Mendalo, Jambi 36361  dengan Ketua Prodi Pertama Kemas Abdul Hai,S.Ag, M.Ud dan Sekretaris Prodi M.Sulhi M. Daud, Lc.  Dengan memilki visi misi dan tujuan sebagai </w:t>
      </w:r>
      <w:proofErr w:type="gramStart"/>
      <w:r w:rsidRPr="00E221F1">
        <w:rPr>
          <w:rFonts w:asciiTheme="majorHAnsi" w:hAnsiTheme="majorHAnsi"/>
          <w:bCs/>
        </w:rPr>
        <w:t>berikut :</w:t>
      </w:r>
      <w:proofErr w:type="gramEnd"/>
    </w:p>
    <w:p w:rsidR="00C41BCE" w:rsidRPr="00E221F1" w:rsidRDefault="00C41BCE" w:rsidP="00E221F1">
      <w:pPr>
        <w:pStyle w:val="BodyText"/>
        <w:ind w:left="284" w:right="-1" w:firstLine="283"/>
        <w:jc w:val="both"/>
        <w:rPr>
          <w:rFonts w:asciiTheme="majorHAnsi" w:hAnsiTheme="majorHAnsi"/>
          <w:bCs/>
        </w:rPr>
      </w:pPr>
    </w:p>
    <w:p w:rsidR="00E221F1" w:rsidRPr="00E221F1" w:rsidRDefault="00E221F1" w:rsidP="00E221F1">
      <w:pPr>
        <w:pStyle w:val="BodyText"/>
        <w:ind w:left="284" w:right="-1" w:firstLine="283"/>
        <w:jc w:val="both"/>
        <w:rPr>
          <w:rFonts w:asciiTheme="majorHAnsi" w:hAnsiTheme="majorHAnsi"/>
          <w:b/>
        </w:rPr>
      </w:pPr>
      <w:r>
        <w:rPr>
          <w:rFonts w:asciiTheme="majorHAnsi" w:hAnsiTheme="majorHAnsi"/>
          <w:b/>
        </w:rPr>
        <w:t xml:space="preserve">  </w:t>
      </w:r>
      <w:r w:rsidRPr="00E221F1">
        <w:rPr>
          <w:rFonts w:asciiTheme="majorHAnsi" w:hAnsiTheme="majorHAnsi"/>
          <w:b/>
        </w:rPr>
        <w:t xml:space="preserve">Visi  </w:t>
      </w:r>
    </w:p>
    <w:p w:rsidR="00E221F1" w:rsidRPr="00E221F1" w:rsidRDefault="00E221F1" w:rsidP="00E221F1">
      <w:pPr>
        <w:pStyle w:val="BodyText"/>
        <w:ind w:left="284" w:right="-1" w:firstLine="283"/>
        <w:jc w:val="both"/>
        <w:rPr>
          <w:rFonts w:asciiTheme="majorHAnsi" w:hAnsiTheme="majorHAnsi"/>
          <w:bCs/>
        </w:rPr>
      </w:pPr>
      <w:r w:rsidRPr="00E221F1">
        <w:rPr>
          <w:rFonts w:asciiTheme="majorHAnsi" w:hAnsiTheme="majorHAnsi"/>
          <w:bCs/>
        </w:rPr>
        <w:t xml:space="preserve"> </w:t>
      </w:r>
      <w:r w:rsidRPr="00E221F1">
        <w:rPr>
          <w:rFonts w:asciiTheme="majorHAnsi" w:hAnsiTheme="majorHAnsi"/>
          <w:bCs/>
        </w:rPr>
        <w:tab/>
        <w:t>Menjadi program studi unggulan penghasil dan pengembang Pendidikan Bahasa Arab yang unggul, beretika, cerdas, kompetitif dan profesional serta berwawasan luas memiliki hard skill dan sofskill dibidang teknologi komputer sehingga dapat berperan dalam era globalisasi secara nasional di tahun 2020</w:t>
      </w:r>
    </w:p>
    <w:p w:rsidR="00E221F1" w:rsidRPr="00E221F1" w:rsidRDefault="00E221F1" w:rsidP="00E221F1">
      <w:pPr>
        <w:pStyle w:val="BodyText"/>
        <w:ind w:left="426" w:right="-1"/>
        <w:jc w:val="both"/>
        <w:rPr>
          <w:rFonts w:asciiTheme="majorHAnsi" w:hAnsiTheme="majorHAnsi"/>
          <w:b/>
        </w:rPr>
      </w:pPr>
      <w:r w:rsidRPr="00E221F1">
        <w:rPr>
          <w:rFonts w:asciiTheme="majorHAnsi" w:hAnsiTheme="majorHAnsi"/>
          <w:bCs/>
        </w:rPr>
        <w:t xml:space="preserve">   </w:t>
      </w:r>
      <w:r w:rsidRPr="00E221F1">
        <w:rPr>
          <w:rFonts w:asciiTheme="majorHAnsi" w:hAnsiTheme="majorHAnsi"/>
          <w:b/>
        </w:rPr>
        <w:t xml:space="preserve">Misi </w:t>
      </w:r>
    </w:p>
    <w:p w:rsidR="00E221F1" w:rsidRPr="00E221F1" w:rsidRDefault="00E221F1" w:rsidP="00E221F1">
      <w:pPr>
        <w:pStyle w:val="BodyText"/>
        <w:ind w:left="567" w:right="-1" w:hanging="283"/>
        <w:jc w:val="both"/>
        <w:rPr>
          <w:rFonts w:asciiTheme="majorHAnsi" w:hAnsiTheme="majorHAnsi"/>
          <w:bCs/>
        </w:rPr>
      </w:pPr>
      <w:r w:rsidRPr="00E221F1">
        <w:rPr>
          <w:rFonts w:asciiTheme="majorHAnsi" w:hAnsiTheme="majorHAnsi"/>
          <w:bCs/>
        </w:rPr>
        <w:t>1.</w:t>
      </w:r>
      <w:r w:rsidRPr="00E221F1">
        <w:rPr>
          <w:rFonts w:asciiTheme="majorHAnsi" w:hAnsiTheme="majorHAnsi"/>
          <w:bCs/>
        </w:rPr>
        <w:tab/>
        <w:t xml:space="preserve">Menyelenggarakan pendidikan dan pengajaran berstandar Nasional dalam rangka mengembangkan berbagai kemampuan dasar yang diperlukan untuk mendidik </w:t>
      </w:r>
    </w:p>
    <w:p w:rsidR="00E221F1" w:rsidRPr="00E221F1" w:rsidRDefault="00E221F1" w:rsidP="00E221F1">
      <w:pPr>
        <w:pStyle w:val="BodyText"/>
        <w:ind w:left="567" w:right="-1" w:hanging="283"/>
        <w:jc w:val="both"/>
        <w:rPr>
          <w:rFonts w:asciiTheme="majorHAnsi" w:hAnsiTheme="majorHAnsi"/>
          <w:bCs/>
        </w:rPr>
      </w:pPr>
      <w:r w:rsidRPr="00E221F1">
        <w:rPr>
          <w:rFonts w:asciiTheme="majorHAnsi" w:hAnsiTheme="majorHAnsi"/>
          <w:bCs/>
        </w:rPr>
        <w:t>2.</w:t>
      </w:r>
      <w:r w:rsidRPr="00E221F1">
        <w:rPr>
          <w:rFonts w:asciiTheme="majorHAnsi" w:hAnsiTheme="majorHAnsi"/>
          <w:bCs/>
        </w:rPr>
        <w:tab/>
        <w:t xml:space="preserve">Melaksanakan penelitian dalam rangka mengembangkan ilmu Pendidikan Bahasa Arab </w:t>
      </w:r>
    </w:p>
    <w:p w:rsidR="00E221F1" w:rsidRPr="00E221F1" w:rsidRDefault="00E221F1" w:rsidP="00E221F1">
      <w:pPr>
        <w:pStyle w:val="BodyText"/>
        <w:ind w:left="567" w:right="-1" w:hanging="283"/>
        <w:jc w:val="both"/>
        <w:rPr>
          <w:rFonts w:asciiTheme="majorHAnsi" w:hAnsiTheme="majorHAnsi"/>
          <w:bCs/>
        </w:rPr>
      </w:pPr>
      <w:r w:rsidRPr="00E221F1">
        <w:rPr>
          <w:rFonts w:asciiTheme="majorHAnsi" w:hAnsiTheme="majorHAnsi"/>
          <w:bCs/>
        </w:rPr>
        <w:t>3.</w:t>
      </w:r>
      <w:r w:rsidRPr="00E221F1">
        <w:rPr>
          <w:rFonts w:asciiTheme="majorHAnsi" w:hAnsiTheme="majorHAnsi"/>
          <w:bCs/>
        </w:rPr>
        <w:tab/>
        <w:t xml:space="preserve">Melaksanakan pengabdian kepada masyarakat dalam rangka mengaplikasikan ilmu Pendidikan Bahasa Arab </w:t>
      </w:r>
    </w:p>
    <w:p w:rsidR="00E221F1" w:rsidRDefault="00E221F1" w:rsidP="00E221F1">
      <w:pPr>
        <w:pStyle w:val="BodyText"/>
        <w:ind w:left="567" w:right="-1" w:hanging="283"/>
        <w:jc w:val="both"/>
        <w:rPr>
          <w:rFonts w:asciiTheme="majorHAnsi" w:hAnsiTheme="majorHAnsi"/>
          <w:bCs/>
        </w:rPr>
      </w:pPr>
      <w:r w:rsidRPr="00E221F1">
        <w:rPr>
          <w:rFonts w:asciiTheme="majorHAnsi" w:hAnsiTheme="majorHAnsi"/>
          <w:bCs/>
        </w:rPr>
        <w:t>4.</w:t>
      </w:r>
      <w:r w:rsidRPr="00E221F1">
        <w:rPr>
          <w:rFonts w:asciiTheme="majorHAnsi" w:hAnsiTheme="majorHAnsi"/>
          <w:bCs/>
        </w:rPr>
        <w:tab/>
        <w:t>Membina, melatih, dan mengembangkan Sumber daya Manusia (SDM) yang handal, kreatif, inovatif, imaginatif, dan berwawasan luas sesuai dengan kebutuhan masyarakat pada bidang pendidikan formal, nonformal, dan informal untuk Pengembangan Bahasab Arab.</w:t>
      </w:r>
    </w:p>
    <w:p w:rsidR="0058668F" w:rsidRPr="00E221F1" w:rsidRDefault="0058668F" w:rsidP="00E221F1">
      <w:pPr>
        <w:pStyle w:val="BodyText"/>
        <w:ind w:left="567" w:right="-1" w:hanging="283"/>
        <w:jc w:val="both"/>
        <w:rPr>
          <w:rFonts w:asciiTheme="majorHAnsi" w:hAnsiTheme="majorHAnsi"/>
          <w:bCs/>
        </w:rPr>
      </w:pPr>
    </w:p>
    <w:p w:rsidR="00E221F1" w:rsidRDefault="00E221F1" w:rsidP="00E221F1">
      <w:pPr>
        <w:pStyle w:val="BodyText"/>
        <w:numPr>
          <w:ilvl w:val="0"/>
          <w:numId w:val="14"/>
        </w:numPr>
        <w:ind w:left="426" w:right="-1"/>
        <w:jc w:val="both"/>
        <w:rPr>
          <w:rFonts w:asciiTheme="majorHAnsi" w:hAnsiTheme="majorHAnsi"/>
          <w:b/>
        </w:rPr>
      </w:pPr>
      <w:r>
        <w:rPr>
          <w:rFonts w:asciiTheme="majorHAnsi" w:hAnsiTheme="majorHAnsi"/>
          <w:b/>
        </w:rPr>
        <w:t xml:space="preserve">Hasil dan Luaran yang dicapai </w:t>
      </w:r>
    </w:p>
    <w:p w:rsidR="00E221F1" w:rsidRPr="00E221F1" w:rsidRDefault="00E221F1" w:rsidP="00E221F1">
      <w:pPr>
        <w:pStyle w:val="BodyText"/>
        <w:ind w:left="426" w:right="-1"/>
        <w:jc w:val="both"/>
        <w:rPr>
          <w:rFonts w:asciiTheme="majorHAnsi" w:hAnsiTheme="majorHAnsi"/>
          <w:b/>
        </w:rPr>
      </w:pPr>
      <w:r>
        <w:rPr>
          <w:rFonts w:asciiTheme="majorHAnsi" w:hAnsiTheme="majorHAnsi"/>
          <w:b/>
        </w:rPr>
        <w:t xml:space="preserve"> </w:t>
      </w:r>
      <w:r>
        <w:rPr>
          <w:rFonts w:asciiTheme="majorHAnsi" w:hAnsiTheme="majorHAnsi"/>
          <w:b/>
        </w:rPr>
        <w:tab/>
      </w:r>
      <w:r w:rsidRPr="00E221F1">
        <w:rPr>
          <w:rFonts w:asciiTheme="majorHAnsi" w:hAnsiTheme="majorHAnsi"/>
        </w:rPr>
        <w:t xml:space="preserve">Dari berdasarkan kajian teori yang telah dijelas pada </w:t>
      </w:r>
      <w:proofErr w:type="gramStart"/>
      <w:r w:rsidRPr="00E221F1">
        <w:rPr>
          <w:rFonts w:asciiTheme="majorHAnsi" w:hAnsiTheme="majorHAnsi"/>
        </w:rPr>
        <w:t>bab</w:t>
      </w:r>
      <w:proofErr w:type="gramEnd"/>
      <w:r w:rsidRPr="00E221F1">
        <w:rPr>
          <w:rFonts w:asciiTheme="majorHAnsi" w:hAnsiTheme="majorHAnsi"/>
        </w:rPr>
        <w:t xml:space="preserve"> sebelumnya. </w:t>
      </w:r>
      <w:proofErr w:type="gramStart"/>
      <w:r w:rsidRPr="00E221F1">
        <w:rPr>
          <w:rFonts w:asciiTheme="majorHAnsi" w:hAnsiTheme="majorHAnsi"/>
        </w:rPr>
        <w:t>Maka hasil dan luaran pada bagian ini haruslah mengacu kepada kerangka kajian teori tersebut agar tidak keluar dari pembahasan tema penelitian ini.</w:t>
      </w:r>
      <w:proofErr w:type="gramEnd"/>
      <w:r w:rsidRPr="00E221F1">
        <w:rPr>
          <w:rFonts w:asciiTheme="majorHAnsi" w:hAnsiTheme="majorHAnsi"/>
        </w:rPr>
        <w:t xml:space="preserve"> Dan penelitan ini menggunkan model </w:t>
      </w:r>
      <w:r w:rsidRPr="00E221F1">
        <w:rPr>
          <w:rFonts w:asciiTheme="majorHAnsi" w:hAnsiTheme="majorHAnsi"/>
          <w:i/>
          <w:iCs/>
        </w:rPr>
        <w:t>mixed metods</w:t>
      </w:r>
      <w:r w:rsidRPr="00E221F1">
        <w:rPr>
          <w:rFonts w:asciiTheme="majorHAnsi" w:hAnsiTheme="majorHAnsi"/>
        </w:rPr>
        <w:t xml:space="preserve"> </w:t>
      </w:r>
      <w:proofErr w:type="gramStart"/>
      <w:r w:rsidRPr="00E221F1">
        <w:rPr>
          <w:rFonts w:asciiTheme="majorHAnsi" w:hAnsiTheme="majorHAnsi"/>
        </w:rPr>
        <w:t>didalmnya  dua</w:t>
      </w:r>
      <w:proofErr w:type="gramEnd"/>
      <w:r w:rsidRPr="00E221F1">
        <w:rPr>
          <w:rFonts w:asciiTheme="majorHAnsi" w:hAnsiTheme="majorHAnsi"/>
        </w:rPr>
        <w:t xml:space="preserve"> kerangka Penelitian yaitu, kuantitatif dan kualitatif yang datanya diambil dari angket yang telah disebarkan melalui google form dan dianalisis dengan indikator pokok dari </w:t>
      </w:r>
      <w:r w:rsidRPr="00E221F1">
        <w:rPr>
          <w:rFonts w:asciiTheme="majorHAnsi" w:hAnsiTheme="majorHAnsi"/>
          <w:i/>
          <w:iCs/>
        </w:rPr>
        <w:t>Autonomous Learning</w:t>
      </w:r>
      <w:r w:rsidRPr="00E221F1">
        <w:rPr>
          <w:rFonts w:asciiTheme="majorHAnsi" w:hAnsiTheme="majorHAnsi"/>
        </w:rPr>
        <w:t xml:space="preserve"> meliputi :</w:t>
      </w:r>
    </w:p>
    <w:p w:rsidR="00E221F1" w:rsidRPr="00E221F1" w:rsidRDefault="00E221F1" w:rsidP="00E221F1">
      <w:pPr>
        <w:pStyle w:val="ListParagraph"/>
        <w:numPr>
          <w:ilvl w:val="0"/>
          <w:numId w:val="16"/>
        </w:numPr>
        <w:spacing w:after="200"/>
        <w:ind w:left="993"/>
        <w:jc w:val="both"/>
        <w:rPr>
          <w:rFonts w:asciiTheme="majorHAnsi" w:hAnsiTheme="majorHAnsi"/>
          <w:sz w:val="24"/>
          <w:szCs w:val="24"/>
        </w:rPr>
      </w:pPr>
      <w:r w:rsidRPr="00E221F1">
        <w:rPr>
          <w:rFonts w:asciiTheme="majorHAnsi" w:hAnsiTheme="majorHAnsi"/>
          <w:sz w:val="24"/>
          <w:szCs w:val="24"/>
        </w:rPr>
        <w:t>Kesadaran mahasiswa</w:t>
      </w:r>
    </w:p>
    <w:p w:rsidR="00E221F1" w:rsidRPr="00E221F1" w:rsidRDefault="00E221F1" w:rsidP="00E221F1">
      <w:pPr>
        <w:pStyle w:val="ListParagraph"/>
        <w:numPr>
          <w:ilvl w:val="0"/>
          <w:numId w:val="16"/>
        </w:numPr>
        <w:spacing w:after="200"/>
        <w:ind w:left="993"/>
        <w:jc w:val="both"/>
        <w:rPr>
          <w:rFonts w:asciiTheme="majorHAnsi" w:hAnsiTheme="majorHAnsi"/>
          <w:sz w:val="24"/>
          <w:szCs w:val="24"/>
        </w:rPr>
      </w:pPr>
      <w:r w:rsidRPr="00E221F1">
        <w:rPr>
          <w:rFonts w:asciiTheme="majorHAnsi" w:hAnsiTheme="majorHAnsi"/>
          <w:sz w:val="24"/>
          <w:szCs w:val="24"/>
        </w:rPr>
        <w:t>Usaha mandiri</w:t>
      </w:r>
    </w:p>
    <w:p w:rsidR="00E221F1" w:rsidRPr="00E221F1" w:rsidRDefault="00E221F1" w:rsidP="00E221F1">
      <w:pPr>
        <w:pStyle w:val="ListParagraph"/>
        <w:numPr>
          <w:ilvl w:val="0"/>
          <w:numId w:val="16"/>
        </w:numPr>
        <w:spacing w:after="200"/>
        <w:ind w:left="993"/>
        <w:jc w:val="both"/>
        <w:rPr>
          <w:rFonts w:asciiTheme="majorHAnsi" w:hAnsiTheme="majorHAnsi"/>
          <w:sz w:val="24"/>
          <w:szCs w:val="24"/>
        </w:rPr>
      </w:pPr>
      <w:r w:rsidRPr="00E221F1">
        <w:rPr>
          <w:rFonts w:asciiTheme="majorHAnsi" w:hAnsiTheme="majorHAnsi"/>
          <w:sz w:val="24"/>
          <w:szCs w:val="24"/>
        </w:rPr>
        <w:t>Kegiatan yang menyangkut otonom yang lebih luas</w:t>
      </w:r>
    </w:p>
    <w:p w:rsidR="00E221F1" w:rsidRPr="00E221F1" w:rsidRDefault="00E221F1" w:rsidP="00E221F1">
      <w:pPr>
        <w:pStyle w:val="ListParagraph"/>
        <w:numPr>
          <w:ilvl w:val="0"/>
          <w:numId w:val="16"/>
        </w:numPr>
        <w:spacing w:after="200"/>
        <w:ind w:left="993"/>
        <w:jc w:val="both"/>
        <w:rPr>
          <w:rFonts w:asciiTheme="majorHAnsi" w:hAnsiTheme="majorHAnsi"/>
          <w:sz w:val="24"/>
          <w:szCs w:val="24"/>
        </w:rPr>
      </w:pPr>
      <w:r w:rsidRPr="00E221F1">
        <w:rPr>
          <w:rFonts w:asciiTheme="majorHAnsi" w:hAnsiTheme="majorHAnsi"/>
          <w:sz w:val="24"/>
          <w:szCs w:val="24"/>
        </w:rPr>
        <w:t>Kepercayaan diri</w:t>
      </w:r>
    </w:p>
    <w:p w:rsidR="00E221F1" w:rsidRPr="00E221F1" w:rsidRDefault="00E221F1" w:rsidP="00E221F1">
      <w:pPr>
        <w:pStyle w:val="ListParagraph"/>
        <w:numPr>
          <w:ilvl w:val="0"/>
          <w:numId w:val="16"/>
        </w:numPr>
        <w:spacing w:after="200"/>
        <w:ind w:left="993"/>
        <w:jc w:val="both"/>
        <w:rPr>
          <w:rFonts w:asciiTheme="majorHAnsi" w:hAnsiTheme="majorHAnsi"/>
          <w:sz w:val="24"/>
          <w:szCs w:val="24"/>
        </w:rPr>
      </w:pPr>
      <w:r w:rsidRPr="00E221F1">
        <w:rPr>
          <w:rFonts w:asciiTheme="majorHAnsi" w:hAnsiTheme="majorHAnsi"/>
          <w:sz w:val="24"/>
          <w:szCs w:val="24"/>
        </w:rPr>
        <w:t>Penggunaan bahan referensi</w:t>
      </w:r>
    </w:p>
    <w:p w:rsidR="00E221F1" w:rsidRPr="00E221F1" w:rsidRDefault="00E221F1" w:rsidP="00E221F1">
      <w:pPr>
        <w:pStyle w:val="ListParagraph"/>
        <w:numPr>
          <w:ilvl w:val="0"/>
          <w:numId w:val="16"/>
        </w:numPr>
        <w:spacing w:after="200"/>
        <w:ind w:left="993"/>
        <w:jc w:val="both"/>
        <w:rPr>
          <w:rFonts w:asciiTheme="majorHAnsi" w:hAnsiTheme="majorHAnsi"/>
          <w:sz w:val="24"/>
          <w:szCs w:val="24"/>
        </w:rPr>
      </w:pPr>
      <w:r w:rsidRPr="00E221F1">
        <w:rPr>
          <w:rFonts w:asciiTheme="majorHAnsi" w:hAnsiTheme="majorHAnsi"/>
          <w:sz w:val="24"/>
          <w:szCs w:val="24"/>
        </w:rPr>
        <w:t>Motivasi</w:t>
      </w:r>
    </w:p>
    <w:p w:rsidR="00264F18" w:rsidRDefault="00E221F1" w:rsidP="00264F18">
      <w:pPr>
        <w:pStyle w:val="ListParagraph"/>
        <w:numPr>
          <w:ilvl w:val="0"/>
          <w:numId w:val="16"/>
        </w:numPr>
        <w:ind w:left="993"/>
        <w:jc w:val="both"/>
        <w:rPr>
          <w:rFonts w:asciiTheme="majorHAnsi" w:hAnsiTheme="majorHAnsi"/>
          <w:sz w:val="24"/>
          <w:szCs w:val="24"/>
        </w:rPr>
      </w:pPr>
      <w:r w:rsidRPr="00E221F1">
        <w:rPr>
          <w:rFonts w:asciiTheme="majorHAnsi" w:hAnsiTheme="majorHAnsi"/>
          <w:sz w:val="24"/>
          <w:szCs w:val="24"/>
        </w:rPr>
        <w:t>Penggunaan teknologi dalam pembelajaran</w:t>
      </w:r>
    </w:p>
    <w:p w:rsidR="00E221F1" w:rsidRPr="00264F18" w:rsidRDefault="00E221F1" w:rsidP="00264F18">
      <w:pPr>
        <w:pStyle w:val="ListParagraph"/>
        <w:ind w:left="284"/>
        <w:jc w:val="both"/>
        <w:rPr>
          <w:rFonts w:asciiTheme="majorHAnsi" w:hAnsiTheme="majorHAnsi"/>
          <w:sz w:val="24"/>
          <w:szCs w:val="24"/>
        </w:rPr>
      </w:pPr>
      <w:r w:rsidRPr="00264F18">
        <w:rPr>
          <w:sz w:val="24"/>
          <w:szCs w:val="24"/>
        </w:rPr>
        <w:lastRenderedPageBreak/>
        <w:t xml:space="preserve"> </w:t>
      </w:r>
      <w:r w:rsidRPr="00264F18">
        <w:rPr>
          <w:sz w:val="24"/>
          <w:szCs w:val="24"/>
        </w:rPr>
        <w:tab/>
      </w:r>
      <w:proofErr w:type="gramStart"/>
      <w:r w:rsidRPr="00264F18">
        <w:rPr>
          <w:rFonts w:asciiTheme="majorHAnsi" w:hAnsiTheme="majorHAnsi"/>
          <w:sz w:val="24"/>
          <w:szCs w:val="24"/>
        </w:rPr>
        <w:t>Seluruh indikator tersebut memliki statemen yang berbeda-beda dengan keseluruhan statemen berjumlah 18 statemen yang mencerminkan nilai masing-masing indikator.</w:t>
      </w:r>
      <w:proofErr w:type="gramEnd"/>
      <w:r w:rsidRPr="00264F18">
        <w:rPr>
          <w:rFonts w:asciiTheme="majorHAnsi" w:hAnsiTheme="majorHAnsi"/>
          <w:sz w:val="24"/>
          <w:szCs w:val="24"/>
        </w:rPr>
        <w:t xml:space="preserve"> Dan dibawah ini akan disajikan dan dipaparkan data yang didapatan dilapangan terkait dengan indikator pembelajran </w:t>
      </w:r>
      <w:proofErr w:type="gramStart"/>
      <w:r w:rsidRPr="00264F18">
        <w:rPr>
          <w:rFonts w:asciiTheme="majorHAnsi" w:hAnsiTheme="majorHAnsi"/>
          <w:sz w:val="24"/>
          <w:szCs w:val="24"/>
        </w:rPr>
        <w:t xml:space="preserve">mandiri  </w:t>
      </w:r>
      <w:r w:rsidRPr="00264F18">
        <w:rPr>
          <w:rFonts w:asciiTheme="majorHAnsi" w:hAnsiTheme="majorHAnsi"/>
          <w:i/>
          <w:iCs/>
          <w:sz w:val="24"/>
          <w:szCs w:val="24"/>
        </w:rPr>
        <w:t>Autonomous</w:t>
      </w:r>
      <w:proofErr w:type="gramEnd"/>
      <w:r w:rsidRPr="00264F18">
        <w:rPr>
          <w:rFonts w:asciiTheme="majorHAnsi" w:hAnsiTheme="majorHAnsi"/>
          <w:i/>
          <w:iCs/>
          <w:sz w:val="24"/>
          <w:szCs w:val="24"/>
        </w:rPr>
        <w:t xml:space="preserve"> Learning</w:t>
      </w:r>
      <w:r w:rsidRPr="00264F18">
        <w:rPr>
          <w:rFonts w:asciiTheme="majorHAnsi" w:hAnsiTheme="majorHAnsi"/>
          <w:sz w:val="24"/>
          <w:szCs w:val="24"/>
        </w:rPr>
        <w:t xml:space="preserve"> tersebut.</w:t>
      </w:r>
      <w:r w:rsidRPr="00264F18">
        <w:rPr>
          <w:rFonts w:asciiTheme="majorHAnsi" w:hAnsiTheme="majorHAnsi"/>
        </w:rPr>
        <w:t xml:space="preserve"> </w:t>
      </w:r>
    </w:p>
    <w:p w:rsidR="00E221F1" w:rsidRDefault="00E221F1" w:rsidP="00264F18">
      <w:pPr>
        <w:pStyle w:val="Heading1"/>
        <w:numPr>
          <w:ilvl w:val="0"/>
          <w:numId w:val="14"/>
        </w:numPr>
        <w:spacing w:line="240" w:lineRule="auto"/>
        <w:ind w:left="426"/>
        <w:jc w:val="both"/>
      </w:pPr>
      <w:r w:rsidRPr="00E221F1">
        <w:rPr>
          <w:color w:val="auto"/>
          <w:sz w:val="24"/>
          <w:szCs w:val="24"/>
        </w:rPr>
        <w:t xml:space="preserve">Faktor Dominan dalam </w:t>
      </w:r>
      <w:r w:rsidRPr="00E221F1">
        <w:rPr>
          <w:i/>
          <w:iCs/>
          <w:color w:val="auto"/>
          <w:sz w:val="24"/>
          <w:szCs w:val="24"/>
        </w:rPr>
        <w:t>Autonomous Learning</w:t>
      </w:r>
      <w:r w:rsidRPr="00E221F1">
        <w:rPr>
          <w:color w:val="auto"/>
        </w:rPr>
        <w:t xml:space="preserve"> </w:t>
      </w:r>
    </w:p>
    <w:p w:rsidR="00E221F1" w:rsidRDefault="00E221F1" w:rsidP="00E221F1">
      <w:pPr>
        <w:pStyle w:val="ListParagraph"/>
        <w:numPr>
          <w:ilvl w:val="0"/>
          <w:numId w:val="17"/>
        </w:numPr>
        <w:spacing w:after="200" w:line="276" w:lineRule="auto"/>
        <w:rPr>
          <w:rFonts w:eastAsiaTheme="minorHAnsi"/>
          <w:b/>
          <w:sz w:val="24"/>
          <w:szCs w:val="24"/>
        </w:rPr>
      </w:pPr>
      <w:r>
        <w:rPr>
          <w:b/>
          <w:sz w:val="24"/>
          <w:szCs w:val="24"/>
        </w:rPr>
        <w:t>Kesadaran mahasiswa</w:t>
      </w:r>
    </w:p>
    <w:p w:rsidR="00264F18" w:rsidRDefault="00264F18" w:rsidP="00264F18">
      <w:pPr>
        <w:rPr>
          <w:rFonts w:eastAsiaTheme="minorHAnsi"/>
          <w:b/>
          <w:sz w:val="24"/>
          <w:szCs w:val="24"/>
          <w:lang w:val="en-US"/>
        </w:rPr>
        <w:sectPr w:rsidR="00264F18" w:rsidSect="002145B6">
          <w:pgSz w:w="11906" w:h="16838"/>
          <w:pgMar w:top="2268" w:right="1701" w:bottom="2268" w:left="1701" w:header="709" w:footer="709" w:gutter="0"/>
          <w:cols w:space="708"/>
          <w:docGrid w:linePitch="360"/>
        </w:sectPr>
      </w:pPr>
    </w:p>
    <w:tbl>
      <w:tblPr>
        <w:tblStyle w:val="LightGrid"/>
        <w:tblpPr w:leftFromText="180" w:rightFromText="180" w:bottomFromText="200" w:vertAnchor="page" w:horzAnchor="margin" w:tblpXSpec="center" w:tblpY="5293"/>
        <w:tblW w:w="9670" w:type="dxa"/>
        <w:tblLook w:val="04A0" w:firstRow="1" w:lastRow="0" w:firstColumn="1" w:lastColumn="0" w:noHBand="0" w:noVBand="1"/>
      </w:tblPr>
      <w:tblGrid>
        <w:gridCol w:w="643"/>
        <w:gridCol w:w="2906"/>
        <w:gridCol w:w="896"/>
        <w:gridCol w:w="962"/>
        <w:gridCol w:w="1432"/>
        <w:gridCol w:w="889"/>
        <w:gridCol w:w="1004"/>
        <w:gridCol w:w="938"/>
      </w:tblGrid>
      <w:tr w:rsidR="0058668F" w:rsidTr="0058668F">
        <w:trPr>
          <w:cnfStyle w:val="100000000000" w:firstRow="1" w:lastRow="0" w:firstColumn="0" w:lastColumn="0" w:oddVBand="0" w:evenVBand="0" w:oddHBand="0" w:evenHBand="0" w:firstRowFirstColumn="0" w:firstRowLastColumn="0" w:lastRowFirstColumn="0" w:lastRowLastColumn="0"/>
          <w:trHeight w:val="427"/>
        </w:trPr>
        <w:tc>
          <w:tcPr>
            <w:cnfStyle w:val="001000000000" w:firstRow="0" w:lastRow="0" w:firstColumn="1" w:lastColumn="0" w:oddVBand="0" w:evenVBand="0" w:oddHBand="0" w:evenHBand="0" w:firstRowFirstColumn="0" w:firstRowLastColumn="0" w:lastRowFirstColumn="0" w:lastRowLastColumn="0"/>
            <w:tcW w:w="643" w:type="dxa"/>
            <w:hideMark/>
          </w:tcPr>
          <w:p w:rsidR="0058668F" w:rsidRPr="00027138" w:rsidRDefault="0058668F" w:rsidP="0058668F">
            <w:pPr>
              <w:autoSpaceDE w:val="0"/>
              <w:autoSpaceDN w:val="0"/>
              <w:adjustRightInd w:val="0"/>
              <w:jc w:val="center"/>
              <w:rPr>
                <w:rFonts w:asciiTheme="majorHAnsi" w:hAnsiTheme="majorHAnsi" w:cs="Times New Roman"/>
                <w:color w:val="000000"/>
                <w:sz w:val="24"/>
                <w:szCs w:val="24"/>
              </w:rPr>
            </w:pPr>
            <w:r w:rsidRPr="00027138">
              <w:rPr>
                <w:rFonts w:asciiTheme="majorHAnsi" w:hAnsiTheme="majorHAnsi"/>
                <w:color w:val="000000"/>
                <w:sz w:val="24"/>
                <w:szCs w:val="24"/>
              </w:rPr>
              <w:t>No.</w:t>
            </w:r>
          </w:p>
        </w:tc>
        <w:tc>
          <w:tcPr>
            <w:tcW w:w="2906" w:type="dxa"/>
            <w:hideMark/>
          </w:tcPr>
          <w:p w:rsidR="0058668F" w:rsidRPr="00027138" w:rsidRDefault="0058668F" w:rsidP="0058668F">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color w:val="000000"/>
                <w:sz w:val="24"/>
                <w:szCs w:val="24"/>
              </w:rPr>
            </w:pPr>
            <w:r w:rsidRPr="00027138">
              <w:rPr>
                <w:rFonts w:asciiTheme="majorHAnsi" w:hAnsiTheme="majorHAnsi"/>
                <w:color w:val="000000"/>
                <w:sz w:val="24"/>
                <w:szCs w:val="24"/>
              </w:rPr>
              <w:t>Statements</w:t>
            </w:r>
          </w:p>
        </w:tc>
        <w:tc>
          <w:tcPr>
            <w:tcW w:w="896" w:type="dxa"/>
            <w:hideMark/>
          </w:tcPr>
          <w:p w:rsidR="0058668F" w:rsidRPr="00027138" w:rsidRDefault="0058668F" w:rsidP="0058668F">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olor w:val="000000"/>
                <w:sz w:val="24"/>
                <w:szCs w:val="24"/>
              </w:rPr>
            </w:pPr>
            <w:r w:rsidRPr="00027138">
              <w:rPr>
                <w:rFonts w:asciiTheme="majorHAnsi" w:hAnsiTheme="majorHAnsi"/>
                <w:color w:val="000000"/>
                <w:sz w:val="24"/>
                <w:szCs w:val="24"/>
              </w:rPr>
              <w:t>Never</w:t>
            </w:r>
          </w:p>
          <w:p w:rsidR="0058668F" w:rsidRPr="00027138" w:rsidRDefault="0058668F" w:rsidP="0058668F">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color w:val="000000"/>
                <w:sz w:val="24"/>
                <w:szCs w:val="24"/>
              </w:rPr>
            </w:pPr>
            <w:r w:rsidRPr="00027138">
              <w:rPr>
                <w:rFonts w:asciiTheme="majorHAnsi" w:hAnsiTheme="majorHAnsi"/>
                <w:color w:val="000000"/>
                <w:sz w:val="24"/>
                <w:szCs w:val="24"/>
              </w:rPr>
              <w:t>(%)</w:t>
            </w:r>
          </w:p>
        </w:tc>
        <w:tc>
          <w:tcPr>
            <w:tcW w:w="962" w:type="dxa"/>
            <w:hideMark/>
          </w:tcPr>
          <w:p w:rsidR="0058668F" w:rsidRPr="00027138" w:rsidRDefault="0058668F" w:rsidP="0058668F">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olor w:val="000000"/>
                <w:sz w:val="24"/>
                <w:szCs w:val="24"/>
              </w:rPr>
            </w:pPr>
            <w:r w:rsidRPr="00027138">
              <w:rPr>
                <w:rFonts w:asciiTheme="majorHAnsi" w:hAnsiTheme="majorHAnsi"/>
                <w:color w:val="000000"/>
                <w:sz w:val="24"/>
                <w:szCs w:val="24"/>
              </w:rPr>
              <w:t>Rarely</w:t>
            </w:r>
          </w:p>
          <w:p w:rsidR="0058668F" w:rsidRPr="00027138" w:rsidRDefault="0058668F" w:rsidP="0058668F">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color w:val="000000"/>
                <w:sz w:val="24"/>
                <w:szCs w:val="24"/>
              </w:rPr>
            </w:pPr>
            <w:r w:rsidRPr="00027138">
              <w:rPr>
                <w:rFonts w:asciiTheme="majorHAnsi" w:hAnsiTheme="majorHAnsi"/>
                <w:color w:val="000000"/>
                <w:sz w:val="24"/>
                <w:szCs w:val="24"/>
              </w:rPr>
              <w:t xml:space="preserve"> (%)</w:t>
            </w:r>
          </w:p>
        </w:tc>
        <w:tc>
          <w:tcPr>
            <w:tcW w:w="1432" w:type="dxa"/>
            <w:hideMark/>
          </w:tcPr>
          <w:p w:rsidR="0058668F" w:rsidRPr="00027138" w:rsidRDefault="0058668F" w:rsidP="0058668F">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olor w:val="000000"/>
                <w:sz w:val="24"/>
                <w:szCs w:val="24"/>
              </w:rPr>
            </w:pPr>
            <w:r w:rsidRPr="00027138">
              <w:rPr>
                <w:rFonts w:asciiTheme="majorHAnsi" w:hAnsiTheme="majorHAnsi"/>
                <w:color w:val="000000"/>
                <w:sz w:val="24"/>
                <w:szCs w:val="24"/>
              </w:rPr>
              <w:t>Sometimes</w:t>
            </w:r>
          </w:p>
          <w:p w:rsidR="0058668F" w:rsidRPr="00027138" w:rsidRDefault="0058668F" w:rsidP="0058668F">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color w:val="000000"/>
                <w:sz w:val="24"/>
                <w:szCs w:val="24"/>
              </w:rPr>
            </w:pPr>
            <w:r w:rsidRPr="00027138">
              <w:rPr>
                <w:rFonts w:asciiTheme="majorHAnsi" w:hAnsiTheme="majorHAnsi"/>
                <w:color w:val="000000"/>
                <w:sz w:val="24"/>
                <w:szCs w:val="24"/>
              </w:rPr>
              <w:t xml:space="preserve"> (%)</w:t>
            </w:r>
          </w:p>
        </w:tc>
        <w:tc>
          <w:tcPr>
            <w:tcW w:w="889" w:type="dxa"/>
            <w:hideMark/>
          </w:tcPr>
          <w:p w:rsidR="0058668F" w:rsidRPr="00027138" w:rsidRDefault="0058668F" w:rsidP="0058668F">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olor w:val="000000"/>
                <w:sz w:val="24"/>
                <w:szCs w:val="24"/>
              </w:rPr>
            </w:pPr>
            <w:r w:rsidRPr="00027138">
              <w:rPr>
                <w:rFonts w:asciiTheme="majorHAnsi" w:hAnsiTheme="majorHAnsi"/>
                <w:color w:val="000000"/>
                <w:sz w:val="24"/>
                <w:szCs w:val="24"/>
              </w:rPr>
              <w:t>Often</w:t>
            </w:r>
          </w:p>
          <w:p w:rsidR="0058668F" w:rsidRPr="00027138" w:rsidRDefault="0058668F" w:rsidP="0058668F">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color w:val="000000"/>
                <w:sz w:val="24"/>
                <w:szCs w:val="24"/>
              </w:rPr>
            </w:pPr>
            <w:r w:rsidRPr="00027138">
              <w:rPr>
                <w:rFonts w:asciiTheme="majorHAnsi" w:hAnsiTheme="majorHAnsi"/>
                <w:color w:val="000000"/>
                <w:sz w:val="24"/>
                <w:szCs w:val="24"/>
              </w:rPr>
              <w:t xml:space="preserve"> (%)</w:t>
            </w:r>
          </w:p>
        </w:tc>
        <w:tc>
          <w:tcPr>
            <w:tcW w:w="1004" w:type="dxa"/>
            <w:hideMark/>
          </w:tcPr>
          <w:p w:rsidR="0058668F" w:rsidRPr="00027138" w:rsidRDefault="0058668F" w:rsidP="0058668F">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olor w:val="000000"/>
                <w:sz w:val="24"/>
                <w:szCs w:val="24"/>
              </w:rPr>
            </w:pPr>
            <w:r w:rsidRPr="00027138">
              <w:rPr>
                <w:rFonts w:asciiTheme="majorHAnsi" w:hAnsiTheme="majorHAnsi"/>
                <w:color w:val="000000"/>
                <w:sz w:val="24"/>
                <w:szCs w:val="24"/>
              </w:rPr>
              <w:t>Always</w:t>
            </w:r>
          </w:p>
          <w:p w:rsidR="0058668F" w:rsidRPr="00027138" w:rsidRDefault="0058668F" w:rsidP="0058668F">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color w:val="000000"/>
                <w:sz w:val="24"/>
                <w:szCs w:val="24"/>
              </w:rPr>
            </w:pPr>
            <w:r w:rsidRPr="00027138">
              <w:rPr>
                <w:rFonts w:asciiTheme="majorHAnsi" w:hAnsiTheme="majorHAnsi"/>
                <w:color w:val="000000"/>
                <w:sz w:val="24"/>
                <w:szCs w:val="24"/>
              </w:rPr>
              <w:t xml:space="preserve"> (%)</w:t>
            </w:r>
          </w:p>
        </w:tc>
        <w:tc>
          <w:tcPr>
            <w:tcW w:w="938" w:type="dxa"/>
            <w:hideMark/>
          </w:tcPr>
          <w:p w:rsidR="0058668F" w:rsidRPr="00027138" w:rsidRDefault="0058668F" w:rsidP="0058668F">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color w:val="000000"/>
                <w:sz w:val="24"/>
                <w:szCs w:val="24"/>
              </w:rPr>
            </w:pPr>
            <w:r w:rsidRPr="00027138">
              <w:rPr>
                <w:rFonts w:asciiTheme="majorHAnsi" w:hAnsiTheme="majorHAnsi"/>
                <w:color w:val="000000"/>
                <w:sz w:val="24"/>
                <w:szCs w:val="24"/>
              </w:rPr>
              <w:t>Mean</w:t>
            </w:r>
          </w:p>
        </w:tc>
      </w:tr>
      <w:tr w:rsidR="0058668F" w:rsidTr="0058668F">
        <w:trPr>
          <w:cnfStyle w:val="000000100000" w:firstRow="0" w:lastRow="0" w:firstColumn="0" w:lastColumn="0" w:oddVBand="0" w:evenVBand="0" w:oddHBand="1" w:evenHBand="0" w:firstRowFirstColumn="0" w:firstRowLastColumn="0" w:lastRowFirstColumn="0" w:lastRowLastColumn="0"/>
          <w:trHeight w:val="665"/>
        </w:trPr>
        <w:tc>
          <w:tcPr>
            <w:cnfStyle w:val="001000000000" w:firstRow="0" w:lastRow="0" w:firstColumn="1" w:lastColumn="0" w:oddVBand="0" w:evenVBand="0" w:oddHBand="0" w:evenHBand="0" w:firstRowFirstColumn="0" w:firstRowLastColumn="0" w:lastRowFirstColumn="0" w:lastRowLastColumn="0"/>
            <w:tcW w:w="643" w:type="dxa"/>
            <w:hideMark/>
          </w:tcPr>
          <w:p w:rsidR="0058668F" w:rsidRPr="00027138" w:rsidRDefault="0058668F" w:rsidP="0058668F">
            <w:pPr>
              <w:autoSpaceDE w:val="0"/>
              <w:autoSpaceDN w:val="0"/>
              <w:adjustRightInd w:val="0"/>
              <w:rPr>
                <w:rFonts w:asciiTheme="majorHAnsi" w:hAnsiTheme="majorHAnsi" w:cs="Times New Roman"/>
                <w:color w:val="000000"/>
                <w:sz w:val="24"/>
                <w:szCs w:val="24"/>
              </w:rPr>
            </w:pPr>
            <w:r w:rsidRPr="00027138">
              <w:rPr>
                <w:rFonts w:asciiTheme="majorHAnsi" w:hAnsiTheme="majorHAnsi"/>
                <w:color w:val="000000"/>
                <w:sz w:val="24"/>
                <w:szCs w:val="24"/>
              </w:rPr>
              <w:t>1.</w:t>
            </w:r>
          </w:p>
        </w:tc>
        <w:tc>
          <w:tcPr>
            <w:tcW w:w="2906" w:type="dxa"/>
            <w:hideMark/>
          </w:tcPr>
          <w:p w:rsidR="0058668F" w:rsidRPr="00027138" w:rsidRDefault="0058668F" w:rsidP="0058668F">
            <w:pPr>
              <w:pStyle w:val="TableParagraph"/>
              <w:spacing w:before="21"/>
              <w:ind w:left="75"/>
              <w:cnfStyle w:val="000000100000" w:firstRow="0" w:lastRow="0" w:firstColumn="0" w:lastColumn="0" w:oddVBand="0" w:evenVBand="0" w:oddHBand="1" w:evenHBand="0" w:firstRowFirstColumn="0" w:firstRowLastColumn="0" w:lastRowFirstColumn="0" w:lastRowLastColumn="0"/>
              <w:rPr>
                <w:rFonts w:asciiTheme="majorHAnsi" w:eastAsia="PMingLiU" w:hAnsiTheme="majorHAnsi"/>
                <w:color w:val="000000"/>
                <w:sz w:val="24"/>
                <w:szCs w:val="24"/>
              </w:rPr>
            </w:pPr>
            <w:r w:rsidRPr="00027138">
              <w:rPr>
                <w:rFonts w:asciiTheme="majorHAnsi" w:eastAsia="PMingLiU" w:hAnsiTheme="majorHAnsi"/>
                <w:color w:val="000000"/>
                <w:sz w:val="24"/>
                <w:szCs w:val="24"/>
              </w:rPr>
              <w:t>Saya pikir saya memiliki kemampuan untuk belajar Bahasa Arab dengan baik.</w:t>
            </w:r>
          </w:p>
        </w:tc>
        <w:tc>
          <w:tcPr>
            <w:tcW w:w="896" w:type="dxa"/>
            <w:hideMark/>
          </w:tcPr>
          <w:p w:rsidR="0058668F" w:rsidRPr="00027138" w:rsidRDefault="0058668F" w:rsidP="0058668F">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color w:val="000000"/>
                <w:sz w:val="24"/>
                <w:szCs w:val="24"/>
              </w:rPr>
            </w:pPr>
            <w:r w:rsidRPr="00027138">
              <w:rPr>
                <w:rFonts w:asciiTheme="majorHAnsi" w:hAnsiTheme="majorHAnsi"/>
                <w:color w:val="000000"/>
                <w:sz w:val="24"/>
                <w:szCs w:val="24"/>
              </w:rPr>
              <w:t>0</w:t>
            </w:r>
          </w:p>
        </w:tc>
        <w:tc>
          <w:tcPr>
            <w:tcW w:w="962" w:type="dxa"/>
            <w:hideMark/>
          </w:tcPr>
          <w:p w:rsidR="0058668F" w:rsidRPr="00027138" w:rsidRDefault="0058668F" w:rsidP="0058668F">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color w:val="000000"/>
                <w:sz w:val="24"/>
                <w:szCs w:val="24"/>
              </w:rPr>
            </w:pPr>
            <w:r w:rsidRPr="00027138">
              <w:rPr>
                <w:rFonts w:asciiTheme="majorHAnsi" w:hAnsiTheme="majorHAnsi"/>
                <w:color w:val="000000"/>
                <w:sz w:val="24"/>
                <w:szCs w:val="24"/>
              </w:rPr>
              <w:t>9.7</w:t>
            </w:r>
          </w:p>
        </w:tc>
        <w:tc>
          <w:tcPr>
            <w:tcW w:w="1432" w:type="dxa"/>
            <w:hideMark/>
          </w:tcPr>
          <w:p w:rsidR="0058668F" w:rsidRPr="00027138" w:rsidRDefault="0058668F" w:rsidP="0058668F">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color w:val="000000"/>
                <w:sz w:val="24"/>
                <w:szCs w:val="24"/>
              </w:rPr>
            </w:pPr>
            <w:r w:rsidRPr="00027138">
              <w:rPr>
                <w:rFonts w:asciiTheme="majorHAnsi" w:hAnsiTheme="majorHAnsi"/>
                <w:color w:val="000000"/>
                <w:sz w:val="24"/>
                <w:szCs w:val="24"/>
              </w:rPr>
              <w:t>36.3</w:t>
            </w:r>
          </w:p>
        </w:tc>
        <w:tc>
          <w:tcPr>
            <w:tcW w:w="889" w:type="dxa"/>
            <w:hideMark/>
          </w:tcPr>
          <w:p w:rsidR="0058668F" w:rsidRPr="00027138" w:rsidRDefault="0058668F" w:rsidP="0058668F">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color w:val="000000"/>
                <w:sz w:val="24"/>
                <w:szCs w:val="24"/>
              </w:rPr>
            </w:pPr>
            <w:r w:rsidRPr="00027138">
              <w:rPr>
                <w:rFonts w:asciiTheme="majorHAnsi" w:hAnsiTheme="majorHAnsi"/>
                <w:color w:val="000000"/>
                <w:sz w:val="24"/>
                <w:szCs w:val="24"/>
              </w:rPr>
              <w:t>37.2</w:t>
            </w:r>
          </w:p>
        </w:tc>
        <w:tc>
          <w:tcPr>
            <w:tcW w:w="1004" w:type="dxa"/>
            <w:hideMark/>
          </w:tcPr>
          <w:p w:rsidR="0058668F" w:rsidRPr="00027138" w:rsidRDefault="0058668F" w:rsidP="0058668F">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color w:val="000000"/>
                <w:sz w:val="24"/>
                <w:szCs w:val="24"/>
              </w:rPr>
            </w:pPr>
            <w:r w:rsidRPr="00027138">
              <w:rPr>
                <w:rFonts w:asciiTheme="majorHAnsi" w:hAnsiTheme="majorHAnsi"/>
                <w:color w:val="000000"/>
                <w:sz w:val="24"/>
                <w:szCs w:val="24"/>
              </w:rPr>
              <w:t>16.8</w:t>
            </w:r>
          </w:p>
        </w:tc>
        <w:tc>
          <w:tcPr>
            <w:tcW w:w="938" w:type="dxa"/>
            <w:hideMark/>
          </w:tcPr>
          <w:p w:rsidR="0058668F" w:rsidRPr="00027138" w:rsidRDefault="0058668F" w:rsidP="0058668F">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color w:val="000000"/>
                <w:sz w:val="24"/>
                <w:szCs w:val="24"/>
              </w:rPr>
            </w:pPr>
            <w:r w:rsidRPr="00027138">
              <w:rPr>
                <w:rFonts w:asciiTheme="majorHAnsi" w:hAnsiTheme="majorHAnsi"/>
                <w:color w:val="000000"/>
                <w:sz w:val="24"/>
                <w:szCs w:val="24"/>
              </w:rPr>
              <w:t>3.61</w:t>
            </w:r>
          </w:p>
        </w:tc>
      </w:tr>
      <w:tr w:rsidR="0058668F" w:rsidTr="0058668F">
        <w:trPr>
          <w:cnfStyle w:val="000000010000" w:firstRow="0" w:lastRow="0" w:firstColumn="0" w:lastColumn="0" w:oddVBand="0" w:evenVBand="0" w:oddHBand="0" w:evenHBand="1" w:firstRowFirstColumn="0" w:firstRowLastColumn="0" w:lastRowFirstColumn="0" w:lastRowLastColumn="0"/>
          <w:trHeight w:val="710"/>
        </w:trPr>
        <w:tc>
          <w:tcPr>
            <w:cnfStyle w:val="001000000000" w:firstRow="0" w:lastRow="0" w:firstColumn="1" w:lastColumn="0" w:oddVBand="0" w:evenVBand="0" w:oddHBand="0" w:evenHBand="0" w:firstRowFirstColumn="0" w:firstRowLastColumn="0" w:lastRowFirstColumn="0" w:lastRowLastColumn="0"/>
            <w:tcW w:w="643" w:type="dxa"/>
            <w:hideMark/>
          </w:tcPr>
          <w:p w:rsidR="0058668F" w:rsidRPr="00027138" w:rsidRDefault="0058668F" w:rsidP="0058668F">
            <w:pPr>
              <w:autoSpaceDE w:val="0"/>
              <w:autoSpaceDN w:val="0"/>
              <w:adjustRightInd w:val="0"/>
              <w:rPr>
                <w:rFonts w:asciiTheme="majorHAnsi" w:hAnsiTheme="majorHAnsi" w:cs="Times New Roman"/>
                <w:color w:val="000000"/>
                <w:sz w:val="24"/>
                <w:szCs w:val="24"/>
              </w:rPr>
            </w:pPr>
            <w:r w:rsidRPr="00027138">
              <w:rPr>
                <w:rFonts w:asciiTheme="majorHAnsi" w:hAnsiTheme="majorHAnsi"/>
                <w:color w:val="000000"/>
                <w:sz w:val="24"/>
                <w:szCs w:val="24"/>
              </w:rPr>
              <w:t>2.</w:t>
            </w:r>
          </w:p>
        </w:tc>
        <w:tc>
          <w:tcPr>
            <w:tcW w:w="2906" w:type="dxa"/>
            <w:hideMark/>
          </w:tcPr>
          <w:p w:rsidR="0058668F" w:rsidRPr="00027138" w:rsidRDefault="0058668F" w:rsidP="0058668F">
            <w:pPr>
              <w:pStyle w:val="TableParagraph"/>
              <w:spacing w:before="21"/>
              <w:ind w:left="75"/>
              <w:cnfStyle w:val="000000010000" w:firstRow="0" w:lastRow="0" w:firstColumn="0" w:lastColumn="0" w:oddVBand="0" w:evenVBand="0" w:oddHBand="0" w:evenHBand="1" w:firstRowFirstColumn="0" w:firstRowLastColumn="0" w:lastRowFirstColumn="0" w:lastRowLastColumn="0"/>
              <w:rPr>
                <w:rFonts w:asciiTheme="majorHAnsi" w:eastAsia="PMingLiU" w:hAnsiTheme="majorHAnsi"/>
                <w:color w:val="000000"/>
                <w:sz w:val="24"/>
                <w:szCs w:val="24"/>
              </w:rPr>
            </w:pPr>
            <w:r w:rsidRPr="00027138">
              <w:rPr>
                <w:rFonts w:asciiTheme="majorHAnsi" w:eastAsia="PMingLiU" w:hAnsiTheme="majorHAnsi"/>
                <w:color w:val="000000"/>
                <w:sz w:val="24"/>
                <w:szCs w:val="24"/>
              </w:rPr>
              <w:t>Saya menetapkan tujuan pembelajaran saya.</w:t>
            </w:r>
          </w:p>
        </w:tc>
        <w:tc>
          <w:tcPr>
            <w:tcW w:w="896" w:type="dxa"/>
            <w:hideMark/>
          </w:tcPr>
          <w:p w:rsidR="0058668F" w:rsidRPr="00027138" w:rsidRDefault="0058668F" w:rsidP="0058668F">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imes New Roman"/>
                <w:color w:val="000000"/>
                <w:sz w:val="24"/>
                <w:szCs w:val="24"/>
              </w:rPr>
            </w:pPr>
            <w:r w:rsidRPr="00027138">
              <w:rPr>
                <w:rFonts w:asciiTheme="majorHAnsi" w:hAnsiTheme="majorHAnsi"/>
                <w:color w:val="000000"/>
                <w:sz w:val="24"/>
                <w:szCs w:val="24"/>
              </w:rPr>
              <w:t>0</w:t>
            </w:r>
          </w:p>
        </w:tc>
        <w:tc>
          <w:tcPr>
            <w:tcW w:w="962" w:type="dxa"/>
            <w:hideMark/>
          </w:tcPr>
          <w:p w:rsidR="0058668F" w:rsidRPr="00027138" w:rsidRDefault="0058668F" w:rsidP="0058668F">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imes New Roman"/>
                <w:color w:val="000000"/>
                <w:sz w:val="24"/>
                <w:szCs w:val="24"/>
              </w:rPr>
            </w:pPr>
            <w:r w:rsidRPr="00027138">
              <w:rPr>
                <w:rFonts w:asciiTheme="majorHAnsi" w:hAnsiTheme="majorHAnsi"/>
                <w:color w:val="000000"/>
                <w:sz w:val="24"/>
                <w:szCs w:val="24"/>
              </w:rPr>
              <w:t>6.2</w:t>
            </w:r>
          </w:p>
        </w:tc>
        <w:tc>
          <w:tcPr>
            <w:tcW w:w="1432" w:type="dxa"/>
            <w:hideMark/>
          </w:tcPr>
          <w:p w:rsidR="0058668F" w:rsidRPr="00027138" w:rsidRDefault="0058668F" w:rsidP="0058668F">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imes New Roman"/>
                <w:color w:val="000000"/>
                <w:sz w:val="24"/>
                <w:szCs w:val="24"/>
              </w:rPr>
            </w:pPr>
            <w:r w:rsidRPr="00027138">
              <w:rPr>
                <w:rFonts w:asciiTheme="majorHAnsi" w:hAnsiTheme="majorHAnsi"/>
                <w:color w:val="000000"/>
                <w:sz w:val="24"/>
                <w:szCs w:val="24"/>
              </w:rPr>
              <w:t>23.0</w:t>
            </w:r>
          </w:p>
        </w:tc>
        <w:tc>
          <w:tcPr>
            <w:tcW w:w="889" w:type="dxa"/>
            <w:hideMark/>
          </w:tcPr>
          <w:p w:rsidR="0058668F" w:rsidRPr="00027138" w:rsidRDefault="0058668F" w:rsidP="0058668F">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imes New Roman"/>
                <w:color w:val="000000"/>
                <w:sz w:val="24"/>
                <w:szCs w:val="24"/>
              </w:rPr>
            </w:pPr>
            <w:r w:rsidRPr="00027138">
              <w:rPr>
                <w:rFonts w:asciiTheme="majorHAnsi" w:hAnsiTheme="majorHAnsi"/>
                <w:color w:val="000000"/>
                <w:sz w:val="24"/>
                <w:szCs w:val="24"/>
              </w:rPr>
              <w:t>37.2</w:t>
            </w:r>
          </w:p>
        </w:tc>
        <w:tc>
          <w:tcPr>
            <w:tcW w:w="1004" w:type="dxa"/>
            <w:hideMark/>
          </w:tcPr>
          <w:p w:rsidR="0058668F" w:rsidRPr="00027138" w:rsidRDefault="0058668F" w:rsidP="0058668F">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imes New Roman"/>
                <w:color w:val="000000"/>
                <w:sz w:val="24"/>
                <w:szCs w:val="24"/>
              </w:rPr>
            </w:pPr>
            <w:r w:rsidRPr="00027138">
              <w:rPr>
                <w:rFonts w:asciiTheme="majorHAnsi" w:hAnsiTheme="majorHAnsi"/>
                <w:color w:val="000000"/>
                <w:sz w:val="24"/>
                <w:szCs w:val="24"/>
              </w:rPr>
              <w:t>33.6</w:t>
            </w:r>
          </w:p>
        </w:tc>
        <w:tc>
          <w:tcPr>
            <w:tcW w:w="938" w:type="dxa"/>
            <w:hideMark/>
          </w:tcPr>
          <w:p w:rsidR="0058668F" w:rsidRPr="00027138" w:rsidRDefault="0058668F" w:rsidP="0058668F">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imes New Roman"/>
                <w:color w:val="000000"/>
                <w:sz w:val="24"/>
                <w:szCs w:val="24"/>
              </w:rPr>
            </w:pPr>
            <w:r w:rsidRPr="00027138">
              <w:rPr>
                <w:rFonts w:asciiTheme="majorHAnsi" w:hAnsiTheme="majorHAnsi"/>
                <w:color w:val="000000"/>
                <w:sz w:val="24"/>
                <w:szCs w:val="24"/>
              </w:rPr>
              <w:t>3.98</w:t>
            </w:r>
          </w:p>
        </w:tc>
      </w:tr>
      <w:tr w:rsidR="0058668F" w:rsidTr="0058668F">
        <w:trPr>
          <w:cnfStyle w:val="000000100000" w:firstRow="0" w:lastRow="0" w:firstColumn="0" w:lastColumn="0" w:oddVBand="0" w:evenVBand="0" w:oddHBand="1"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643" w:type="dxa"/>
            <w:hideMark/>
          </w:tcPr>
          <w:p w:rsidR="0058668F" w:rsidRPr="00027138" w:rsidRDefault="0058668F" w:rsidP="0058668F">
            <w:pPr>
              <w:autoSpaceDE w:val="0"/>
              <w:autoSpaceDN w:val="0"/>
              <w:adjustRightInd w:val="0"/>
              <w:rPr>
                <w:rFonts w:asciiTheme="majorHAnsi" w:hAnsiTheme="majorHAnsi" w:cs="Times New Roman"/>
                <w:color w:val="000000"/>
                <w:sz w:val="24"/>
                <w:szCs w:val="24"/>
              </w:rPr>
            </w:pPr>
            <w:r w:rsidRPr="00027138">
              <w:rPr>
                <w:rFonts w:asciiTheme="majorHAnsi" w:hAnsiTheme="majorHAnsi"/>
                <w:color w:val="000000"/>
                <w:sz w:val="24"/>
                <w:szCs w:val="24"/>
              </w:rPr>
              <w:t>3.</w:t>
            </w:r>
          </w:p>
        </w:tc>
        <w:tc>
          <w:tcPr>
            <w:tcW w:w="2906" w:type="dxa"/>
            <w:hideMark/>
          </w:tcPr>
          <w:p w:rsidR="0058668F" w:rsidRPr="00027138" w:rsidRDefault="0058668F" w:rsidP="0058668F">
            <w:pPr>
              <w:pStyle w:val="TableParagraph"/>
              <w:spacing w:before="21"/>
              <w:ind w:left="75"/>
              <w:cnfStyle w:val="000000100000" w:firstRow="0" w:lastRow="0" w:firstColumn="0" w:lastColumn="0" w:oddVBand="0" w:evenVBand="0" w:oddHBand="1" w:evenHBand="0" w:firstRowFirstColumn="0" w:firstRowLastColumn="0" w:lastRowFirstColumn="0" w:lastRowLastColumn="0"/>
              <w:rPr>
                <w:rFonts w:asciiTheme="majorHAnsi" w:eastAsia="PMingLiU" w:hAnsiTheme="majorHAnsi"/>
                <w:color w:val="000000"/>
                <w:sz w:val="24"/>
                <w:szCs w:val="24"/>
              </w:rPr>
            </w:pPr>
            <w:r w:rsidRPr="00027138">
              <w:rPr>
                <w:rFonts w:asciiTheme="majorHAnsi" w:eastAsia="PMingLiU" w:hAnsiTheme="majorHAnsi"/>
                <w:color w:val="000000"/>
                <w:sz w:val="24"/>
                <w:szCs w:val="24"/>
              </w:rPr>
              <w:t>Saya memanfaatkan waktu luang saya dengan belajar Bahasa Arab.</w:t>
            </w:r>
          </w:p>
        </w:tc>
        <w:tc>
          <w:tcPr>
            <w:tcW w:w="896" w:type="dxa"/>
            <w:hideMark/>
          </w:tcPr>
          <w:p w:rsidR="0058668F" w:rsidRPr="00027138" w:rsidRDefault="0058668F" w:rsidP="0058668F">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color w:val="000000"/>
                <w:sz w:val="24"/>
                <w:szCs w:val="24"/>
              </w:rPr>
            </w:pPr>
            <w:r w:rsidRPr="00027138">
              <w:rPr>
                <w:rFonts w:asciiTheme="majorHAnsi" w:hAnsiTheme="majorHAnsi"/>
                <w:color w:val="000000"/>
                <w:sz w:val="24"/>
                <w:szCs w:val="24"/>
              </w:rPr>
              <w:t>0</w:t>
            </w:r>
          </w:p>
        </w:tc>
        <w:tc>
          <w:tcPr>
            <w:tcW w:w="962" w:type="dxa"/>
            <w:hideMark/>
          </w:tcPr>
          <w:p w:rsidR="0058668F" w:rsidRPr="00027138" w:rsidRDefault="0058668F" w:rsidP="0058668F">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color w:val="000000"/>
                <w:sz w:val="24"/>
                <w:szCs w:val="24"/>
              </w:rPr>
            </w:pPr>
            <w:r w:rsidRPr="00027138">
              <w:rPr>
                <w:rFonts w:asciiTheme="majorHAnsi" w:hAnsiTheme="majorHAnsi"/>
                <w:color w:val="000000"/>
                <w:sz w:val="24"/>
                <w:szCs w:val="24"/>
              </w:rPr>
              <w:t>7.1</w:t>
            </w:r>
          </w:p>
        </w:tc>
        <w:tc>
          <w:tcPr>
            <w:tcW w:w="1432" w:type="dxa"/>
            <w:hideMark/>
          </w:tcPr>
          <w:p w:rsidR="0058668F" w:rsidRPr="00027138" w:rsidRDefault="0058668F" w:rsidP="0058668F">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color w:val="000000"/>
                <w:sz w:val="24"/>
                <w:szCs w:val="24"/>
              </w:rPr>
            </w:pPr>
            <w:r w:rsidRPr="00027138">
              <w:rPr>
                <w:rFonts w:asciiTheme="majorHAnsi" w:hAnsiTheme="majorHAnsi"/>
                <w:color w:val="000000"/>
                <w:sz w:val="24"/>
                <w:szCs w:val="24"/>
              </w:rPr>
              <w:t>50.4</w:t>
            </w:r>
          </w:p>
        </w:tc>
        <w:tc>
          <w:tcPr>
            <w:tcW w:w="889" w:type="dxa"/>
            <w:hideMark/>
          </w:tcPr>
          <w:p w:rsidR="0058668F" w:rsidRPr="00027138" w:rsidRDefault="0058668F" w:rsidP="0058668F">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color w:val="000000"/>
                <w:sz w:val="24"/>
                <w:szCs w:val="24"/>
              </w:rPr>
            </w:pPr>
            <w:r w:rsidRPr="00027138">
              <w:rPr>
                <w:rFonts w:asciiTheme="majorHAnsi" w:hAnsiTheme="majorHAnsi"/>
                <w:color w:val="000000"/>
                <w:sz w:val="24"/>
                <w:szCs w:val="24"/>
              </w:rPr>
              <w:t>35.4</w:t>
            </w:r>
          </w:p>
        </w:tc>
        <w:tc>
          <w:tcPr>
            <w:tcW w:w="1004" w:type="dxa"/>
            <w:hideMark/>
          </w:tcPr>
          <w:p w:rsidR="0058668F" w:rsidRPr="00027138" w:rsidRDefault="0058668F" w:rsidP="0058668F">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color w:val="000000"/>
                <w:sz w:val="24"/>
                <w:szCs w:val="24"/>
              </w:rPr>
            </w:pPr>
            <w:r w:rsidRPr="00027138">
              <w:rPr>
                <w:rFonts w:asciiTheme="majorHAnsi" w:hAnsiTheme="majorHAnsi"/>
                <w:color w:val="000000"/>
                <w:sz w:val="24"/>
                <w:szCs w:val="24"/>
              </w:rPr>
              <w:t xml:space="preserve">  7.1</w:t>
            </w:r>
          </w:p>
        </w:tc>
        <w:tc>
          <w:tcPr>
            <w:tcW w:w="938" w:type="dxa"/>
            <w:hideMark/>
          </w:tcPr>
          <w:p w:rsidR="0058668F" w:rsidRPr="00027138" w:rsidRDefault="0058668F" w:rsidP="0058668F">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color w:val="000000"/>
                <w:sz w:val="24"/>
                <w:szCs w:val="24"/>
              </w:rPr>
            </w:pPr>
            <w:r w:rsidRPr="00027138">
              <w:rPr>
                <w:rFonts w:asciiTheme="majorHAnsi" w:hAnsiTheme="majorHAnsi"/>
                <w:color w:val="000000"/>
                <w:sz w:val="24"/>
                <w:szCs w:val="24"/>
              </w:rPr>
              <w:t xml:space="preserve">  3.42</w:t>
            </w:r>
          </w:p>
        </w:tc>
      </w:tr>
      <w:tr w:rsidR="0058668F" w:rsidTr="0058668F">
        <w:trPr>
          <w:cnfStyle w:val="000000010000" w:firstRow="0" w:lastRow="0" w:firstColumn="0" w:lastColumn="0" w:oddVBand="0" w:evenVBand="0" w:oddHBand="0" w:evenHBand="1"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8732" w:type="dxa"/>
            <w:gridSpan w:val="7"/>
            <w:hideMark/>
          </w:tcPr>
          <w:p w:rsidR="0058668F" w:rsidRPr="00027138" w:rsidRDefault="0058668F" w:rsidP="0058668F">
            <w:pPr>
              <w:autoSpaceDE w:val="0"/>
              <w:autoSpaceDN w:val="0"/>
              <w:adjustRightInd w:val="0"/>
              <w:rPr>
                <w:rFonts w:asciiTheme="majorHAnsi" w:hAnsiTheme="majorHAnsi" w:cs="Times New Roman"/>
                <w:color w:val="000000"/>
                <w:sz w:val="24"/>
                <w:szCs w:val="24"/>
              </w:rPr>
            </w:pPr>
            <w:r w:rsidRPr="00027138">
              <w:rPr>
                <w:rFonts w:asciiTheme="majorHAnsi" w:hAnsiTheme="majorHAnsi"/>
                <w:color w:val="000000"/>
                <w:sz w:val="24"/>
                <w:szCs w:val="24"/>
              </w:rPr>
              <w:t>Grand Mean</w:t>
            </w:r>
          </w:p>
        </w:tc>
        <w:tc>
          <w:tcPr>
            <w:tcW w:w="938" w:type="dxa"/>
            <w:hideMark/>
          </w:tcPr>
          <w:p w:rsidR="0058668F" w:rsidRPr="00027138" w:rsidRDefault="0058668F" w:rsidP="0058668F">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imes New Roman"/>
                <w:color w:val="000000"/>
                <w:sz w:val="24"/>
                <w:szCs w:val="24"/>
              </w:rPr>
            </w:pPr>
            <w:r w:rsidRPr="00027138">
              <w:rPr>
                <w:rFonts w:asciiTheme="majorHAnsi" w:hAnsiTheme="majorHAnsi"/>
                <w:color w:val="000000"/>
                <w:sz w:val="24"/>
                <w:szCs w:val="24"/>
              </w:rPr>
              <w:t>3.67</w:t>
            </w:r>
          </w:p>
        </w:tc>
      </w:tr>
    </w:tbl>
    <w:p w:rsidR="0058668F" w:rsidRDefault="00E221F1" w:rsidP="00264F18">
      <w:pPr>
        <w:spacing w:line="240" w:lineRule="auto"/>
        <w:ind w:left="284" w:firstLine="283"/>
        <w:jc w:val="both"/>
        <w:rPr>
          <w:rFonts w:ascii="Times New Roman" w:hAnsi="Times New Roman"/>
          <w:sz w:val="24"/>
          <w:szCs w:val="24"/>
          <w:lang w:val="en-US"/>
        </w:rPr>
      </w:pPr>
      <w:r w:rsidRPr="0054693C">
        <w:rPr>
          <w:rFonts w:ascii="Times New Roman" w:hAnsi="Times New Roman"/>
          <w:sz w:val="24"/>
          <w:szCs w:val="24"/>
        </w:rPr>
        <w:t xml:space="preserve"> </w:t>
      </w:r>
      <w:r w:rsidRPr="0054693C">
        <w:rPr>
          <w:rFonts w:ascii="Times New Roman" w:hAnsi="Times New Roman"/>
          <w:sz w:val="24"/>
          <w:szCs w:val="24"/>
        </w:rPr>
        <w:tab/>
      </w:r>
    </w:p>
    <w:p w:rsidR="00E221F1" w:rsidRPr="00264F18" w:rsidRDefault="00E221F1" w:rsidP="00264F18">
      <w:pPr>
        <w:spacing w:line="240" w:lineRule="auto"/>
        <w:ind w:left="284" w:firstLine="283"/>
        <w:jc w:val="both"/>
        <w:rPr>
          <w:rFonts w:asciiTheme="majorHAnsi" w:hAnsiTheme="majorHAnsi"/>
          <w:sz w:val="24"/>
          <w:szCs w:val="24"/>
        </w:rPr>
      </w:pPr>
      <w:r w:rsidRPr="00264F18">
        <w:rPr>
          <w:rFonts w:asciiTheme="majorHAnsi" w:hAnsiTheme="majorHAnsi"/>
          <w:sz w:val="24"/>
          <w:szCs w:val="24"/>
        </w:rPr>
        <w:t>Berdasarkan akumulasi mean dalam aspek “Kesadaran Mahasiswa” didapati bahwasanya kesadaran mahasiswa bahasa Arab dalam otonomi pembelajaran berada pada level tinggi yaitu 3.67. Hal tersebut diperkuat dengan kemampuan yang mahasiswa miliki untuk belajar bahasa Arab dengan baik (3.61), dan juga terkait poin kesadaran mahasiswa dalam menetapkan tujuan pembelajaran (3.98), yang mana dua hal tersebut juga menunjukkan pada level tinggi. Sementara kesadaran mahasiswa bahasa Arab dalam memanfaatkan waktu luang mereka dengan belajar bahasa Arab berada pada level menengah yaitu 3.42. Data tersebut juga didukung dengan beberapa alasan pemilihan bahasa Arab sebagai program studi yang dituju mahasiswa, yaitu sebagai berikut</w:t>
      </w:r>
    </w:p>
    <w:p w:rsidR="00E221F1" w:rsidRPr="00264F18" w:rsidRDefault="00E221F1" w:rsidP="00062513">
      <w:pPr>
        <w:pStyle w:val="ListParagraph"/>
        <w:ind w:left="709" w:firstLine="398"/>
        <w:jc w:val="both"/>
        <w:rPr>
          <w:rFonts w:asciiTheme="majorHAnsi" w:hAnsiTheme="majorHAnsi" w:cstheme="majorBidi"/>
          <w:sz w:val="24"/>
          <w:szCs w:val="24"/>
        </w:rPr>
      </w:pPr>
      <w:proofErr w:type="gramStart"/>
      <w:r w:rsidRPr="00264F18">
        <w:rPr>
          <w:rFonts w:asciiTheme="majorHAnsi" w:hAnsiTheme="majorHAnsi" w:cstheme="majorBidi"/>
          <w:sz w:val="24"/>
          <w:szCs w:val="24"/>
        </w:rPr>
        <w:t>“</w:t>
      </w:r>
      <w:r w:rsidRPr="00264F18">
        <w:rPr>
          <w:rFonts w:asciiTheme="majorHAnsi" w:hAnsiTheme="majorHAnsi" w:cstheme="majorBidi"/>
          <w:sz w:val="24"/>
          <w:szCs w:val="24"/>
          <w:lang w:val="en-GB"/>
        </w:rPr>
        <w:t>Keinginan kakak kandung dan seperti almarhumah kakak ipar</w:t>
      </w:r>
      <w:r w:rsidRPr="00264F18">
        <w:rPr>
          <w:rFonts w:asciiTheme="majorHAnsi" w:hAnsiTheme="majorHAnsi" w:cstheme="majorBidi"/>
          <w:sz w:val="24"/>
          <w:szCs w:val="24"/>
        </w:rPr>
        <w:t>”.</w:t>
      </w:r>
      <w:proofErr w:type="gramEnd"/>
      <w:r w:rsidRPr="00264F18">
        <w:rPr>
          <w:rFonts w:asciiTheme="majorHAnsi" w:hAnsiTheme="majorHAnsi" w:cstheme="majorBidi"/>
          <w:sz w:val="24"/>
          <w:szCs w:val="24"/>
        </w:rPr>
        <w:t xml:space="preserve"> (AH)</w:t>
      </w:r>
    </w:p>
    <w:p w:rsidR="00E221F1" w:rsidRPr="00264F18" w:rsidRDefault="00E221F1" w:rsidP="00062513">
      <w:pPr>
        <w:pStyle w:val="ListParagraph"/>
        <w:ind w:left="709"/>
        <w:jc w:val="both"/>
        <w:rPr>
          <w:rFonts w:asciiTheme="majorHAnsi" w:hAnsiTheme="majorHAnsi" w:cstheme="majorBidi"/>
          <w:sz w:val="24"/>
          <w:szCs w:val="24"/>
        </w:rPr>
      </w:pPr>
      <w:r w:rsidRPr="00264F18">
        <w:rPr>
          <w:rFonts w:asciiTheme="majorHAnsi" w:hAnsiTheme="majorHAnsi" w:cstheme="majorBidi"/>
          <w:sz w:val="24"/>
          <w:szCs w:val="24"/>
        </w:rPr>
        <w:t>“Alasannya Karena Saya Suka Pelajaran Bahasa Arab Dari Saya Smp-Sma, Jadi Saya Memilih Jurusan Bahasa Arab Di Universitas Jambi” (DS)</w:t>
      </w:r>
    </w:p>
    <w:p w:rsidR="00E221F1" w:rsidRDefault="00E221F1" w:rsidP="00062513">
      <w:pPr>
        <w:pStyle w:val="ListParagraph"/>
        <w:ind w:left="709"/>
        <w:jc w:val="both"/>
        <w:rPr>
          <w:rFonts w:asciiTheme="majorHAnsi" w:hAnsiTheme="majorHAnsi" w:cstheme="majorBidi"/>
          <w:sz w:val="24"/>
          <w:szCs w:val="24"/>
        </w:rPr>
      </w:pPr>
      <w:proofErr w:type="gramStart"/>
      <w:r w:rsidRPr="00264F18">
        <w:rPr>
          <w:rFonts w:asciiTheme="majorHAnsi" w:hAnsiTheme="majorHAnsi" w:cstheme="majorBidi"/>
          <w:sz w:val="24"/>
          <w:szCs w:val="24"/>
        </w:rPr>
        <w:t>“Agar saya bisa memahami arti dari ayat Al-Qur'an dan fasih dalam membaca Al-Qur'an”.</w:t>
      </w:r>
      <w:proofErr w:type="gramEnd"/>
      <w:r w:rsidRPr="00264F18">
        <w:rPr>
          <w:rFonts w:asciiTheme="majorHAnsi" w:hAnsiTheme="majorHAnsi" w:cstheme="majorBidi"/>
          <w:sz w:val="24"/>
          <w:szCs w:val="24"/>
        </w:rPr>
        <w:t xml:space="preserve"> (BD)</w:t>
      </w:r>
    </w:p>
    <w:p w:rsidR="00E221F1" w:rsidRPr="00264F18" w:rsidRDefault="00E221F1" w:rsidP="0058668F">
      <w:pPr>
        <w:spacing w:after="0" w:line="240" w:lineRule="auto"/>
        <w:ind w:left="284" w:firstLine="283"/>
        <w:jc w:val="both"/>
        <w:rPr>
          <w:rFonts w:asciiTheme="majorHAnsi" w:hAnsiTheme="majorHAnsi" w:cs="Times New Roman"/>
          <w:sz w:val="24"/>
          <w:szCs w:val="24"/>
        </w:rPr>
      </w:pPr>
      <w:r w:rsidRPr="00264F18">
        <w:rPr>
          <w:rFonts w:asciiTheme="majorHAnsi" w:hAnsiTheme="majorHAnsi"/>
          <w:sz w:val="24"/>
          <w:szCs w:val="24"/>
        </w:rPr>
        <w:lastRenderedPageBreak/>
        <w:t xml:space="preserve"> </w:t>
      </w:r>
      <w:r w:rsidRPr="00264F18">
        <w:rPr>
          <w:rFonts w:asciiTheme="majorHAnsi" w:hAnsiTheme="majorHAnsi"/>
          <w:sz w:val="24"/>
          <w:szCs w:val="24"/>
        </w:rPr>
        <w:tab/>
        <w:t>Dapat disimpulkan bahwasanya motivasi dari orang sekitar, kecintaan terhadap pelajaran bahasa Arab, dan bahasa Arab sebagai bahasa Al-Qur’an merupakan alasan yang mendasari tingginya kesadaran mahasiswa. Adapun kita-kiat yang mahasiswa lakukan untuk menunjang kemandiriannya dalam berbahasa Arab yaitu dengan melakukan beberapa aktivitas di luar pembelajaran, yaitu sebagai berikut:</w:t>
      </w:r>
    </w:p>
    <w:p w:rsidR="00E221F1" w:rsidRPr="00264F18" w:rsidRDefault="00E221F1" w:rsidP="0058668F">
      <w:pPr>
        <w:spacing w:after="0" w:line="240" w:lineRule="auto"/>
        <w:ind w:left="720" w:hanging="11"/>
        <w:jc w:val="both"/>
        <w:rPr>
          <w:rFonts w:asciiTheme="majorHAnsi" w:hAnsiTheme="majorHAnsi" w:cstheme="majorBidi"/>
          <w:sz w:val="24"/>
          <w:szCs w:val="24"/>
        </w:rPr>
      </w:pPr>
      <w:r w:rsidRPr="00264F18">
        <w:rPr>
          <w:rFonts w:asciiTheme="majorHAnsi" w:hAnsiTheme="majorHAnsi" w:cstheme="majorBidi"/>
          <w:sz w:val="24"/>
          <w:szCs w:val="24"/>
        </w:rPr>
        <w:t>“</w:t>
      </w:r>
      <w:r w:rsidRPr="00264F18">
        <w:rPr>
          <w:rFonts w:asciiTheme="majorHAnsi" w:hAnsiTheme="majorHAnsi" w:cstheme="majorBidi"/>
          <w:sz w:val="24"/>
          <w:szCs w:val="24"/>
          <w:lang w:val="en-GB"/>
        </w:rPr>
        <w:t>Terkadang mengulas  pelajaran, menonton, dan menulis</w:t>
      </w:r>
      <w:r w:rsidRPr="00264F18">
        <w:rPr>
          <w:rFonts w:asciiTheme="majorHAnsi" w:hAnsiTheme="majorHAnsi" w:cstheme="majorBidi"/>
          <w:sz w:val="24"/>
          <w:szCs w:val="24"/>
        </w:rPr>
        <w:t>”. (AH)</w:t>
      </w:r>
    </w:p>
    <w:p w:rsidR="00E221F1" w:rsidRPr="00264F18" w:rsidRDefault="00E221F1" w:rsidP="0058668F">
      <w:pPr>
        <w:spacing w:after="0" w:line="240" w:lineRule="auto"/>
        <w:ind w:left="720" w:hanging="11"/>
        <w:jc w:val="both"/>
        <w:rPr>
          <w:rFonts w:asciiTheme="majorHAnsi" w:hAnsiTheme="majorHAnsi" w:cstheme="majorBidi"/>
          <w:sz w:val="24"/>
          <w:szCs w:val="24"/>
        </w:rPr>
      </w:pPr>
      <w:r w:rsidRPr="00264F18">
        <w:rPr>
          <w:rFonts w:asciiTheme="majorHAnsi" w:hAnsiTheme="majorHAnsi" w:cstheme="majorBidi"/>
          <w:sz w:val="24"/>
          <w:szCs w:val="24"/>
        </w:rPr>
        <w:t>“Sedikit-Sedikit Menghafal Kosa Kata Dan Mengulangi Pelajaran Waktu Di Kelas”. (DS)</w:t>
      </w:r>
    </w:p>
    <w:p w:rsidR="00E221F1" w:rsidRPr="00264F18" w:rsidRDefault="00E221F1" w:rsidP="00062513">
      <w:pPr>
        <w:spacing w:after="0" w:line="240" w:lineRule="auto"/>
        <w:ind w:left="720" w:hanging="11"/>
        <w:jc w:val="both"/>
        <w:rPr>
          <w:rFonts w:asciiTheme="majorHAnsi" w:hAnsiTheme="majorHAnsi" w:cstheme="majorBidi"/>
          <w:sz w:val="24"/>
          <w:szCs w:val="24"/>
        </w:rPr>
      </w:pPr>
      <w:r w:rsidRPr="00264F18">
        <w:rPr>
          <w:rFonts w:asciiTheme="majorHAnsi" w:hAnsiTheme="majorHAnsi" w:cstheme="majorBidi"/>
          <w:sz w:val="24"/>
          <w:szCs w:val="24"/>
        </w:rPr>
        <w:t>“Banyak yang saya lakukan, salah satunya adalah melihat video percakapan bahasa Arab lewat YouTube”. (BD)</w:t>
      </w:r>
    </w:p>
    <w:p w:rsidR="00E221F1" w:rsidRDefault="00E221F1" w:rsidP="00062513">
      <w:pPr>
        <w:spacing w:after="0" w:line="240" w:lineRule="auto"/>
        <w:ind w:left="720" w:hanging="11"/>
        <w:jc w:val="both"/>
        <w:rPr>
          <w:rFonts w:asciiTheme="majorHAnsi" w:hAnsiTheme="majorHAnsi" w:cstheme="majorBidi"/>
          <w:sz w:val="24"/>
          <w:szCs w:val="24"/>
          <w:lang w:val="en-US"/>
        </w:rPr>
      </w:pPr>
      <w:r w:rsidRPr="00264F18">
        <w:rPr>
          <w:rFonts w:asciiTheme="majorHAnsi" w:hAnsiTheme="majorHAnsi" w:cstheme="majorBidi"/>
          <w:sz w:val="24"/>
          <w:szCs w:val="24"/>
        </w:rPr>
        <w:t>"Banyak yang saya lakukan, salah satunya adalah melihat YouTube”. (RK)</w:t>
      </w:r>
    </w:p>
    <w:p w:rsidR="00264F18" w:rsidRPr="00264F18" w:rsidRDefault="00264F18" w:rsidP="00264F18">
      <w:pPr>
        <w:spacing w:after="0" w:line="240" w:lineRule="auto"/>
        <w:ind w:left="720" w:hanging="11"/>
        <w:rPr>
          <w:rFonts w:asciiTheme="majorHAnsi" w:hAnsiTheme="majorHAnsi" w:cstheme="majorBidi"/>
          <w:sz w:val="24"/>
          <w:szCs w:val="24"/>
          <w:lang w:val="en-US"/>
        </w:rPr>
      </w:pPr>
    </w:p>
    <w:p w:rsidR="00E221F1" w:rsidRDefault="00E221F1" w:rsidP="00264F18">
      <w:pPr>
        <w:pStyle w:val="ListParagraph"/>
        <w:ind w:left="284" w:firstLine="360"/>
        <w:jc w:val="both"/>
        <w:rPr>
          <w:rFonts w:asciiTheme="majorHAnsi" w:hAnsiTheme="majorHAnsi" w:cstheme="majorBidi"/>
          <w:sz w:val="24"/>
          <w:szCs w:val="24"/>
        </w:rPr>
      </w:pPr>
      <w:proofErr w:type="gramStart"/>
      <w:r w:rsidRPr="00264F18">
        <w:rPr>
          <w:rFonts w:asciiTheme="majorHAnsi" w:hAnsiTheme="majorHAnsi" w:cstheme="majorBidi"/>
          <w:sz w:val="24"/>
          <w:szCs w:val="24"/>
        </w:rPr>
        <w:t>Dari hasil wawancara, mahasiswa melakukan pengulangan belajar kembali terkait materi yang diberikan oleh dosen mereka di kelas dan didukung dengan penggunaan media seperti youtube.</w:t>
      </w:r>
      <w:proofErr w:type="gramEnd"/>
    </w:p>
    <w:p w:rsidR="00264F18" w:rsidRDefault="00264F18" w:rsidP="00264F18">
      <w:pPr>
        <w:pStyle w:val="ListParagraph"/>
        <w:ind w:left="284" w:firstLine="360"/>
        <w:jc w:val="both"/>
        <w:rPr>
          <w:rFonts w:asciiTheme="majorHAnsi" w:hAnsiTheme="majorHAnsi" w:cstheme="majorBidi"/>
          <w:sz w:val="24"/>
          <w:szCs w:val="24"/>
        </w:rPr>
      </w:pPr>
    </w:p>
    <w:p w:rsidR="00E221F1" w:rsidRPr="00264F18" w:rsidRDefault="00E221F1" w:rsidP="00264F18">
      <w:pPr>
        <w:pStyle w:val="ListParagraph"/>
        <w:numPr>
          <w:ilvl w:val="0"/>
          <w:numId w:val="17"/>
        </w:numPr>
        <w:spacing w:after="200"/>
        <w:rPr>
          <w:rFonts w:asciiTheme="majorHAnsi" w:hAnsiTheme="majorHAnsi"/>
          <w:b/>
          <w:sz w:val="24"/>
          <w:szCs w:val="24"/>
        </w:rPr>
      </w:pPr>
      <w:r w:rsidRPr="00264F18">
        <w:rPr>
          <w:rFonts w:asciiTheme="majorHAnsi" w:hAnsiTheme="majorHAnsi"/>
          <w:b/>
          <w:sz w:val="24"/>
          <w:szCs w:val="24"/>
        </w:rPr>
        <w:t>Usaha mandiri</w:t>
      </w:r>
    </w:p>
    <w:tbl>
      <w:tblPr>
        <w:tblStyle w:val="LightGrid"/>
        <w:tblW w:w="9670" w:type="dxa"/>
        <w:tblLook w:val="04A0" w:firstRow="1" w:lastRow="0" w:firstColumn="1" w:lastColumn="0" w:noHBand="0" w:noVBand="1"/>
      </w:tblPr>
      <w:tblGrid>
        <w:gridCol w:w="643"/>
        <w:gridCol w:w="2899"/>
        <w:gridCol w:w="897"/>
        <w:gridCol w:w="964"/>
        <w:gridCol w:w="1432"/>
        <w:gridCol w:w="891"/>
        <w:gridCol w:w="1004"/>
        <w:gridCol w:w="940"/>
      </w:tblGrid>
      <w:tr w:rsidR="00E221F1" w:rsidRPr="00264F18" w:rsidTr="00062513">
        <w:trPr>
          <w:cnfStyle w:val="100000000000" w:firstRow="1" w:lastRow="0" w:firstColumn="0" w:lastColumn="0" w:oddVBand="0" w:evenVBand="0" w:oddHBand="0" w:evenHBand="0" w:firstRowFirstColumn="0" w:firstRowLastColumn="0" w:lastRowFirstColumn="0" w:lastRowLastColumn="0"/>
          <w:trHeight w:val="427"/>
        </w:trPr>
        <w:tc>
          <w:tcPr>
            <w:cnfStyle w:val="001000000000" w:firstRow="0" w:lastRow="0" w:firstColumn="1" w:lastColumn="0" w:oddVBand="0" w:evenVBand="0" w:oddHBand="0" w:evenHBand="0" w:firstRowFirstColumn="0" w:firstRowLastColumn="0" w:lastRowFirstColumn="0" w:lastRowLastColumn="0"/>
            <w:tcW w:w="653" w:type="dxa"/>
            <w:hideMark/>
          </w:tcPr>
          <w:p w:rsidR="00E221F1" w:rsidRPr="00264F18" w:rsidRDefault="00E221F1" w:rsidP="00264F18">
            <w:pPr>
              <w:autoSpaceDE w:val="0"/>
              <w:autoSpaceDN w:val="0"/>
              <w:adjustRightInd w:val="0"/>
              <w:jc w:val="center"/>
              <w:rPr>
                <w:rFonts w:asciiTheme="majorHAnsi" w:hAnsiTheme="majorHAnsi" w:cs="Times New Roman"/>
                <w:color w:val="000000"/>
                <w:sz w:val="24"/>
                <w:szCs w:val="24"/>
              </w:rPr>
            </w:pPr>
            <w:r w:rsidRPr="00264F18">
              <w:rPr>
                <w:rFonts w:asciiTheme="majorHAnsi" w:hAnsiTheme="majorHAnsi"/>
                <w:color w:val="000000"/>
                <w:sz w:val="24"/>
                <w:szCs w:val="24"/>
              </w:rPr>
              <w:t>No.</w:t>
            </w:r>
          </w:p>
        </w:tc>
        <w:tc>
          <w:tcPr>
            <w:tcW w:w="3055" w:type="dxa"/>
            <w:hideMark/>
          </w:tcPr>
          <w:p w:rsidR="00E221F1" w:rsidRPr="00264F18" w:rsidRDefault="00E221F1" w:rsidP="00264F18">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color w:val="000000"/>
                <w:sz w:val="24"/>
                <w:szCs w:val="24"/>
              </w:rPr>
            </w:pPr>
            <w:r w:rsidRPr="00264F18">
              <w:rPr>
                <w:rFonts w:asciiTheme="majorHAnsi" w:hAnsiTheme="majorHAnsi"/>
                <w:color w:val="000000"/>
                <w:sz w:val="24"/>
                <w:szCs w:val="24"/>
              </w:rPr>
              <w:t>Statements</w:t>
            </w:r>
          </w:p>
        </w:tc>
        <w:tc>
          <w:tcPr>
            <w:tcW w:w="900" w:type="dxa"/>
            <w:hideMark/>
          </w:tcPr>
          <w:p w:rsidR="00E221F1" w:rsidRPr="00264F18" w:rsidRDefault="00E221F1" w:rsidP="00264F18">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olor w:val="000000"/>
                <w:sz w:val="24"/>
                <w:szCs w:val="24"/>
              </w:rPr>
            </w:pPr>
            <w:r w:rsidRPr="00264F18">
              <w:rPr>
                <w:rFonts w:asciiTheme="majorHAnsi" w:hAnsiTheme="majorHAnsi"/>
                <w:color w:val="000000"/>
                <w:sz w:val="24"/>
                <w:szCs w:val="24"/>
              </w:rPr>
              <w:t>Never</w:t>
            </w:r>
          </w:p>
          <w:p w:rsidR="00E221F1" w:rsidRPr="00264F18" w:rsidRDefault="00E221F1" w:rsidP="00264F18">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color w:val="000000"/>
                <w:sz w:val="24"/>
                <w:szCs w:val="24"/>
              </w:rPr>
            </w:pPr>
            <w:r w:rsidRPr="00264F18">
              <w:rPr>
                <w:rFonts w:asciiTheme="majorHAnsi" w:hAnsiTheme="majorHAnsi"/>
                <w:color w:val="000000"/>
                <w:sz w:val="24"/>
                <w:szCs w:val="24"/>
              </w:rPr>
              <w:t>(%)</w:t>
            </w:r>
          </w:p>
        </w:tc>
        <w:tc>
          <w:tcPr>
            <w:tcW w:w="967" w:type="dxa"/>
            <w:hideMark/>
          </w:tcPr>
          <w:p w:rsidR="00E221F1" w:rsidRPr="00264F18" w:rsidRDefault="00E221F1" w:rsidP="00264F18">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olor w:val="000000"/>
                <w:sz w:val="24"/>
                <w:szCs w:val="24"/>
              </w:rPr>
            </w:pPr>
            <w:r w:rsidRPr="00264F18">
              <w:rPr>
                <w:rFonts w:asciiTheme="majorHAnsi" w:hAnsiTheme="majorHAnsi"/>
                <w:color w:val="000000"/>
                <w:sz w:val="24"/>
                <w:szCs w:val="24"/>
              </w:rPr>
              <w:t>Rarely</w:t>
            </w:r>
          </w:p>
          <w:p w:rsidR="00E221F1" w:rsidRPr="00264F18" w:rsidRDefault="00E221F1" w:rsidP="00264F18">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color w:val="000000"/>
                <w:sz w:val="24"/>
                <w:szCs w:val="24"/>
              </w:rPr>
            </w:pPr>
            <w:r w:rsidRPr="00264F18">
              <w:rPr>
                <w:rFonts w:asciiTheme="majorHAnsi" w:hAnsiTheme="majorHAnsi"/>
                <w:color w:val="000000"/>
                <w:sz w:val="24"/>
                <w:szCs w:val="24"/>
              </w:rPr>
              <w:t>(%)</w:t>
            </w:r>
          </w:p>
        </w:tc>
        <w:tc>
          <w:tcPr>
            <w:tcW w:w="1283" w:type="dxa"/>
            <w:hideMark/>
          </w:tcPr>
          <w:p w:rsidR="00E221F1" w:rsidRPr="00264F18" w:rsidRDefault="00E221F1" w:rsidP="00264F18">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olor w:val="000000"/>
                <w:sz w:val="24"/>
                <w:szCs w:val="24"/>
              </w:rPr>
            </w:pPr>
            <w:r w:rsidRPr="00264F18">
              <w:rPr>
                <w:rFonts w:asciiTheme="majorHAnsi" w:hAnsiTheme="majorHAnsi"/>
                <w:color w:val="000000"/>
                <w:sz w:val="24"/>
                <w:szCs w:val="24"/>
              </w:rPr>
              <w:t>Sometimes</w:t>
            </w:r>
          </w:p>
          <w:p w:rsidR="00E221F1" w:rsidRPr="00264F18" w:rsidRDefault="00E221F1" w:rsidP="00264F18">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color w:val="000000"/>
                <w:sz w:val="24"/>
                <w:szCs w:val="24"/>
              </w:rPr>
            </w:pPr>
            <w:r w:rsidRPr="00264F18">
              <w:rPr>
                <w:rFonts w:asciiTheme="majorHAnsi" w:hAnsiTheme="majorHAnsi"/>
                <w:color w:val="000000"/>
                <w:sz w:val="24"/>
                <w:szCs w:val="24"/>
              </w:rPr>
              <w:t>(%)</w:t>
            </w:r>
          </w:p>
        </w:tc>
        <w:tc>
          <w:tcPr>
            <w:tcW w:w="900" w:type="dxa"/>
            <w:hideMark/>
          </w:tcPr>
          <w:p w:rsidR="00E221F1" w:rsidRPr="00264F18" w:rsidRDefault="00E221F1" w:rsidP="00264F18">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olor w:val="000000"/>
                <w:sz w:val="24"/>
                <w:szCs w:val="24"/>
              </w:rPr>
            </w:pPr>
            <w:r w:rsidRPr="00264F18">
              <w:rPr>
                <w:rFonts w:asciiTheme="majorHAnsi" w:hAnsiTheme="majorHAnsi"/>
                <w:color w:val="000000"/>
                <w:sz w:val="24"/>
                <w:szCs w:val="24"/>
              </w:rPr>
              <w:t>Often</w:t>
            </w:r>
          </w:p>
          <w:p w:rsidR="00E221F1" w:rsidRPr="00264F18" w:rsidRDefault="00E221F1" w:rsidP="00264F18">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color w:val="000000"/>
                <w:sz w:val="24"/>
                <w:szCs w:val="24"/>
              </w:rPr>
            </w:pPr>
            <w:r w:rsidRPr="00264F18">
              <w:rPr>
                <w:rFonts w:asciiTheme="majorHAnsi" w:hAnsiTheme="majorHAnsi"/>
                <w:color w:val="000000"/>
                <w:sz w:val="24"/>
                <w:szCs w:val="24"/>
              </w:rPr>
              <w:t>(%)</w:t>
            </w:r>
          </w:p>
        </w:tc>
        <w:tc>
          <w:tcPr>
            <w:tcW w:w="956" w:type="dxa"/>
            <w:hideMark/>
          </w:tcPr>
          <w:p w:rsidR="00E221F1" w:rsidRPr="00264F18" w:rsidRDefault="00E221F1" w:rsidP="00264F18">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olor w:val="000000"/>
                <w:sz w:val="24"/>
                <w:szCs w:val="24"/>
              </w:rPr>
            </w:pPr>
            <w:r w:rsidRPr="00264F18">
              <w:rPr>
                <w:rFonts w:asciiTheme="majorHAnsi" w:hAnsiTheme="majorHAnsi"/>
                <w:color w:val="000000"/>
                <w:sz w:val="24"/>
                <w:szCs w:val="24"/>
              </w:rPr>
              <w:t>Always</w:t>
            </w:r>
          </w:p>
          <w:p w:rsidR="00E221F1" w:rsidRPr="00264F18" w:rsidRDefault="00E221F1" w:rsidP="00264F18">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color w:val="000000"/>
                <w:sz w:val="24"/>
                <w:szCs w:val="24"/>
              </w:rPr>
            </w:pPr>
            <w:r w:rsidRPr="00264F18">
              <w:rPr>
                <w:rFonts w:asciiTheme="majorHAnsi" w:hAnsiTheme="majorHAnsi"/>
                <w:color w:val="000000"/>
                <w:sz w:val="24"/>
                <w:szCs w:val="24"/>
              </w:rPr>
              <w:t>(%)</w:t>
            </w:r>
          </w:p>
        </w:tc>
        <w:tc>
          <w:tcPr>
            <w:tcW w:w="956" w:type="dxa"/>
            <w:hideMark/>
          </w:tcPr>
          <w:p w:rsidR="00E221F1" w:rsidRPr="00264F18" w:rsidRDefault="00E221F1" w:rsidP="00264F18">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color w:val="000000"/>
                <w:sz w:val="24"/>
                <w:szCs w:val="24"/>
              </w:rPr>
            </w:pPr>
            <w:r w:rsidRPr="00264F18">
              <w:rPr>
                <w:rFonts w:asciiTheme="majorHAnsi" w:hAnsiTheme="majorHAnsi"/>
                <w:color w:val="000000"/>
                <w:sz w:val="24"/>
                <w:szCs w:val="24"/>
              </w:rPr>
              <w:t>Mean</w:t>
            </w:r>
          </w:p>
        </w:tc>
      </w:tr>
      <w:tr w:rsidR="00E221F1" w:rsidRPr="00264F18" w:rsidTr="00062513">
        <w:trPr>
          <w:cnfStyle w:val="000000100000" w:firstRow="0" w:lastRow="0" w:firstColumn="0" w:lastColumn="0" w:oddVBand="0" w:evenVBand="0" w:oddHBand="1" w:evenHBand="0" w:firstRowFirstColumn="0" w:firstRowLastColumn="0" w:lastRowFirstColumn="0" w:lastRowLastColumn="0"/>
          <w:trHeight w:val="665"/>
        </w:trPr>
        <w:tc>
          <w:tcPr>
            <w:cnfStyle w:val="001000000000" w:firstRow="0" w:lastRow="0" w:firstColumn="1" w:lastColumn="0" w:oddVBand="0" w:evenVBand="0" w:oddHBand="0" w:evenHBand="0" w:firstRowFirstColumn="0" w:firstRowLastColumn="0" w:lastRowFirstColumn="0" w:lastRowLastColumn="0"/>
            <w:tcW w:w="653" w:type="dxa"/>
            <w:hideMark/>
          </w:tcPr>
          <w:p w:rsidR="00E221F1" w:rsidRPr="00264F18" w:rsidRDefault="00E221F1" w:rsidP="00264F18">
            <w:pPr>
              <w:autoSpaceDE w:val="0"/>
              <w:autoSpaceDN w:val="0"/>
              <w:adjustRightInd w:val="0"/>
              <w:rPr>
                <w:rFonts w:asciiTheme="majorHAnsi" w:hAnsiTheme="majorHAnsi" w:cs="Times New Roman"/>
                <w:color w:val="000000"/>
                <w:sz w:val="24"/>
                <w:szCs w:val="24"/>
              </w:rPr>
            </w:pPr>
            <w:r w:rsidRPr="00264F18">
              <w:rPr>
                <w:rFonts w:asciiTheme="majorHAnsi" w:hAnsiTheme="majorHAnsi"/>
                <w:color w:val="000000"/>
                <w:sz w:val="24"/>
                <w:szCs w:val="24"/>
              </w:rPr>
              <w:t>4.</w:t>
            </w:r>
          </w:p>
        </w:tc>
        <w:tc>
          <w:tcPr>
            <w:tcW w:w="3055" w:type="dxa"/>
            <w:hideMark/>
          </w:tcPr>
          <w:p w:rsidR="00E221F1" w:rsidRPr="00264F18" w:rsidRDefault="00E221F1" w:rsidP="00264F18">
            <w:pPr>
              <w:pStyle w:val="TableParagraph"/>
              <w:spacing w:before="21"/>
              <w:ind w:left="75"/>
              <w:cnfStyle w:val="000000100000" w:firstRow="0" w:lastRow="0" w:firstColumn="0" w:lastColumn="0" w:oddVBand="0" w:evenVBand="0" w:oddHBand="1" w:evenHBand="0" w:firstRowFirstColumn="0" w:firstRowLastColumn="0" w:lastRowFirstColumn="0" w:lastRowLastColumn="0"/>
              <w:rPr>
                <w:rFonts w:asciiTheme="majorHAnsi" w:eastAsia="PMingLiU" w:hAnsiTheme="majorHAnsi"/>
                <w:color w:val="000000"/>
                <w:sz w:val="24"/>
                <w:szCs w:val="24"/>
              </w:rPr>
            </w:pPr>
            <w:r w:rsidRPr="00264F18">
              <w:rPr>
                <w:rFonts w:asciiTheme="majorHAnsi" w:eastAsia="PMingLiU" w:hAnsiTheme="majorHAnsi"/>
                <w:color w:val="000000"/>
                <w:sz w:val="24"/>
                <w:szCs w:val="24"/>
              </w:rPr>
              <w:t>Saya mempelajari topik pelajaran yang akan dipelajari sebelum masuk kelas.</w:t>
            </w:r>
          </w:p>
        </w:tc>
        <w:tc>
          <w:tcPr>
            <w:tcW w:w="900" w:type="dxa"/>
            <w:hideMark/>
          </w:tcPr>
          <w:p w:rsidR="00E221F1" w:rsidRPr="00264F18" w:rsidRDefault="00E221F1" w:rsidP="00264F1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color w:val="000000"/>
                <w:sz w:val="24"/>
                <w:szCs w:val="24"/>
              </w:rPr>
            </w:pPr>
            <w:r w:rsidRPr="00264F18">
              <w:rPr>
                <w:rFonts w:asciiTheme="majorHAnsi" w:hAnsiTheme="majorHAnsi"/>
                <w:color w:val="000000"/>
                <w:sz w:val="24"/>
                <w:szCs w:val="24"/>
              </w:rPr>
              <w:t>0</w:t>
            </w:r>
          </w:p>
        </w:tc>
        <w:tc>
          <w:tcPr>
            <w:tcW w:w="967" w:type="dxa"/>
            <w:hideMark/>
          </w:tcPr>
          <w:p w:rsidR="00E221F1" w:rsidRPr="00264F18" w:rsidRDefault="00E221F1" w:rsidP="00264F1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color w:val="000000"/>
                <w:sz w:val="24"/>
                <w:szCs w:val="24"/>
              </w:rPr>
            </w:pPr>
            <w:r w:rsidRPr="00264F18">
              <w:rPr>
                <w:rFonts w:asciiTheme="majorHAnsi" w:hAnsiTheme="majorHAnsi"/>
                <w:color w:val="000000"/>
                <w:sz w:val="24"/>
                <w:szCs w:val="24"/>
              </w:rPr>
              <w:t>11.5</w:t>
            </w:r>
          </w:p>
        </w:tc>
        <w:tc>
          <w:tcPr>
            <w:tcW w:w="1283" w:type="dxa"/>
            <w:hideMark/>
          </w:tcPr>
          <w:p w:rsidR="00E221F1" w:rsidRPr="00264F18" w:rsidRDefault="00E221F1" w:rsidP="00264F1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color w:val="000000"/>
                <w:sz w:val="24"/>
                <w:szCs w:val="24"/>
              </w:rPr>
            </w:pPr>
            <w:r w:rsidRPr="00264F18">
              <w:rPr>
                <w:rFonts w:asciiTheme="majorHAnsi" w:hAnsiTheme="majorHAnsi"/>
                <w:color w:val="000000"/>
                <w:sz w:val="24"/>
                <w:szCs w:val="24"/>
              </w:rPr>
              <w:t>46.0</w:t>
            </w:r>
          </w:p>
        </w:tc>
        <w:tc>
          <w:tcPr>
            <w:tcW w:w="900" w:type="dxa"/>
            <w:hideMark/>
          </w:tcPr>
          <w:p w:rsidR="00E221F1" w:rsidRPr="00264F18" w:rsidRDefault="00E221F1" w:rsidP="00264F1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color w:val="000000"/>
                <w:sz w:val="24"/>
                <w:szCs w:val="24"/>
              </w:rPr>
            </w:pPr>
            <w:r w:rsidRPr="00264F18">
              <w:rPr>
                <w:rFonts w:asciiTheme="majorHAnsi" w:hAnsiTheme="majorHAnsi"/>
                <w:color w:val="000000"/>
                <w:sz w:val="24"/>
                <w:szCs w:val="24"/>
              </w:rPr>
              <w:t>36.3</w:t>
            </w:r>
          </w:p>
        </w:tc>
        <w:tc>
          <w:tcPr>
            <w:tcW w:w="956" w:type="dxa"/>
            <w:hideMark/>
          </w:tcPr>
          <w:p w:rsidR="00E221F1" w:rsidRPr="00264F18" w:rsidRDefault="00E221F1" w:rsidP="00264F1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color w:val="000000"/>
                <w:sz w:val="24"/>
                <w:szCs w:val="24"/>
              </w:rPr>
            </w:pPr>
            <w:r w:rsidRPr="00264F18">
              <w:rPr>
                <w:rFonts w:asciiTheme="majorHAnsi" w:hAnsiTheme="majorHAnsi"/>
                <w:color w:val="000000"/>
                <w:sz w:val="24"/>
                <w:szCs w:val="24"/>
              </w:rPr>
              <w:t>6.2</w:t>
            </w:r>
          </w:p>
        </w:tc>
        <w:tc>
          <w:tcPr>
            <w:tcW w:w="956" w:type="dxa"/>
            <w:hideMark/>
          </w:tcPr>
          <w:p w:rsidR="00E221F1" w:rsidRPr="00264F18" w:rsidRDefault="00E221F1" w:rsidP="00264F1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color w:val="000000"/>
                <w:sz w:val="24"/>
                <w:szCs w:val="24"/>
              </w:rPr>
            </w:pPr>
            <w:r w:rsidRPr="00264F18">
              <w:rPr>
                <w:rFonts w:asciiTheme="majorHAnsi" w:hAnsiTheme="majorHAnsi"/>
                <w:color w:val="000000"/>
                <w:sz w:val="24"/>
                <w:szCs w:val="24"/>
              </w:rPr>
              <w:t xml:space="preserve">   3.37</w:t>
            </w:r>
          </w:p>
        </w:tc>
      </w:tr>
      <w:tr w:rsidR="00E221F1" w:rsidRPr="00264F18" w:rsidTr="00062513">
        <w:trPr>
          <w:cnfStyle w:val="000000010000" w:firstRow="0" w:lastRow="0" w:firstColumn="0" w:lastColumn="0" w:oddVBand="0" w:evenVBand="0" w:oddHBand="0" w:evenHBand="1" w:firstRowFirstColumn="0" w:firstRowLastColumn="0" w:lastRowFirstColumn="0" w:lastRowLastColumn="0"/>
          <w:trHeight w:val="1457"/>
        </w:trPr>
        <w:tc>
          <w:tcPr>
            <w:cnfStyle w:val="001000000000" w:firstRow="0" w:lastRow="0" w:firstColumn="1" w:lastColumn="0" w:oddVBand="0" w:evenVBand="0" w:oddHBand="0" w:evenHBand="0" w:firstRowFirstColumn="0" w:firstRowLastColumn="0" w:lastRowFirstColumn="0" w:lastRowLastColumn="0"/>
            <w:tcW w:w="653" w:type="dxa"/>
            <w:hideMark/>
          </w:tcPr>
          <w:p w:rsidR="00E221F1" w:rsidRPr="00264F18" w:rsidRDefault="00E221F1" w:rsidP="00264F18">
            <w:pPr>
              <w:autoSpaceDE w:val="0"/>
              <w:autoSpaceDN w:val="0"/>
              <w:adjustRightInd w:val="0"/>
              <w:rPr>
                <w:rFonts w:asciiTheme="majorHAnsi" w:hAnsiTheme="majorHAnsi" w:cs="Times New Roman"/>
                <w:color w:val="000000"/>
                <w:sz w:val="24"/>
                <w:szCs w:val="24"/>
              </w:rPr>
            </w:pPr>
            <w:r w:rsidRPr="00264F18">
              <w:rPr>
                <w:rFonts w:asciiTheme="majorHAnsi" w:hAnsiTheme="majorHAnsi"/>
                <w:color w:val="000000"/>
                <w:sz w:val="24"/>
                <w:szCs w:val="24"/>
              </w:rPr>
              <w:t>5.</w:t>
            </w:r>
          </w:p>
        </w:tc>
        <w:tc>
          <w:tcPr>
            <w:tcW w:w="3055" w:type="dxa"/>
            <w:hideMark/>
          </w:tcPr>
          <w:p w:rsidR="00E221F1" w:rsidRPr="00264F18" w:rsidRDefault="00E221F1" w:rsidP="00264F18">
            <w:pPr>
              <w:pStyle w:val="TableParagraph"/>
              <w:spacing w:before="21"/>
              <w:ind w:left="75"/>
              <w:cnfStyle w:val="000000010000" w:firstRow="0" w:lastRow="0" w:firstColumn="0" w:lastColumn="0" w:oddVBand="0" w:evenVBand="0" w:oddHBand="0" w:evenHBand="1" w:firstRowFirstColumn="0" w:firstRowLastColumn="0" w:lastRowFirstColumn="0" w:lastRowLastColumn="0"/>
              <w:rPr>
                <w:rFonts w:asciiTheme="majorHAnsi" w:eastAsia="PMingLiU" w:hAnsiTheme="majorHAnsi"/>
                <w:color w:val="000000"/>
                <w:sz w:val="24"/>
                <w:szCs w:val="24"/>
              </w:rPr>
            </w:pPr>
            <w:r w:rsidRPr="00264F18">
              <w:rPr>
                <w:rFonts w:asciiTheme="majorHAnsi" w:eastAsia="PMingLiU" w:hAnsiTheme="majorHAnsi"/>
                <w:color w:val="000000"/>
                <w:sz w:val="24"/>
                <w:szCs w:val="24"/>
              </w:rPr>
              <w:t>Di kelas, saya mencoba menggunakan setiap kesempatan untuk mengambil bagian dalam kegiatan di mana saya dapat berbicara dalam Bahasa Arab.</w:t>
            </w:r>
          </w:p>
        </w:tc>
        <w:tc>
          <w:tcPr>
            <w:tcW w:w="900" w:type="dxa"/>
            <w:hideMark/>
          </w:tcPr>
          <w:p w:rsidR="00E221F1" w:rsidRPr="00264F18" w:rsidRDefault="00E221F1" w:rsidP="00264F18">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imes New Roman"/>
                <w:color w:val="000000"/>
                <w:sz w:val="24"/>
                <w:szCs w:val="24"/>
              </w:rPr>
            </w:pPr>
            <w:r w:rsidRPr="00264F18">
              <w:rPr>
                <w:rFonts w:asciiTheme="majorHAnsi" w:hAnsiTheme="majorHAnsi"/>
                <w:color w:val="000000"/>
                <w:sz w:val="24"/>
                <w:szCs w:val="24"/>
              </w:rPr>
              <w:t>3.5</w:t>
            </w:r>
          </w:p>
        </w:tc>
        <w:tc>
          <w:tcPr>
            <w:tcW w:w="967" w:type="dxa"/>
            <w:hideMark/>
          </w:tcPr>
          <w:p w:rsidR="00E221F1" w:rsidRPr="00264F18" w:rsidRDefault="00E221F1" w:rsidP="00264F18">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heme="majorHAnsi" w:hAnsiTheme="majorHAnsi" w:cs="Times New Roman"/>
                <w:color w:val="000000"/>
                <w:sz w:val="24"/>
                <w:szCs w:val="24"/>
              </w:rPr>
            </w:pPr>
            <w:r w:rsidRPr="00264F18">
              <w:rPr>
                <w:rFonts w:asciiTheme="majorHAnsi" w:hAnsiTheme="majorHAnsi"/>
                <w:color w:val="000000"/>
                <w:sz w:val="24"/>
                <w:szCs w:val="24"/>
              </w:rPr>
              <w:t xml:space="preserve">  18.6</w:t>
            </w:r>
          </w:p>
        </w:tc>
        <w:tc>
          <w:tcPr>
            <w:tcW w:w="1283" w:type="dxa"/>
            <w:hideMark/>
          </w:tcPr>
          <w:p w:rsidR="00E221F1" w:rsidRPr="00264F18" w:rsidRDefault="00E221F1" w:rsidP="00264F18">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imes New Roman"/>
                <w:color w:val="000000"/>
                <w:sz w:val="24"/>
                <w:szCs w:val="24"/>
              </w:rPr>
            </w:pPr>
            <w:r w:rsidRPr="00264F18">
              <w:rPr>
                <w:rFonts w:asciiTheme="majorHAnsi" w:hAnsiTheme="majorHAnsi"/>
                <w:color w:val="000000"/>
                <w:sz w:val="24"/>
                <w:szCs w:val="24"/>
              </w:rPr>
              <w:t>46.9</w:t>
            </w:r>
          </w:p>
        </w:tc>
        <w:tc>
          <w:tcPr>
            <w:tcW w:w="900" w:type="dxa"/>
            <w:hideMark/>
          </w:tcPr>
          <w:p w:rsidR="00E221F1" w:rsidRPr="00264F18" w:rsidRDefault="00E221F1" w:rsidP="00264F18">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imes New Roman"/>
                <w:color w:val="000000"/>
                <w:sz w:val="24"/>
                <w:szCs w:val="24"/>
              </w:rPr>
            </w:pPr>
            <w:r w:rsidRPr="00264F18">
              <w:rPr>
                <w:rFonts w:asciiTheme="majorHAnsi" w:hAnsiTheme="majorHAnsi"/>
                <w:color w:val="000000"/>
                <w:sz w:val="24"/>
                <w:szCs w:val="24"/>
              </w:rPr>
              <w:t>26.5</w:t>
            </w:r>
          </w:p>
        </w:tc>
        <w:tc>
          <w:tcPr>
            <w:tcW w:w="956" w:type="dxa"/>
            <w:hideMark/>
          </w:tcPr>
          <w:p w:rsidR="00E221F1" w:rsidRPr="00264F18" w:rsidRDefault="00E221F1" w:rsidP="00264F18">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imes New Roman"/>
                <w:color w:val="000000"/>
                <w:sz w:val="24"/>
                <w:szCs w:val="24"/>
              </w:rPr>
            </w:pPr>
            <w:r w:rsidRPr="00264F18">
              <w:rPr>
                <w:rFonts w:asciiTheme="majorHAnsi" w:hAnsiTheme="majorHAnsi"/>
                <w:color w:val="000000"/>
                <w:sz w:val="24"/>
                <w:szCs w:val="24"/>
              </w:rPr>
              <w:t>4.4</w:t>
            </w:r>
          </w:p>
        </w:tc>
        <w:tc>
          <w:tcPr>
            <w:tcW w:w="956" w:type="dxa"/>
            <w:hideMark/>
          </w:tcPr>
          <w:p w:rsidR="00E221F1" w:rsidRPr="00264F18" w:rsidRDefault="00E221F1" w:rsidP="00264F18">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imes New Roman"/>
                <w:color w:val="000000"/>
                <w:sz w:val="24"/>
                <w:szCs w:val="24"/>
              </w:rPr>
            </w:pPr>
            <w:r w:rsidRPr="00264F18">
              <w:rPr>
                <w:rFonts w:asciiTheme="majorHAnsi" w:hAnsiTheme="majorHAnsi"/>
                <w:color w:val="000000"/>
                <w:sz w:val="24"/>
                <w:szCs w:val="24"/>
              </w:rPr>
              <w:t>3.10</w:t>
            </w:r>
          </w:p>
        </w:tc>
      </w:tr>
      <w:tr w:rsidR="00E221F1" w:rsidRPr="00264F18" w:rsidTr="00062513">
        <w:trPr>
          <w:cnfStyle w:val="000000100000" w:firstRow="0" w:lastRow="0" w:firstColumn="0" w:lastColumn="0" w:oddVBand="0" w:evenVBand="0" w:oddHBand="1"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653" w:type="dxa"/>
            <w:hideMark/>
          </w:tcPr>
          <w:p w:rsidR="00E221F1" w:rsidRPr="00264F18" w:rsidRDefault="00E221F1" w:rsidP="00264F18">
            <w:pPr>
              <w:autoSpaceDE w:val="0"/>
              <w:autoSpaceDN w:val="0"/>
              <w:adjustRightInd w:val="0"/>
              <w:rPr>
                <w:rFonts w:asciiTheme="majorHAnsi" w:hAnsiTheme="majorHAnsi" w:cs="Times New Roman"/>
                <w:color w:val="000000"/>
                <w:sz w:val="24"/>
                <w:szCs w:val="24"/>
              </w:rPr>
            </w:pPr>
            <w:r w:rsidRPr="00264F18">
              <w:rPr>
                <w:rFonts w:asciiTheme="majorHAnsi" w:hAnsiTheme="majorHAnsi"/>
                <w:color w:val="000000"/>
                <w:sz w:val="24"/>
                <w:szCs w:val="24"/>
              </w:rPr>
              <w:t>6.</w:t>
            </w:r>
          </w:p>
        </w:tc>
        <w:tc>
          <w:tcPr>
            <w:tcW w:w="3055" w:type="dxa"/>
            <w:hideMark/>
          </w:tcPr>
          <w:p w:rsidR="00E221F1" w:rsidRPr="00264F18" w:rsidRDefault="00E221F1" w:rsidP="00264F18">
            <w:pPr>
              <w:pStyle w:val="TableParagraph"/>
              <w:spacing w:before="21"/>
              <w:ind w:left="75"/>
              <w:cnfStyle w:val="000000100000" w:firstRow="0" w:lastRow="0" w:firstColumn="0" w:lastColumn="0" w:oddVBand="0" w:evenVBand="0" w:oddHBand="1" w:evenHBand="0" w:firstRowFirstColumn="0" w:firstRowLastColumn="0" w:lastRowFirstColumn="0" w:lastRowLastColumn="0"/>
              <w:rPr>
                <w:rFonts w:asciiTheme="majorHAnsi" w:eastAsia="PMingLiU" w:hAnsiTheme="majorHAnsi"/>
                <w:color w:val="000000"/>
                <w:sz w:val="24"/>
                <w:szCs w:val="24"/>
              </w:rPr>
            </w:pPr>
            <w:r w:rsidRPr="00264F18">
              <w:rPr>
                <w:rFonts w:asciiTheme="majorHAnsi" w:eastAsia="PMingLiU" w:hAnsiTheme="majorHAnsi"/>
                <w:color w:val="000000"/>
                <w:sz w:val="24"/>
                <w:szCs w:val="24"/>
              </w:rPr>
              <w:t xml:space="preserve">Saya berbicara dengan penuh percaya diri </w:t>
            </w:r>
            <w:proofErr w:type="gramStart"/>
            <w:r w:rsidRPr="00264F18">
              <w:rPr>
                <w:rFonts w:asciiTheme="majorHAnsi" w:eastAsia="PMingLiU" w:hAnsiTheme="majorHAnsi"/>
                <w:color w:val="000000"/>
                <w:sz w:val="24"/>
                <w:szCs w:val="24"/>
              </w:rPr>
              <w:t>di depan</w:t>
            </w:r>
            <w:proofErr w:type="gramEnd"/>
            <w:r w:rsidRPr="00264F18">
              <w:rPr>
                <w:rFonts w:asciiTheme="majorHAnsi" w:eastAsia="PMingLiU" w:hAnsiTheme="majorHAnsi"/>
                <w:color w:val="000000"/>
                <w:sz w:val="24"/>
                <w:szCs w:val="24"/>
              </w:rPr>
              <w:t xml:space="preserve"> orang-orang.</w:t>
            </w:r>
          </w:p>
        </w:tc>
        <w:tc>
          <w:tcPr>
            <w:tcW w:w="900" w:type="dxa"/>
            <w:hideMark/>
          </w:tcPr>
          <w:p w:rsidR="00E221F1" w:rsidRPr="00264F18" w:rsidRDefault="00E221F1" w:rsidP="00264F1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color w:val="000000"/>
                <w:sz w:val="24"/>
                <w:szCs w:val="24"/>
              </w:rPr>
            </w:pPr>
            <w:r w:rsidRPr="00264F18">
              <w:rPr>
                <w:rFonts w:asciiTheme="majorHAnsi" w:hAnsiTheme="majorHAnsi"/>
                <w:color w:val="000000"/>
                <w:sz w:val="24"/>
                <w:szCs w:val="24"/>
              </w:rPr>
              <w:t>3.5</w:t>
            </w:r>
          </w:p>
        </w:tc>
        <w:tc>
          <w:tcPr>
            <w:tcW w:w="967" w:type="dxa"/>
            <w:hideMark/>
          </w:tcPr>
          <w:p w:rsidR="00E221F1" w:rsidRPr="00264F18" w:rsidRDefault="00E221F1" w:rsidP="00264F1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color w:val="000000"/>
                <w:sz w:val="24"/>
                <w:szCs w:val="24"/>
              </w:rPr>
            </w:pPr>
            <w:r w:rsidRPr="00264F18">
              <w:rPr>
                <w:rFonts w:asciiTheme="majorHAnsi" w:hAnsiTheme="majorHAnsi"/>
                <w:color w:val="000000"/>
                <w:sz w:val="24"/>
                <w:szCs w:val="24"/>
              </w:rPr>
              <w:t>22.1</w:t>
            </w:r>
          </w:p>
        </w:tc>
        <w:tc>
          <w:tcPr>
            <w:tcW w:w="1283" w:type="dxa"/>
            <w:hideMark/>
          </w:tcPr>
          <w:p w:rsidR="00E221F1" w:rsidRPr="00264F18" w:rsidRDefault="00E221F1" w:rsidP="00264F1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color w:val="000000"/>
                <w:sz w:val="24"/>
                <w:szCs w:val="24"/>
              </w:rPr>
            </w:pPr>
            <w:r w:rsidRPr="00264F18">
              <w:rPr>
                <w:rFonts w:asciiTheme="majorHAnsi" w:hAnsiTheme="majorHAnsi"/>
                <w:color w:val="000000"/>
                <w:sz w:val="24"/>
                <w:szCs w:val="24"/>
              </w:rPr>
              <w:t>38.9</w:t>
            </w:r>
          </w:p>
        </w:tc>
        <w:tc>
          <w:tcPr>
            <w:tcW w:w="900" w:type="dxa"/>
            <w:hideMark/>
          </w:tcPr>
          <w:p w:rsidR="00E221F1" w:rsidRPr="00264F18" w:rsidRDefault="00E221F1" w:rsidP="00264F1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color w:val="000000"/>
                <w:sz w:val="24"/>
                <w:szCs w:val="24"/>
              </w:rPr>
            </w:pPr>
            <w:r w:rsidRPr="00264F18">
              <w:rPr>
                <w:rFonts w:asciiTheme="majorHAnsi" w:hAnsiTheme="majorHAnsi"/>
                <w:color w:val="000000"/>
                <w:sz w:val="24"/>
                <w:szCs w:val="24"/>
              </w:rPr>
              <w:t>22.1</w:t>
            </w:r>
          </w:p>
        </w:tc>
        <w:tc>
          <w:tcPr>
            <w:tcW w:w="956" w:type="dxa"/>
            <w:hideMark/>
          </w:tcPr>
          <w:p w:rsidR="00E221F1" w:rsidRPr="00264F18" w:rsidRDefault="00E221F1" w:rsidP="00264F1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color w:val="000000"/>
                <w:sz w:val="24"/>
                <w:szCs w:val="24"/>
              </w:rPr>
            </w:pPr>
            <w:r w:rsidRPr="00264F18">
              <w:rPr>
                <w:rFonts w:asciiTheme="majorHAnsi" w:hAnsiTheme="majorHAnsi"/>
                <w:color w:val="000000"/>
                <w:sz w:val="24"/>
                <w:szCs w:val="24"/>
              </w:rPr>
              <w:t>13.3</w:t>
            </w:r>
          </w:p>
        </w:tc>
        <w:tc>
          <w:tcPr>
            <w:tcW w:w="956" w:type="dxa"/>
            <w:hideMark/>
          </w:tcPr>
          <w:p w:rsidR="00E221F1" w:rsidRPr="00264F18" w:rsidRDefault="00E221F1" w:rsidP="00264F1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color w:val="000000"/>
                <w:sz w:val="24"/>
                <w:szCs w:val="24"/>
              </w:rPr>
            </w:pPr>
            <w:r w:rsidRPr="00264F18">
              <w:rPr>
                <w:rFonts w:asciiTheme="majorHAnsi" w:hAnsiTheme="majorHAnsi"/>
                <w:color w:val="000000"/>
                <w:sz w:val="24"/>
                <w:szCs w:val="24"/>
              </w:rPr>
              <w:t>3.19</w:t>
            </w:r>
          </w:p>
        </w:tc>
      </w:tr>
      <w:tr w:rsidR="00E221F1" w:rsidRPr="00264F18" w:rsidTr="00062513">
        <w:trPr>
          <w:cnfStyle w:val="000000010000" w:firstRow="0" w:lastRow="0" w:firstColumn="0" w:lastColumn="0" w:oddVBand="0" w:evenVBand="0" w:oddHBand="0" w:evenHBand="1" w:firstRowFirstColumn="0" w:firstRowLastColumn="0" w:lastRowFirstColumn="0" w:lastRowLastColumn="0"/>
          <w:trHeight w:val="427"/>
        </w:trPr>
        <w:tc>
          <w:tcPr>
            <w:cnfStyle w:val="001000000000" w:firstRow="0" w:lastRow="0" w:firstColumn="1" w:lastColumn="0" w:oddVBand="0" w:evenVBand="0" w:oddHBand="0" w:evenHBand="0" w:firstRowFirstColumn="0" w:firstRowLastColumn="0" w:lastRowFirstColumn="0" w:lastRowLastColumn="0"/>
            <w:tcW w:w="653" w:type="dxa"/>
            <w:hideMark/>
          </w:tcPr>
          <w:p w:rsidR="00E221F1" w:rsidRPr="00264F18" w:rsidRDefault="00E221F1" w:rsidP="00264F18">
            <w:pPr>
              <w:autoSpaceDE w:val="0"/>
              <w:autoSpaceDN w:val="0"/>
              <w:adjustRightInd w:val="0"/>
              <w:rPr>
                <w:rFonts w:asciiTheme="majorHAnsi" w:hAnsiTheme="majorHAnsi" w:cs="Times New Roman"/>
                <w:color w:val="000000"/>
                <w:sz w:val="24"/>
                <w:szCs w:val="24"/>
              </w:rPr>
            </w:pPr>
            <w:r w:rsidRPr="00264F18">
              <w:rPr>
                <w:rFonts w:asciiTheme="majorHAnsi" w:hAnsiTheme="majorHAnsi"/>
                <w:color w:val="000000"/>
                <w:sz w:val="24"/>
                <w:szCs w:val="24"/>
              </w:rPr>
              <w:t>7.</w:t>
            </w:r>
          </w:p>
        </w:tc>
        <w:tc>
          <w:tcPr>
            <w:tcW w:w="3055" w:type="dxa"/>
            <w:hideMark/>
          </w:tcPr>
          <w:p w:rsidR="00E221F1" w:rsidRPr="00264F18" w:rsidRDefault="00E221F1" w:rsidP="00264F18">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heme="majorHAnsi" w:hAnsiTheme="majorHAnsi" w:cs="Times New Roman"/>
                <w:color w:val="000000"/>
                <w:sz w:val="24"/>
                <w:szCs w:val="24"/>
              </w:rPr>
            </w:pPr>
            <w:r w:rsidRPr="00264F18">
              <w:rPr>
                <w:rFonts w:asciiTheme="majorHAnsi" w:hAnsiTheme="majorHAnsi"/>
                <w:color w:val="000000"/>
                <w:sz w:val="24"/>
                <w:szCs w:val="24"/>
              </w:rPr>
              <w:t>Saya membuat catatan dan ringkasan pelajaran saya.</w:t>
            </w:r>
          </w:p>
        </w:tc>
        <w:tc>
          <w:tcPr>
            <w:tcW w:w="900" w:type="dxa"/>
            <w:hideMark/>
          </w:tcPr>
          <w:p w:rsidR="00E221F1" w:rsidRPr="00264F18" w:rsidRDefault="00E221F1" w:rsidP="00264F18">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imes New Roman"/>
                <w:color w:val="000000"/>
                <w:sz w:val="24"/>
                <w:szCs w:val="24"/>
              </w:rPr>
            </w:pPr>
            <w:r w:rsidRPr="00264F18">
              <w:rPr>
                <w:rFonts w:asciiTheme="majorHAnsi" w:hAnsiTheme="majorHAnsi"/>
                <w:color w:val="000000"/>
                <w:sz w:val="24"/>
                <w:szCs w:val="24"/>
              </w:rPr>
              <w:t>0.9</w:t>
            </w:r>
          </w:p>
        </w:tc>
        <w:tc>
          <w:tcPr>
            <w:tcW w:w="967" w:type="dxa"/>
            <w:hideMark/>
          </w:tcPr>
          <w:p w:rsidR="00E221F1" w:rsidRPr="00264F18" w:rsidRDefault="00E221F1" w:rsidP="00264F18">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imes New Roman"/>
                <w:color w:val="000000"/>
                <w:sz w:val="24"/>
                <w:szCs w:val="24"/>
              </w:rPr>
            </w:pPr>
            <w:r w:rsidRPr="00264F18">
              <w:rPr>
                <w:rFonts w:asciiTheme="majorHAnsi" w:hAnsiTheme="majorHAnsi"/>
                <w:color w:val="000000"/>
                <w:sz w:val="24"/>
                <w:szCs w:val="24"/>
              </w:rPr>
              <w:t>4.4</w:t>
            </w:r>
          </w:p>
        </w:tc>
        <w:tc>
          <w:tcPr>
            <w:tcW w:w="1283" w:type="dxa"/>
            <w:hideMark/>
          </w:tcPr>
          <w:p w:rsidR="00E221F1" w:rsidRPr="00264F18" w:rsidRDefault="00E221F1" w:rsidP="00264F18">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imes New Roman"/>
                <w:color w:val="000000"/>
                <w:sz w:val="24"/>
                <w:szCs w:val="24"/>
              </w:rPr>
            </w:pPr>
            <w:r w:rsidRPr="00264F18">
              <w:rPr>
                <w:rFonts w:asciiTheme="majorHAnsi" w:hAnsiTheme="majorHAnsi"/>
                <w:color w:val="000000"/>
                <w:sz w:val="24"/>
                <w:szCs w:val="24"/>
              </w:rPr>
              <w:t>19.5</w:t>
            </w:r>
          </w:p>
        </w:tc>
        <w:tc>
          <w:tcPr>
            <w:tcW w:w="900" w:type="dxa"/>
            <w:hideMark/>
          </w:tcPr>
          <w:p w:rsidR="00E221F1" w:rsidRPr="00264F18" w:rsidRDefault="00E221F1" w:rsidP="00264F18">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imes New Roman"/>
                <w:color w:val="000000"/>
                <w:sz w:val="24"/>
                <w:szCs w:val="24"/>
              </w:rPr>
            </w:pPr>
            <w:r w:rsidRPr="00264F18">
              <w:rPr>
                <w:rFonts w:asciiTheme="majorHAnsi" w:hAnsiTheme="majorHAnsi"/>
                <w:color w:val="000000"/>
                <w:sz w:val="24"/>
                <w:szCs w:val="24"/>
              </w:rPr>
              <w:t>38.9</w:t>
            </w:r>
          </w:p>
        </w:tc>
        <w:tc>
          <w:tcPr>
            <w:tcW w:w="956" w:type="dxa"/>
            <w:hideMark/>
          </w:tcPr>
          <w:p w:rsidR="00E221F1" w:rsidRPr="00264F18" w:rsidRDefault="00E221F1" w:rsidP="00264F18">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imes New Roman"/>
                <w:color w:val="000000"/>
                <w:sz w:val="24"/>
                <w:szCs w:val="24"/>
              </w:rPr>
            </w:pPr>
            <w:r w:rsidRPr="00264F18">
              <w:rPr>
                <w:rFonts w:asciiTheme="majorHAnsi" w:hAnsiTheme="majorHAnsi"/>
                <w:color w:val="000000"/>
                <w:sz w:val="24"/>
                <w:szCs w:val="24"/>
              </w:rPr>
              <w:t>36.3</w:t>
            </w:r>
          </w:p>
        </w:tc>
        <w:tc>
          <w:tcPr>
            <w:tcW w:w="956" w:type="dxa"/>
            <w:hideMark/>
          </w:tcPr>
          <w:p w:rsidR="00E221F1" w:rsidRPr="00264F18" w:rsidRDefault="00E221F1" w:rsidP="00264F18">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imes New Roman"/>
                <w:color w:val="000000"/>
                <w:sz w:val="24"/>
                <w:szCs w:val="24"/>
              </w:rPr>
            </w:pPr>
            <w:r w:rsidRPr="00264F18">
              <w:rPr>
                <w:rFonts w:asciiTheme="majorHAnsi" w:hAnsiTheme="majorHAnsi"/>
                <w:color w:val="000000"/>
                <w:sz w:val="24"/>
                <w:szCs w:val="24"/>
              </w:rPr>
              <w:t>4.05</w:t>
            </w:r>
          </w:p>
        </w:tc>
      </w:tr>
      <w:tr w:rsidR="00E221F1" w:rsidRPr="00264F18" w:rsidTr="00062513">
        <w:trPr>
          <w:cnfStyle w:val="000000100000" w:firstRow="0" w:lastRow="0" w:firstColumn="0" w:lastColumn="0" w:oddVBand="0" w:evenVBand="0" w:oddHBand="1" w:evenHBand="0" w:firstRowFirstColumn="0" w:firstRowLastColumn="0" w:lastRowFirstColumn="0" w:lastRowLastColumn="0"/>
          <w:trHeight w:val="427"/>
        </w:trPr>
        <w:tc>
          <w:tcPr>
            <w:cnfStyle w:val="001000000000" w:firstRow="0" w:lastRow="0" w:firstColumn="1" w:lastColumn="0" w:oddVBand="0" w:evenVBand="0" w:oddHBand="0" w:evenHBand="0" w:firstRowFirstColumn="0" w:firstRowLastColumn="0" w:lastRowFirstColumn="0" w:lastRowLastColumn="0"/>
            <w:tcW w:w="653" w:type="dxa"/>
            <w:hideMark/>
          </w:tcPr>
          <w:p w:rsidR="00E221F1" w:rsidRPr="00264F18" w:rsidRDefault="00E221F1" w:rsidP="00264F18">
            <w:pPr>
              <w:autoSpaceDE w:val="0"/>
              <w:autoSpaceDN w:val="0"/>
              <w:adjustRightInd w:val="0"/>
              <w:rPr>
                <w:rFonts w:asciiTheme="majorHAnsi" w:hAnsiTheme="majorHAnsi" w:cs="Times New Roman"/>
                <w:color w:val="000000"/>
                <w:sz w:val="24"/>
                <w:szCs w:val="24"/>
              </w:rPr>
            </w:pPr>
            <w:r w:rsidRPr="00264F18">
              <w:rPr>
                <w:rFonts w:asciiTheme="majorHAnsi" w:hAnsiTheme="majorHAnsi"/>
                <w:color w:val="000000"/>
                <w:sz w:val="24"/>
                <w:szCs w:val="24"/>
              </w:rPr>
              <w:t>8.</w:t>
            </w:r>
          </w:p>
        </w:tc>
        <w:tc>
          <w:tcPr>
            <w:tcW w:w="3055" w:type="dxa"/>
            <w:hideMark/>
          </w:tcPr>
          <w:p w:rsidR="00E221F1" w:rsidRPr="00264F18" w:rsidRDefault="00E221F1" w:rsidP="00264F1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color w:val="000000"/>
                <w:sz w:val="24"/>
                <w:szCs w:val="24"/>
              </w:rPr>
            </w:pPr>
            <w:r w:rsidRPr="00264F18">
              <w:rPr>
                <w:rFonts w:asciiTheme="majorHAnsi" w:hAnsiTheme="majorHAnsi"/>
                <w:color w:val="000000"/>
                <w:sz w:val="24"/>
                <w:szCs w:val="24"/>
              </w:rPr>
              <w:t>Saya berbicara dengan Dosen dan teman di luar kelas dalam Bahasa Arab.</w:t>
            </w:r>
          </w:p>
        </w:tc>
        <w:tc>
          <w:tcPr>
            <w:tcW w:w="900" w:type="dxa"/>
            <w:hideMark/>
          </w:tcPr>
          <w:p w:rsidR="00E221F1" w:rsidRPr="00264F18" w:rsidRDefault="00E221F1" w:rsidP="00264F1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color w:val="000000"/>
                <w:sz w:val="24"/>
                <w:szCs w:val="24"/>
              </w:rPr>
            </w:pPr>
            <w:r w:rsidRPr="00264F18">
              <w:rPr>
                <w:rFonts w:asciiTheme="majorHAnsi" w:hAnsiTheme="majorHAnsi"/>
                <w:color w:val="000000"/>
                <w:sz w:val="24"/>
                <w:szCs w:val="24"/>
              </w:rPr>
              <w:t>8.8</w:t>
            </w:r>
          </w:p>
        </w:tc>
        <w:tc>
          <w:tcPr>
            <w:tcW w:w="967" w:type="dxa"/>
            <w:hideMark/>
          </w:tcPr>
          <w:p w:rsidR="00E221F1" w:rsidRPr="00264F18" w:rsidRDefault="00E221F1" w:rsidP="00264F1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color w:val="000000"/>
                <w:sz w:val="24"/>
                <w:szCs w:val="24"/>
              </w:rPr>
            </w:pPr>
            <w:r w:rsidRPr="00264F18">
              <w:rPr>
                <w:rFonts w:asciiTheme="majorHAnsi" w:hAnsiTheme="majorHAnsi"/>
                <w:color w:val="000000"/>
                <w:sz w:val="24"/>
                <w:szCs w:val="24"/>
              </w:rPr>
              <w:t>42.5</w:t>
            </w:r>
          </w:p>
        </w:tc>
        <w:tc>
          <w:tcPr>
            <w:tcW w:w="1283" w:type="dxa"/>
            <w:hideMark/>
          </w:tcPr>
          <w:p w:rsidR="00E221F1" w:rsidRPr="00264F18" w:rsidRDefault="00E221F1" w:rsidP="00264F1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color w:val="000000"/>
                <w:sz w:val="24"/>
                <w:szCs w:val="24"/>
              </w:rPr>
            </w:pPr>
            <w:r w:rsidRPr="00264F18">
              <w:rPr>
                <w:rFonts w:asciiTheme="majorHAnsi" w:hAnsiTheme="majorHAnsi"/>
                <w:color w:val="000000"/>
                <w:sz w:val="24"/>
                <w:szCs w:val="24"/>
              </w:rPr>
              <w:t>43.5</w:t>
            </w:r>
          </w:p>
        </w:tc>
        <w:tc>
          <w:tcPr>
            <w:tcW w:w="900" w:type="dxa"/>
            <w:hideMark/>
          </w:tcPr>
          <w:p w:rsidR="00E221F1" w:rsidRPr="00264F18" w:rsidRDefault="00E221F1" w:rsidP="00264F1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color w:val="000000"/>
                <w:sz w:val="24"/>
                <w:szCs w:val="24"/>
              </w:rPr>
            </w:pPr>
            <w:r w:rsidRPr="00264F18">
              <w:rPr>
                <w:rFonts w:asciiTheme="majorHAnsi" w:hAnsiTheme="majorHAnsi"/>
                <w:color w:val="000000"/>
                <w:sz w:val="24"/>
                <w:szCs w:val="24"/>
              </w:rPr>
              <w:t>4.4</w:t>
            </w:r>
          </w:p>
        </w:tc>
        <w:tc>
          <w:tcPr>
            <w:tcW w:w="956" w:type="dxa"/>
            <w:hideMark/>
          </w:tcPr>
          <w:p w:rsidR="00E221F1" w:rsidRPr="00264F18" w:rsidRDefault="00E221F1" w:rsidP="00264F1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color w:val="000000"/>
                <w:sz w:val="24"/>
                <w:szCs w:val="24"/>
              </w:rPr>
            </w:pPr>
            <w:r w:rsidRPr="00264F18">
              <w:rPr>
                <w:rFonts w:asciiTheme="majorHAnsi" w:hAnsiTheme="majorHAnsi"/>
                <w:color w:val="000000"/>
                <w:sz w:val="24"/>
                <w:szCs w:val="24"/>
              </w:rPr>
              <w:t>0.9</w:t>
            </w:r>
          </w:p>
        </w:tc>
        <w:tc>
          <w:tcPr>
            <w:tcW w:w="956" w:type="dxa"/>
            <w:hideMark/>
          </w:tcPr>
          <w:p w:rsidR="00E221F1" w:rsidRPr="00264F18" w:rsidRDefault="00E221F1" w:rsidP="00264F1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color w:val="000000"/>
                <w:sz w:val="24"/>
                <w:szCs w:val="24"/>
              </w:rPr>
            </w:pPr>
            <w:r w:rsidRPr="00264F18">
              <w:rPr>
                <w:rFonts w:asciiTheme="majorHAnsi" w:hAnsiTheme="majorHAnsi"/>
                <w:color w:val="000000"/>
                <w:sz w:val="24"/>
                <w:szCs w:val="24"/>
              </w:rPr>
              <w:t>2.46</w:t>
            </w:r>
          </w:p>
        </w:tc>
      </w:tr>
      <w:tr w:rsidR="00E221F1" w:rsidRPr="00264F18" w:rsidTr="00062513">
        <w:trPr>
          <w:cnfStyle w:val="000000010000" w:firstRow="0" w:lastRow="0" w:firstColumn="0" w:lastColumn="0" w:oddVBand="0" w:evenVBand="0" w:oddHBand="0" w:evenHBand="1" w:firstRowFirstColumn="0" w:firstRowLastColumn="0" w:lastRowFirstColumn="0" w:lastRowLastColumn="0"/>
          <w:trHeight w:val="427"/>
        </w:trPr>
        <w:tc>
          <w:tcPr>
            <w:cnfStyle w:val="001000000000" w:firstRow="0" w:lastRow="0" w:firstColumn="1" w:lastColumn="0" w:oddVBand="0" w:evenVBand="0" w:oddHBand="0" w:evenHBand="0" w:firstRowFirstColumn="0" w:firstRowLastColumn="0" w:lastRowFirstColumn="0" w:lastRowLastColumn="0"/>
            <w:tcW w:w="8714" w:type="dxa"/>
            <w:gridSpan w:val="7"/>
            <w:hideMark/>
          </w:tcPr>
          <w:p w:rsidR="00E221F1" w:rsidRPr="00264F18" w:rsidRDefault="00E221F1" w:rsidP="00264F18">
            <w:pPr>
              <w:autoSpaceDE w:val="0"/>
              <w:autoSpaceDN w:val="0"/>
              <w:adjustRightInd w:val="0"/>
              <w:rPr>
                <w:rFonts w:asciiTheme="majorHAnsi" w:hAnsiTheme="majorHAnsi" w:cs="Times New Roman"/>
                <w:color w:val="000000"/>
                <w:sz w:val="24"/>
                <w:szCs w:val="24"/>
              </w:rPr>
            </w:pPr>
            <w:r w:rsidRPr="00264F18">
              <w:rPr>
                <w:rFonts w:asciiTheme="majorHAnsi" w:hAnsiTheme="majorHAnsi"/>
                <w:color w:val="000000"/>
                <w:sz w:val="24"/>
                <w:szCs w:val="24"/>
              </w:rPr>
              <w:t>Grand Mean</w:t>
            </w:r>
          </w:p>
        </w:tc>
        <w:tc>
          <w:tcPr>
            <w:tcW w:w="956" w:type="dxa"/>
            <w:hideMark/>
          </w:tcPr>
          <w:p w:rsidR="00E221F1" w:rsidRPr="00264F18" w:rsidRDefault="00E221F1" w:rsidP="00264F18">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imes New Roman"/>
                <w:color w:val="000000"/>
                <w:sz w:val="24"/>
                <w:szCs w:val="24"/>
              </w:rPr>
            </w:pPr>
            <w:r w:rsidRPr="00264F18">
              <w:rPr>
                <w:rFonts w:asciiTheme="majorHAnsi" w:hAnsiTheme="majorHAnsi"/>
                <w:color w:val="000000"/>
                <w:sz w:val="24"/>
                <w:szCs w:val="24"/>
              </w:rPr>
              <w:t xml:space="preserve">3.23 </w:t>
            </w:r>
          </w:p>
        </w:tc>
      </w:tr>
    </w:tbl>
    <w:p w:rsidR="00E221F1" w:rsidRPr="00264F18" w:rsidRDefault="00E221F1" w:rsidP="00264F18">
      <w:pPr>
        <w:spacing w:line="240" w:lineRule="auto"/>
        <w:jc w:val="both"/>
        <w:rPr>
          <w:rFonts w:asciiTheme="majorHAnsi" w:hAnsiTheme="majorHAnsi"/>
          <w:sz w:val="24"/>
          <w:szCs w:val="24"/>
        </w:rPr>
      </w:pPr>
      <w:r w:rsidRPr="00E173CE">
        <w:rPr>
          <w:rFonts w:ascii="Times New Roman" w:hAnsi="Times New Roman"/>
          <w:sz w:val="24"/>
          <w:szCs w:val="24"/>
        </w:rPr>
        <w:lastRenderedPageBreak/>
        <w:t xml:space="preserve"> </w:t>
      </w:r>
      <w:r w:rsidRPr="00E173CE">
        <w:rPr>
          <w:rFonts w:ascii="Times New Roman" w:hAnsi="Times New Roman"/>
          <w:sz w:val="24"/>
          <w:szCs w:val="24"/>
        </w:rPr>
        <w:tab/>
      </w:r>
      <w:r w:rsidRPr="00264F18">
        <w:rPr>
          <w:rFonts w:asciiTheme="majorHAnsi" w:hAnsiTheme="majorHAnsi"/>
          <w:sz w:val="24"/>
          <w:szCs w:val="24"/>
        </w:rPr>
        <w:t>Berdasarkan data, didapati bahwasanya aspek “Usaha Mandiri” yang dilakukan mahasiswa bahasa Arab dalam menunjang mereka untuk menjadi pembelajar mandiri dikategorikan ke dalam level menengah (3.23). Menariknya, dari beberapa poin ya mengau pada usaha mandiri mahasiswa, poin no 7, mengenai “membuat catatan dan ringkasan pelajaran saya” adalah poin yang paling menonjol dari semua aspek “usaha mandiri”, yaitu berada pada level tinggi (4.05). Sebaliknya, poin no 8, mengenai “berbicara dengan dosen dan teman di luar kelas dalam bahasa Arab” berada pada level rendah yaitu 2.46. Sebagaimana yang dijelaskan dalam salah satu wawancara kepada partisipan, yaitu:</w:t>
      </w:r>
    </w:p>
    <w:p w:rsidR="00E221F1" w:rsidRPr="00264F18" w:rsidRDefault="00E221F1" w:rsidP="00264F18">
      <w:pPr>
        <w:spacing w:line="240" w:lineRule="auto"/>
        <w:ind w:left="720"/>
        <w:jc w:val="both"/>
        <w:rPr>
          <w:rFonts w:asciiTheme="majorHAnsi" w:hAnsiTheme="majorHAnsi" w:cstheme="majorBidi"/>
          <w:sz w:val="24"/>
          <w:szCs w:val="24"/>
        </w:rPr>
      </w:pPr>
      <w:r w:rsidRPr="00264F18">
        <w:rPr>
          <w:rFonts w:asciiTheme="majorHAnsi" w:hAnsiTheme="majorHAnsi" w:cstheme="majorBidi"/>
          <w:sz w:val="24"/>
          <w:szCs w:val="24"/>
        </w:rPr>
        <w:t>“Saya melihat kembali catatan di buku atau melihat file-file yang dikirim dosen sebelumnya lewat aplikasi”. (BD)</w:t>
      </w:r>
    </w:p>
    <w:p w:rsidR="00E221F1" w:rsidRDefault="00E221F1" w:rsidP="00264F18">
      <w:pPr>
        <w:spacing w:line="240" w:lineRule="auto"/>
        <w:jc w:val="both"/>
        <w:rPr>
          <w:rFonts w:asciiTheme="majorHAnsi" w:hAnsiTheme="majorHAnsi" w:cstheme="majorBidi"/>
          <w:sz w:val="24"/>
          <w:szCs w:val="24"/>
          <w:lang w:val="en-US"/>
        </w:rPr>
      </w:pPr>
      <w:r w:rsidRPr="00264F18">
        <w:rPr>
          <w:rFonts w:asciiTheme="majorHAnsi" w:hAnsiTheme="majorHAnsi" w:cstheme="majorBidi"/>
          <w:sz w:val="24"/>
          <w:szCs w:val="24"/>
          <w:lang w:val="en-US"/>
        </w:rPr>
        <w:t xml:space="preserve"> </w:t>
      </w:r>
      <w:r w:rsidRPr="00264F18">
        <w:rPr>
          <w:rFonts w:asciiTheme="majorHAnsi" w:hAnsiTheme="majorHAnsi" w:cstheme="majorBidi"/>
          <w:sz w:val="24"/>
          <w:szCs w:val="24"/>
          <w:lang w:val="en-US"/>
        </w:rPr>
        <w:tab/>
      </w:r>
      <w:r w:rsidRPr="00264F18">
        <w:rPr>
          <w:rFonts w:asciiTheme="majorHAnsi" w:hAnsiTheme="majorHAnsi" w:cstheme="majorBidi"/>
          <w:sz w:val="24"/>
          <w:szCs w:val="24"/>
        </w:rPr>
        <w:t>Dari hasil wawancara kepada partisipan, melihat kembali catatan di buku dan file-file yang diberikan dosen adalah salah satu pengamalan mahasiswa dalam mewujudkan usaha kemandiriannya.</w:t>
      </w:r>
    </w:p>
    <w:p w:rsidR="00E221F1" w:rsidRPr="00264F18" w:rsidRDefault="00E221F1" w:rsidP="00264F18">
      <w:pPr>
        <w:pStyle w:val="ListParagraph"/>
        <w:numPr>
          <w:ilvl w:val="0"/>
          <w:numId w:val="17"/>
        </w:numPr>
        <w:spacing w:after="200"/>
        <w:rPr>
          <w:rFonts w:asciiTheme="majorHAnsi" w:hAnsiTheme="majorHAnsi"/>
          <w:b/>
          <w:sz w:val="24"/>
          <w:szCs w:val="24"/>
        </w:rPr>
      </w:pPr>
      <w:r w:rsidRPr="00264F18">
        <w:rPr>
          <w:rFonts w:asciiTheme="majorHAnsi" w:hAnsiTheme="majorHAnsi"/>
          <w:b/>
          <w:sz w:val="24"/>
          <w:szCs w:val="24"/>
        </w:rPr>
        <w:t>Kegiatan yang menyangkut otonom yang lebih luas</w:t>
      </w:r>
    </w:p>
    <w:tbl>
      <w:tblPr>
        <w:tblStyle w:val="LightGrid"/>
        <w:tblW w:w="9670" w:type="dxa"/>
        <w:tblLook w:val="04A0" w:firstRow="1" w:lastRow="0" w:firstColumn="1" w:lastColumn="0" w:noHBand="0" w:noVBand="1"/>
      </w:tblPr>
      <w:tblGrid>
        <w:gridCol w:w="641"/>
        <w:gridCol w:w="2909"/>
        <w:gridCol w:w="896"/>
        <w:gridCol w:w="963"/>
        <w:gridCol w:w="1432"/>
        <w:gridCol w:w="889"/>
        <w:gridCol w:w="1004"/>
        <w:gridCol w:w="936"/>
      </w:tblGrid>
      <w:tr w:rsidR="00E221F1" w:rsidRPr="00264F18" w:rsidTr="00062513">
        <w:trPr>
          <w:cnfStyle w:val="100000000000" w:firstRow="1" w:lastRow="0" w:firstColumn="0" w:lastColumn="0" w:oddVBand="0" w:evenVBand="0" w:oddHBand="0" w:evenHBand="0" w:firstRowFirstColumn="0" w:firstRowLastColumn="0" w:lastRowFirstColumn="0" w:lastRowLastColumn="0"/>
          <w:trHeight w:val="427"/>
        </w:trPr>
        <w:tc>
          <w:tcPr>
            <w:cnfStyle w:val="001000000000" w:firstRow="0" w:lastRow="0" w:firstColumn="1" w:lastColumn="0" w:oddVBand="0" w:evenVBand="0" w:oddHBand="0" w:evenHBand="0" w:firstRowFirstColumn="0" w:firstRowLastColumn="0" w:lastRowFirstColumn="0" w:lastRowLastColumn="0"/>
            <w:tcW w:w="653" w:type="dxa"/>
            <w:hideMark/>
          </w:tcPr>
          <w:p w:rsidR="00E221F1" w:rsidRPr="00264F18" w:rsidRDefault="00E221F1" w:rsidP="00264F18">
            <w:pPr>
              <w:autoSpaceDE w:val="0"/>
              <w:autoSpaceDN w:val="0"/>
              <w:adjustRightInd w:val="0"/>
              <w:jc w:val="center"/>
              <w:rPr>
                <w:rFonts w:asciiTheme="majorHAnsi" w:hAnsiTheme="majorHAnsi" w:cs="Times New Roman"/>
                <w:color w:val="000000"/>
                <w:sz w:val="24"/>
                <w:szCs w:val="24"/>
              </w:rPr>
            </w:pPr>
            <w:r w:rsidRPr="00264F18">
              <w:rPr>
                <w:rFonts w:asciiTheme="majorHAnsi" w:hAnsiTheme="majorHAnsi"/>
                <w:color w:val="000000"/>
                <w:sz w:val="24"/>
                <w:szCs w:val="24"/>
              </w:rPr>
              <w:t>No.</w:t>
            </w:r>
          </w:p>
        </w:tc>
        <w:tc>
          <w:tcPr>
            <w:tcW w:w="3055" w:type="dxa"/>
            <w:hideMark/>
          </w:tcPr>
          <w:p w:rsidR="00E221F1" w:rsidRPr="00264F18" w:rsidRDefault="00E221F1" w:rsidP="00264F18">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color w:val="000000"/>
                <w:sz w:val="24"/>
                <w:szCs w:val="24"/>
              </w:rPr>
            </w:pPr>
            <w:r w:rsidRPr="00264F18">
              <w:rPr>
                <w:rFonts w:asciiTheme="majorHAnsi" w:hAnsiTheme="majorHAnsi"/>
                <w:color w:val="000000"/>
                <w:sz w:val="24"/>
                <w:szCs w:val="24"/>
              </w:rPr>
              <w:t>Statements</w:t>
            </w:r>
          </w:p>
        </w:tc>
        <w:tc>
          <w:tcPr>
            <w:tcW w:w="900" w:type="dxa"/>
            <w:hideMark/>
          </w:tcPr>
          <w:p w:rsidR="00E221F1" w:rsidRPr="00264F18" w:rsidRDefault="00E221F1" w:rsidP="00264F18">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olor w:val="000000"/>
                <w:sz w:val="24"/>
                <w:szCs w:val="24"/>
              </w:rPr>
            </w:pPr>
            <w:r w:rsidRPr="00264F18">
              <w:rPr>
                <w:rFonts w:asciiTheme="majorHAnsi" w:hAnsiTheme="majorHAnsi"/>
                <w:color w:val="000000"/>
                <w:sz w:val="24"/>
                <w:szCs w:val="24"/>
              </w:rPr>
              <w:t>Never</w:t>
            </w:r>
          </w:p>
          <w:p w:rsidR="00E221F1" w:rsidRPr="00264F18" w:rsidRDefault="00E221F1" w:rsidP="00264F18">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color w:val="000000"/>
                <w:sz w:val="24"/>
                <w:szCs w:val="24"/>
              </w:rPr>
            </w:pPr>
            <w:r w:rsidRPr="00264F18">
              <w:rPr>
                <w:rFonts w:asciiTheme="majorHAnsi" w:hAnsiTheme="majorHAnsi"/>
                <w:color w:val="000000"/>
                <w:sz w:val="24"/>
                <w:szCs w:val="24"/>
              </w:rPr>
              <w:t>(%)</w:t>
            </w:r>
          </w:p>
        </w:tc>
        <w:tc>
          <w:tcPr>
            <w:tcW w:w="967" w:type="dxa"/>
            <w:hideMark/>
          </w:tcPr>
          <w:p w:rsidR="00E221F1" w:rsidRPr="00264F18" w:rsidRDefault="00E221F1" w:rsidP="00264F18">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olor w:val="000000"/>
                <w:sz w:val="24"/>
                <w:szCs w:val="24"/>
              </w:rPr>
            </w:pPr>
            <w:r w:rsidRPr="00264F18">
              <w:rPr>
                <w:rFonts w:asciiTheme="majorHAnsi" w:hAnsiTheme="majorHAnsi"/>
                <w:color w:val="000000"/>
                <w:sz w:val="24"/>
                <w:szCs w:val="24"/>
              </w:rPr>
              <w:t>Rarely</w:t>
            </w:r>
          </w:p>
          <w:p w:rsidR="00E221F1" w:rsidRPr="00264F18" w:rsidRDefault="00E221F1" w:rsidP="00264F18">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color w:val="000000"/>
                <w:sz w:val="24"/>
                <w:szCs w:val="24"/>
              </w:rPr>
            </w:pPr>
            <w:r w:rsidRPr="00264F18">
              <w:rPr>
                <w:rFonts w:asciiTheme="majorHAnsi" w:hAnsiTheme="majorHAnsi"/>
                <w:color w:val="000000"/>
                <w:sz w:val="24"/>
                <w:szCs w:val="24"/>
              </w:rPr>
              <w:t>(%)</w:t>
            </w:r>
          </w:p>
        </w:tc>
        <w:tc>
          <w:tcPr>
            <w:tcW w:w="1283" w:type="dxa"/>
            <w:hideMark/>
          </w:tcPr>
          <w:p w:rsidR="00E221F1" w:rsidRPr="00264F18" w:rsidRDefault="00E221F1" w:rsidP="00264F18">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olor w:val="000000"/>
                <w:sz w:val="24"/>
                <w:szCs w:val="24"/>
              </w:rPr>
            </w:pPr>
            <w:r w:rsidRPr="00264F18">
              <w:rPr>
                <w:rFonts w:asciiTheme="majorHAnsi" w:hAnsiTheme="majorHAnsi"/>
                <w:color w:val="000000"/>
                <w:sz w:val="24"/>
                <w:szCs w:val="24"/>
              </w:rPr>
              <w:t>Sometimes</w:t>
            </w:r>
          </w:p>
          <w:p w:rsidR="00E221F1" w:rsidRPr="00264F18" w:rsidRDefault="00E221F1" w:rsidP="00264F18">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color w:val="000000"/>
                <w:sz w:val="24"/>
                <w:szCs w:val="24"/>
              </w:rPr>
            </w:pPr>
            <w:r w:rsidRPr="00264F18">
              <w:rPr>
                <w:rFonts w:asciiTheme="majorHAnsi" w:hAnsiTheme="majorHAnsi"/>
                <w:color w:val="000000"/>
                <w:sz w:val="24"/>
                <w:szCs w:val="24"/>
              </w:rPr>
              <w:t>(%)</w:t>
            </w:r>
          </w:p>
        </w:tc>
        <w:tc>
          <w:tcPr>
            <w:tcW w:w="900" w:type="dxa"/>
            <w:hideMark/>
          </w:tcPr>
          <w:p w:rsidR="00E221F1" w:rsidRPr="00264F18" w:rsidRDefault="00E221F1" w:rsidP="00264F18">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olor w:val="000000"/>
                <w:sz w:val="24"/>
                <w:szCs w:val="24"/>
              </w:rPr>
            </w:pPr>
            <w:r w:rsidRPr="00264F18">
              <w:rPr>
                <w:rFonts w:asciiTheme="majorHAnsi" w:hAnsiTheme="majorHAnsi"/>
                <w:color w:val="000000"/>
                <w:sz w:val="24"/>
                <w:szCs w:val="24"/>
              </w:rPr>
              <w:t>Often</w:t>
            </w:r>
          </w:p>
          <w:p w:rsidR="00E221F1" w:rsidRPr="00264F18" w:rsidRDefault="00E221F1" w:rsidP="00264F18">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color w:val="000000"/>
                <w:sz w:val="24"/>
                <w:szCs w:val="24"/>
              </w:rPr>
            </w:pPr>
            <w:r w:rsidRPr="00264F18">
              <w:rPr>
                <w:rFonts w:asciiTheme="majorHAnsi" w:hAnsiTheme="majorHAnsi"/>
                <w:color w:val="000000"/>
                <w:sz w:val="24"/>
                <w:szCs w:val="24"/>
              </w:rPr>
              <w:t>(%)</w:t>
            </w:r>
          </w:p>
        </w:tc>
        <w:tc>
          <w:tcPr>
            <w:tcW w:w="956" w:type="dxa"/>
            <w:hideMark/>
          </w:tcPr>
          <w:p w:rsidR="00E221F1" w:rsidRPr="00264F18" w:rsidRDefault="00E221F1" w:rsidP="00264F18">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olor w:val="000000"/>
                <w:sz w:val="24"/>
                <w:szCs w:val="24"/>
              </w:rPr>
            </w:pPr>
            <w:r w:rsidRPr="00264F18">
              <w:rPr>
                <w:rFonts w:asciiTheme="majorHAnsi" w:hAnsiTheme="majorHAnsi"/>
                <w:color w:val="000000"/>
                <w:sz w:val="24"/>
                <w:szCs w:val="24"/>
              </w:rPr>
              <w:t>Always</w:t>
            </w:r>
          </w:p>
          <w:p w:rsidR="00E221F1" w:rsidRPr="00264F18" w:rsidRDefault="00E221F1" w:rsidP="00264F18">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color w:val="000000"/>
                <w:sz w:val="24"/>
                <w:szCs w:val="24"/>
              </w:rPr>
            </w:pPr>
            <w:r w:rsidRPr="00264F18">
              <w:rPr>
                <w:rFonts w:asciiTheme="majorHAnsi" w:hAnsiTheme="majorHAnsi"/>
                <w:color w:val="000000"/>
                <w:sz w:val="24"/>
                <w:szCs w:val="24"/>
              </w:rPr>
              <w:t>(%)</w:t>
            </w:r>
          </w:p>
        </w:tc>
        <w:tc>
          <w:tcPr>
            <w:tcW w:w="956" w:type="dxa"/>
            <w:hideMark/>
          </w:tcPr>
          <w:p w:rsidR="00E221F1" w:rsidRPr="00264F18" w:rsidRDefault="00E221F1" w:rsidP="00264F18">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color w:val="000000"/>
                <w:sz w:val="24"/>
                <w:szCs w:val="24"/>
              </w:rPr>
            </w:pPr>
            <w:r w:rsidRPr="00264F18">
              <w:rPr>
                <w:rFonts w:asciiTheme="majorHAnsi" w:hAnsiTheme="majorHAnsi"/>
                <w:color w:val="000000"/>
                <w:sz w:val="24"/>
                <w:szCs w:val="24"/>
              </w:rPr>
              <w:t>Mean</w:t>
            </w:r>
          </w:p>
        </w:tc>
      </w:tr>
      <w:tr w:rsidR="00E221F1" w:rsidRPr="00264F18" w:rsidTr="00062513">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653" w:type="dxa"/>
            <w:hideMark/>
          </w:tcPr>
          <w:p w:rsidR="00E221F1" w:rsidRPr="00264F18" w:rsidRDefault="00E221F1" w:rsidP="00264F18">
            <w:pPr>
              <w:autoSpaceDE w:val="0"/>
              <w:autoSpaceDN w:val="0"/>
              <w:adjustRightInd w:val="0"/>
              <w:rPr>
                <w:rFonts w:asciiTheme="majorHAnsi" w:hAnsiTheme="majorHAnsi" w:cs="Times New Roman"/>
                <w:color w:val="000000"/>
                <w:sz w:val="24"/>
                <w:szCs w:val="24"/>
              </w:rPr>
            </w:pPr>
            <w:r w:rsidRPr="00264F18">
              <w:rPr>
                <w:rFonts w:asciiTheme="majorHAnsi" w:hAnsiTheme="majorHAnsi"/>
                <w:color w:val="000000"/>
                <w:sz w:val="24"/>
                <w:szCs w:val="24"/>
              </w:rPr>
              <w:t>9.</w:t>
            </w:r>
          </w:p>
        </w:tc>
        <w:tc>
          <w:tcPr>
            <w:tcW w:w="3055" w:type="dxa"/>
            <w:hideMark/>
          </w:tcPr>
          <w:p w:rsidR="00E221F1" w:rsidRPr="00264F18" w:rsidRDefault="00E221F1" w:rsidP="00264F18">
            <w:pPr>
              <w:pStyle w:val="TableParagraph"/>
              <w:spacing w:before="21"/>
              <w:ind w:left="75"/>
              <w:cnfStyle w:val="000000100000" w:firstRow="0" w:lastRow="0" w:firstColumn="0" w:lastColumn="0" w:oddVBand="0" w:evenVBand="0" w:oddHBand="1" w:evenHBand="0" w:firstRowFirstColumn="0" w:firstRowLastColumn="0" w:lastRowFirstColumn="0" w:lastRowLastColumn="0"/>
              <w:rPr>
                <w:rFonts w:asciiTheme="majorHAnsi" w:eastAsia="PMingLiU" w:hAnsiTheme="majorHAnsi"/>
                <w:color w:val="000000"/>
                <w:sz w:val="24"/>
                <w:szCs w:val="24"/>
                <w:lang w:val="id-ID"/>
              </w:rPr>
            </w:pPr>
            <w:r w:rsidRPr="00264F18">
              <w:rPr>
                <w:rFonts w:asciiTheme="majorHAnsi" w:eastAsia="PMingLiU" w:hAnsiTheme="majorHAnsi"/>
                <w:color w:val="000000"/>
                <w:sz w:val="24"/>
                <w:szCs w:val="24"/>
                <w:lang w:val="id-ID"/>
              </w:rPr>
              <w:t>Saya berlatih Bahasa Arab di luar kelas seperti: merekam suara saya sendiri; berbicara dengan orang lain dalam Bahasa Arab.</w:t>
            </w:r>
          </w:p>
        </w:tc>
        <w:tc>
          <w:tcPr>
            <w:tcW w:w="900" w:type="dxa"/>
            <w:hideMark/>
          </w:tcPr>
          <w:p w:rsidR="00E221F1" w:rsidRPr="00264F18" w:rsidRDefault="00E221F1" w:rsidP="00264F1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color w:val="000000"/>
                <w:sz w:val="24"/>
                <w:szCs w:val="24"/>
              </w:rPr>
            </w:pPr>
            <w:r w:rsidRPr="00264F18">
              <w:rPr>
                <w:rFonts w:asciiTheme="majorHAnsi" w:hAnsiTheme="majorHAnsi"/>
                <w:color w:val="000000"/>
                <w:sz w:val="24"/>
                <w:szCs w:val="24"/>
              </w:rPr>
              <w:t>7.1</w:t>
            </w:r>
          </w:p>
        </w:tc>
        <w:tc>
          <w:tcPr>
            <w:tcW w:w="967" w:type="dxa"/>
            <w:hideMark/>
          </w:tcPr>
          <w:p w:rsidR="00E221F1" w:rsidRPr="00264F18" w:rsidRDefault="00E221F1" w:rsidP="00264F1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color w:val="000000"/>
                <w:sz w:val="24"/>
                <w:szCs w:val="24"/>
              </w:rPr>
            </w:pPr>
            <w:r w:rsidRPr="00264F18">
              <w:rPr>
                <w:rFonts w:asciiTheme="majorHAnsi" w:hAnsiTheme="majorHAnsi"/>
                <w:color w:val="000000"/>
                <w:sz w:val="24"/>
                <w:szCs w:val="24"/>
              </w:rPr>
              <w:t>27.4</w:t>
            </w:r>
          </w:p>
        </w:tc>
        <w:tc>
          <w:tcPr>
            <w:tcW w:w="1283" w:type="dxa"/>
            <w:hideMark/>
          </w:tcPr>
          <w:p w:rsidR="00E221F1" w:rsidRPr="00264F18" w:rsidRDefault="00E221F1" w:rsidP="00264F1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color w:val="000000"/>
                <w:sz w:val="24"/>
                <w:szCs w:val="24"/>
              </w:rPr>
            </w:pPr>
            <w:r w:rsidRPr="00264F18">
              <w:rPr>
                <w:rFonts w:asciiTheme="majorHAnsi" w:hAnsiTheme="majorHAnsi"/>
                <w:color w:val="000000"/>
                <w:sz w:val="24"/>
                <w:szCs w:val="24"/>
              </w:rPr>
              <w:t>40.7</w:t>
            </w:r>
          </w:p>
        </w:tc>
        <w:tc>
          <w:tcPr>
            <w:tcW w:w="900" w:type="dxa"/>
            <w:hideMark/>
          </w:tcPr>
          <w:p w:rsidR="00E221F1" w:rsidRPr="00264F18" w:rsidRDefault="00E221F1" w:rsidP="00264F1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color w:val="000000"/>
                <w:sz w:val="24"/>
                <w:szCs w:val="24"/>
              </w:rPr>
            </w:pPr>
            <w:r w:rsidRPr="00264F18">
              <w:rPr>
                <w:rFonts w:asciiTheme="majorHAnsi" w:hAnsiTheme="majorHAnsi"/>
                <w:color w:val="000000"/>
                <w:sz w:val="24"/>
                <w:szCs w:val="24"/>
              </w:rPr>
              <w:t>20.4</w:t>
            </w:r>
          </w:p>
        </w:tc>
        <w:tc>
          <w:tcPr>
            <w:tcW w:w="956" w:type="dxa"/>
            <w:hideMark/>
          </w:tcPr>
          <w:p w:rsidR="00E221F1" w:rsidRPr="00264F18" w:rsidRDefault="00E221F1" w:rsidP="00264F1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color w:val="000000"/>
                <w:sz w:val="24"/>
                <w:szCs w:val="24"/>
              </w:rPr>
            </w:pPr>
            <w:r w:rsidRPr="00264F18">
              <w:rPr>
                <w:rFonts w:asciiTheme="majorHAnsi" w:hAnsiTheme="majorHAnsi"/>
                <w:color w:val="000000"/>
                <w:sz w:val="24"/>
                <w:szCs w:val="24"/>
              </w:rPr>
              <w:t>4.4</w:t>
            </w:r>
          </w:p>
        </w:tc>
        <w:tc>
          <w:tcPr>
            <w:tcW w:w="956" w:type="dxa"/>
            <w:hideMark/>
          </w:tcPr>
          <w:p w:rsidR="00E221F1" w:rsidRPr="00264F18" w:rsidRDefault="00E221F1" w:rsidP="00264F1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color w:val="000000"/>
                <w:sz w:val="24"/>
                <w:szCs w:val="24"/>
              </w:rPr>
            </w:pPr>
            <w:r w:rsidRPr="00264F18">
              <w:rPr>
                <w:rFonts w:asciiTheme="majorHAnsi" w:hAnsiTheme="majorHAnsi"/>
                <w:color w:val="000000"/>
                <w:sz w:val="24"/>
                <w:szCs w:val="24"/>
              </w:rPr>
              <w:t>2.88</w:t>
            </w:r>
          </w:p>
        </w:tc>
      </w:tr>
      <w:tr w:rsidR="00E221F1" w:rsidRPr="00264F18" w:rsidTr="00062513">
        <w:trPr>
          <w:cnfStyle w:val="000000010000" w:firstRow="0" w:lastRow="0" w:firstColumn="0" w:lastColumn="0" w:oddVBand="0" w:evenVBand="0" w:oddHBand="0" w:evenHBand="1"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653" w:type="dxa"/>
            <w:hideMark/>
          </w:tcPr>
          <w:p w:rsidR="00E221F1" w:rsidRPr="00264F18" w:rsidRDefault="00E221F1" w:rsidP="00264F18">
            <w:pPr>
              <w:autoSpaceDE w:val="0"/>
              <w:autoSpaceDN w:val="0"/>
              <w:adjustRightInd w:val="0"/>
              <w:rPr>
                <w:rFonts w:asciiTheme="majorHAnsi" w:hAnsiTheme="majorHAnsi" w:cs="Times New Roman"/>
                <w:color w:val="000000"/>
                <w:sz w:val="24"/>
                <w:szCs w:val="24"/>
              </w:rPr>
            </w:pPr>
            <w:r w:rsidRPr="00264F18">
              <w:rPr>
                <w:rFonts w:asciiTheme="majorHAnsi" w:hAnsiTheme="majorHAnsi"/>
                <w:color w:val="000000"/>
                <w:sz w:val="24"/>
                <w:szCs w:val="24"/>
              </w:rPr>
              <w:t>10.</w:t>
            </w:r>
          </w:p>
        </w:tc>
        <w:tc>
          <w:tcPr>
            <w:tcW w:w="3055" w:type="dxa"/>
            <w:hideMark/>
          </w:tcPr>
          <w:p w:rsidR="00E221F1" w:rsidRPr="00264F18" w:rsidRDefault="00E221F1" w:rsidP="00264F18">
            <w:pPr>
              <w:pStyle w:val="TableParagraph"/>
              <w:spacing w:before="21"/>
              <w:ind w:left="75"/>
              <w:cnfStyle w:val="000000010000" w:firstRow="0" w:lastRow="0" w:firstColumn="0" w:lastColumn="0" w:oddVBand="0" w:evenVBand="0" w:oddHBand="0" w:evenHBand="1" w:firstRowFirstColumn="0" w:firstRowLastColumn="0" w:lastRowFirstColumn="0" w:lastRowLastColumn="0"/>
              <w:rPr>
                <w:rFonts w:asciiTheme="majorHAnsi" w:eastAsia="PMingLiU" w:hAnsiTheme="majorHAnsi"/>
                <w:color w:val="000000"/>
                <w:sz w:val="24"/>
                <w:szCs w:val="24"/>
              </w:rPr>
            </w:pPr>
            <w:r w:rsidRPr="00264F18">
              <w:rPr>
                <w:rFonts w:asciiTheme="majorHAnsi" w:eastAsia="PMingLiU" w:hAnsiTheme="majorHAnsi"/>
                <w:color w:val="000000"/>
                <w:sz w:val="24"/>
                <w:szCs w:val="24"/>
              </w:rPr>
              <w:t>Saya menggunakan perpustakaan untuk meningkatkan Bahasa Arab saya.</w:t>
            </w:r>
          </w:p>
        </w:tc>
        <w:tc>
          <w:tcPr>
            <w:tcW w:w="900" w:type="dxa"/>
            <w:hideMark/>
          </w:tcPr>
          <w:p w:rsidR="00E221F1" w:rsidRPr="00264F18" w:rsidRDefault="00E221F1" w:rsidP="00264F18">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imes New Roman"/>
                <w:color w:val="000000"/>
                <w:sz w:val="24"/>
                <w:szCs w:val="24"/>
              </w:rPr>
            </w:pPr>
            <w:r w:rsidRPr="00264F18">
              <w:rPr>
                <w:rFonts w:asciiTheme="majorHAnsi" w:hAnsiTheme="majorHAnsi"/>
                <w:color w:val="000000"/>
                <w:sz w:val="24"/>
                <w:szCs w:val="24"/>
              </w:rPr>
              <w:t>17.7</w:t>
            </w:r>
          </w:p>
        </w:tc>
        <w:tc>
          <w:tcPr>
            <w:tcW w:w="967" w:type="dxa"/>
            <w:hideMark/>
          </w:tcPr>
          <w:p w:rsidR="00E221F1" w:rsidRPr="00264F18" w:rsidRDefault="00E221F1" w:rsidP="00264F18">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imes New Roman"/>
                <w:color w:val="000000"/>
                <w:sz w:val="24"/>
                <w:szCs w:val="24"/>
              </w:rPr>
            </w:pPr>
            <w:r w:rsidRPr="00264F18">
              <w:rPr>
                <w:rFonts w:asciiTheme="majorHAnsi" w:hAnsiTheme="majorHAnsi"/>
                <w:color w:val="000000"/>
                <w:sz w:val="24"/>
                <w:szCs w:val="24"/>
              </w:rPr>
              <w:t>42.5</w:t>
            </w:r>
          </w:p>
        </w:tc>
        <w:tc>
          <w:tcPr>
            <w:tcW w:w="1283" w:type="dxa"/>
            <w:hideMark/>
          </w:tcPr>
          <w:p w:rsidR="00E221F1" w:rsidRPr="00264F18" w:rsidRDefault="00E221F1" w:rsidP="00264F18">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imes New Roman"/>
                <w:color w:val="000000"/>
                <w:sz w:val="24"/>
                <w:szCs w:val="24"/>
              </w:rPr>
            </w:pPr>
            <w:r w:rsidRPr="00264F18">
              <w:rPr>
                <w:rFonts w:asciiTheme="majorHAnsi" w:hAnsiTheme="majorHAnsi"/>
                <w:color w:val="000000"/>
                <w:sz w:val="24"/>
                <w:szCs w:val="24"/>
              </w:rPr>
              <w:t>24.8</w:t>
            </w:r>
          </w:p>
        </w:tc>
        <w:tc>
          <w:tcPr>
            <w:tcW w:w="900" w:type="dxa"/>
            <w:hideMark/>
          </w:tcPr>
          <w:p w:rsidR="00E221F1" w:rsidRPr="00264F18" w:rsidRDefault="00E221F1" w:rsidP="00264F18">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imes New Roman"/>
                <w:color w:val="000000"/>
                <w:sz w:val="24"/>
                <w:szCs w:val="24"/>
              </w:rPr>
            </w:pPr>
            <w:r w:rsidRPr="00264F18">
              <w:rPr>
                <w:rFonts w:asciiTheme="majorHAnsi" w:hAnsiTheme="majorHAnsi"/>
                <w:color w:val="000000"/>
                <w:sz w:val="24"/>
                <w:szCs w:val="24"/>
              </w:rPr>
              <w:t>9.7</w:t>
            </w:r>
          </w:p>
        </w:tc>
        <w:tc>
          <w:tcPr>
            <w:tcW w:w="956" w:type="dxa"/>
            <w:hideMark/>
          </w:tcPr>
          <w:p w:rsidR="00E221F1" w:rsidRPr="00264F18" w:rsidRDefault="00E221F1" w:rsidP="00264F18">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imes New Roman"/>
                <w:color w:val="000000"/>
                <w:sz w:val="24"/>
                <w:szCs w:val="24"/>
              </w:rPr>
            </w:pPr>
            <w:r w:rsidRPr="00264F18">
              <w:rPr>
                <w:rFonts w:asciiTheme="majorHAnsi" w:hAnsiTheme="majorHAnsi"/>
                <w:color w:val="000000"/>
                <w:sz w:val="24"/>
                <w:szCs w:val="24"/>
              </w:rPr>
              <w:t>5.3</w:t>
            </w:r>
          </w:p>
        </w:tc>
        <w:tc>
          <w:tcPr>
            <w:tcW w:w="956" w:type="dxa"/>
            <w:hideMark/>
          </w:tcPr>
          <w:p w:rsidR="00E221F1" w:rsidRPr="00264F18" w:rsidRDefault="00E221F1" w:rsidP="00264F18">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imes New Roman"/>
                <w:color w:val="000000"/>
                <w:sz w:val="24"/>
                <w:szCs w:val="24"/>
              </w:rPr>
            </w:pPr>
            <w:r w:rsidRPr="00264F18">
              <w:rPr>
                <w:rFonts w:asciiTheme="majorHAnsi" w:hAnsiTheme="majorHAnsi"/>
                <w:color w:val="000000"/>
                <w:sz w:val="24"/>
                <w:szCs w:val="24"/>
              </w:rPr>
              <w:t>2.42</w:t>
            </w:r>
          </w:p>
        </w:tc>
      </w:tr>
      <w:tr w:rsidR="00E221F1" w:rsidRPr="00264F18" w:rsidTr="00062513">
        <w:trPr>
          <w:cnfStyle w:val="000000100000" w:firstRow="0" w:lastRow="0" w:firstColumn="0" w:lastColumn="0" w:oddVBand="0" w:evenVBand="0" w:oddHBand="1"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653" w:type="dxa"/>
            <w:hideMark/>
          </w:tcPr>
          <w:p w:rsidR="00E221F1" w:rsidRPr="00264F18" w:rsidRDefault="00E221F1" w:rsidP="00264F18">
            <w:pPr>
              <w:autoSpaceDE w:val="0"/>
              <w:autoSpaceDN w:val="0"/>
              <w:adjustRightInd w:val="0"/>
              <w:rPr>
                <w:rFonts w:asciiTheme="majorHAnsi" w:hAnsiTheme="majorHAnsi" w:cs="Times New Roman"/>
                <w:color w:val="000000"/>
                <w:sz w:val="24"/>
                <w:szCs w:val="24"/>
              </w:rPr>
            </w:pPr>
            <w:r w:rsidRPr="00264F18">
              <w:rPr>
                <w:rFonts w:asciiTheme="majorHAnsi" w:hAnsiTheme="majorHAnsi"/>
                <w:color w:val="000000"/>
                <w:sz w:val="24"/>
                <w:szCs w:val="24"/>
              </w:rPr>
              <w:t>11.</w:t>
            </w:r>
          </w:p>
        </w:tc>
        <w:tc>
          <w:tcPr>
            <w:tcW w:w="3055" w:type="dxa"/>
            <w:hideMark/>
          </w:tcPr>
          <w:p w:rsidR="00E221F1" w:rsidRPr="00264F18" w:rsidRDefault="00E221F1" w:rsidP="00264F18">
            <w:pPr>
              <w:pStyle w:val="TableParagraph"/>
              <w:spacing w:before="21"/>
              <w:ind w:left="75"/>
              <w:cnfStyle w:val="000000100000" w:firstRow="0" w:lastRow="0" w:firstColumn="0" w:lastColumn="0" w:oddVBand="0" w:evenVBand="0" w:oddHBand="1" w:evenHBand="0" w:firstRowFirstColumn="0" w:firstRowLastColumn="0" w:lastRowFirstColumn="0" w:lastRowLastColumn="0"/>
              <w:rPr>
                <w:rFonts w:asciiTheme="majorHAnsi" w:eastAsia="PMingLiU" w:hAnsiTheme="majorHAnsi"/>
                <w:color w:val="000000"/>
                <w:sz w:val="24"/>
                <w:szCs w:val="24"/>
              </w:rPr>
            </w:pPr>
            <w:r w:rsidRPr="00264F18">
              <w:rPr>
                <w:rFonts w:asciiTheme="majorHAnsi" w:eastAsia="PMingLiU" w:hAnsiTheme="majorHAnsi"/>
                <w:color w:val="000000"/>
                <w:sz w:val="24"/>
                <w:szCs w:val="24"/>
              </w:rPr>
              <w:t>Saya menggunakan materi audio-visual untuk mengembangkan pidato saya seperti: mendengarkan BBC, menonton film berBahasa Arab, mendengarkan musik, membaca koran/majalah berBahasa Arab dll.</w:t>
            </w:r>
          </w:p>
        </w:tc>
        <w:tc>
          <w:tcPr>
            <w:tcW w:w="900" w:type="dxa"/>
            <w:hideMark/>
          </w:tcPr>
          <w:p w:rsidR="00E221F1" w:rsidRPr="00264F18" w:rsidRDefault="00E221F1" w:rsidP="00264F1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color w:val="000000"/>
                <w:sz w:val="24"/>
                <w:szCs w:val="24"/>
              </w:rPr>
            </w:pPr>
            <w:r w:rsidRPr="00264F18">
              <w:rPr>
                <w:rFonts w:asciiTheme="majorHAnsi" w:hAnsiTheme="majorHAnsi"/>
                <w:color w:val="000000"/>
                <w:sz w:val="24"/>
                <w:szCs w:val="24"/>
              </w:rPr>
              <w:t>2.7</w:t>
            </w:r>
          </w:p>
        </w:tc>
        <w:tc>
          <w:tcPr>
            <w:tcW w:w="967" w:type="dxa"/>
            <w:hideMark/>
          </w:tcPr>
          <w:p w:rsidR="00E221F1" w:rsidRPr="00264F18" w:rsidRDefault="00E221F1" w:rsidP="00264F1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color w:val="000000"/>
                <w:sz w:val="24"/>
                <w:szCs w:val="24"/>
              </w:rPr>
            </w:pPr>
            <w:r w:rsidRPr="00264F18">
              <w:rPr>
                <w:rFonts w:asciiTheme="majorHAnsi" w:hAnsiTheme="majorHAnsi"/>
                <w:color w:val="000000"/>
                <w:sz w:val="24"/>
                <w:szCs w:val="24"/>
              </w:rPr>
              <w:t>14.2</w:t>
            </w:r>
          </w:p>
        </w:tc>
        <w:tc>
          <w:tcPr>
            <w:tcW w:w="1283" w:type="dxa"/>
            <w:hideMark/>
          </w:tcPr>
          <w:p w:rsidR="00E221F1" w:rsidRPr="00264F18" w:rsidRDefault="00E221F1" w:rsidP="00264F1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color w:val="000000"/>
                <w:sz w:val="24"/>
                <w:szCs w:val="24"/>
              </w:rPr>
            </w:pPr>
            <w:r w:rsidRPr="00264F18">
              <w:rPr>
                <w:rFonts w:asciiTheme="majorHAnsi" w:hAnsiTheme="majorHAnsi"/>
                <w:color w:val="000000"/>
                <w:sz w:val="24"/>
                <w:szCs w:val="24"/>
              </w:rPr>
              <w:t>39.8</w:t>
            </w:r>
          </w:p>
        </w:tc>
        <w:tc>
          <w:tcPr>
            <w:tcW w:w="900" w:type="dxa"/>
            <w:hideMark/>
          </w:tcPr>
          <w:p w:rsidR="00E221F1" w:rsidRPr="00264F18" w:rsidRDefault="00E221F1" w:rsidP="00264F1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color w:val="000000"/>
                <w:sz w:val="24"/>
                <w:szCs w:val="24"/>
              </w:rPr>
            </w:pPr>
            <w:r w:rsidRPr="00264F18">
              <w:rPr>
                <w:rFonts w:asciiTheme="majorHAnsi" w:hAnsiTheme="majorHAnsi"/>
                <w:color w:val="000000"/>
                <w:sz w:val="24"/>
                <w:szCs w:val="24"/>
              </w:rPr>
              <w:t>36.3</w:t>
            </w:r>
          </w:p>
        </w:tc>
        <w:tc>
          <w:tcPr>
            <w:tcW w:w="956" w:type="dxa"/>
            <w:hideMark/>
          </w:tcPr>
          <w:p w:rsidR="00E221F1" w:rsidRPr="00264F18" w:rsidRDefault="00E221F1" w:rsidP="00264F1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color w:val="000000"/>
                <w:sz w:val="24"/>
                <w:szCs w:val="24"/>
              </w:rPr>
            </w:pPr>
            <w:r w:rsidRPr="00264F18">
              <w:rPr>
                <w:rFonts w:asciiTheme="majorHAnsi" w:hAnsiTheme="majorHAnsi"/>
                <w:color w:val="000000"/>
                <w:sz w:val="24"/>
                <w:szCs w:val="24"/>
              </w:rPr>
              <w:t>7.1</w:t>
            </w:r>
          </w:p>
        </w:tc>
        <w:tc>
          <w:tcPr>
            <w:tcW w:w="956" w:type="dxa"/>
            <w:hideMark/>
          </w:tcPr>
          <w:p w:rsidR="00E221F1" w:rsidRPr="00264F18" w:rsidRDefault="00E221F1" w:rsidP="00264F1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color w:val="000000"/>
                <w:sz w:val="24"/>
                <w:szCs w:val="24"/>
              </w:rPr>
            </w:pPr>
            <w:r w:rsidRPr="00264F18">
              <w:rPr>
                <w:rFonts w:asciiTheme="majorHAnsi" w:hAnsiTheme="majorHAnsi"/>
                <w:color w:val="000000"/>
                <w:sz w:val="24"/>
                <w:szCs w:val="24"/>
              </w:rPr>
              <w:t>3.31</w:t>
            </w:r>
          </w:p>
        </w:tc>
      </w:tr>
      <w:tr w:rsidR="00E221F1" w:rsidRPr="00264F18" w:rsidTr="00062513">
        <w:trPr>
          <w:cnfStyle w:val="000000010000" w:firstRow="0" w:lastRow="0" w:firstColumn="0" w:lastColumn="0" w:oddVBand="0" w:evenVBand="0" w:oddHBand="0" w:evenHBand="1" w:firstRowFirstColumn="0" w:firstRowLastColumn="0" w:lastRowFirstColumn="0" w:lastRowLastColumn="0"/>
          <w:trHeight w:val="427"/>
        </w:trPr>
        <w:tc>
          <w:tcPr>
            <w:cnfStyle w:val="001000000000" w:firstRow="0" w:lastRow="0" w:firstColumn="1" w:lastColumn="0" w:oddVBand="0" w:evenVBand="0" w:oddHBand="0" w:evenHBand="0" w:firstRowFirstColumn="0" w:firstRowLastColumn="0" w:lastRowFirstColumn="0" w:lastRowLastColumn="0"/>
            <w:tcW w:w="653" w:type="dxa"/>
            <w:hideMark/>
          </w:tcPr>
          <w:p w:rsidR="00E221F1" w:rsidRPr="00264F18" w:rsidRDefault="00E221F1" w:rsidP="00264F18">
            <w:pPr>
              <w:autoSpaceDE w:val="0"/>
              <w:autoSpaceDN w:val="0"/>
              <w:adjustRightInd w:val="0"/>
              <w:rPr>
                <w:rFonts w:asciiTheme="majorHAnsi" w:hAnsiTheme="majorHAnsi" w:cs="Times New Roman"/>
                <w:color w:val="000000"/>
                <w:sz w:val="24"/>
                <w:szCs w:val="24"/>
              </w:rPr>
            </w:pPr>
            <w:r w:rsidRPr="00264F18">
              <w:rPr>
                <w:rFonts w:asciiTheme="majorHAnsi" w:hAnsiTheme="majorHAnsi"/>
                <w:color w:val="000000"/>
                <w:sz w:val="24"/>
                <w:szCs w:val="24"/>
              </w:rPr>
              <w:t>12.</w:t>
            </w:r>
          </w:p>
        </w:tc>
        <w:tc>
          <w:tcPr>
            <w:tcW w:w="3055" w:type="dxa"/>
            <w:hideMark/>
          </w:tcPr>
          <w:p w:rsidR="00E221F1" w:rsidRPr="00264F18" w:rsidRDefault="00E221F1" w:rsidP="00264F18">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heme="majorHAnsi" w:hAnsiTheme="majorHAnsi" w:cs="Times New Roman"/>
                <w:color w:val="000000"/>
                <w:sz w:val="24"/>
                <w:szCs w:val="24"/>
              </w:rPr>
            </w:pPr>
            <w:r w:rsidRPr="00264F18">
              <w:rPr>
                <w:rFonts w:asciiTheme="majorHAnsi" w:hAnsiTheme="majorHAnsi"/>
                <w:color w:val="000000"/>
                <w:sz w:val="24"/>
                <w:szCs w:val="24"/>
              </w:rPr>
              <w:t xml:space="preserve">Saya menghadiri berbagai seminar, kursus, pelatihan, konferensi, </w:t>
            </w:r>
            <w:r w:rsidRPr="00264F18">
              <w:rPr>
                <w:rFonts w:asciiTheme="majorHAnsi" w:hAnsiTheme="majorHAnsi"/>
                <w:color w:val="000000"/>
                <w:sz w:val="24"/>
                <w:szCs w:val="24"/>
              </w:rPr>
              <w:lastRenderedPageBreak/>
              <w:t>komunitas untuk meningkatkan Bahasa Arab saya.</w:t>
            </w:r>
          </w:p>
        </w:tc>
        <w:tc>
          <w:tcPr>
            <w:tcW w:w="900" w:type="dxa"/>
            <w:hideMark/>
          </w:tcPr>
          <w:p w:rsidR="00E221F1" w:rsidRPr="00264F18" w:rsidRDefault="00E221F1" w:rsidP="00264F18">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imes New Roman"/>
                <w:color w:val="000000"/>
                <w:sz w:val="24"/>
                <w:szCs w:val="24"/>
              </w:rPr>
            </w:pPr>
            <w:r w:rsidRPr="00264F18">
              <w:rPr>
                <w:rFonts w:asciiTheme="majorHAnsi" w:hAnsiTheme="majorHAnsi"/>
                <w:color w:val="000000"/>
                <w:sz w:val="24"/>
                <w:szCs w:val="24"/>
              </w:rPr>
              <w:lastRenderedPageBreak/>
              <w:t>10.6</w:t>
            </w:r>
          </w:p>
        </w:tc>
        <w:tc>
          <w:tcPr>
            <w:tcW w:w="967" w:type="dxa"/>
            <w:hideMark/>
          </w:tcPr>
          <w:p w:rsidR="00E221F1" w:rsidRPr="00264F18" w:rsidRDefault="00E221F1" w:rsidP="00264F18">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imes New Roman"/>
                <w:color w:val="000000"/>
                <w:sz w:val="24"/>
                <w:szCs w:val="24"/>
              </w:rPr>
            </w:pPr>
            <w:r w:rsidRPr="00264F18">
              <w:rPr>
                <w:rFonts w:asciiTheme="majorHAnsi" w:hAnsiTheme="majorHAnsi"/>
                <w:color w:val="000000"/>
                <w:sz w:val="24"/>
                <w:szCs w:val="24"/>
              </w:rPr>
              <w:t>23.9</w:t>
            </w:r>
          </w:p>
        </w:tc>
        <w:tc>
          <w:tcPr>
            <w:tcW w:w="1283" w:type="dxa"/>
            <w:hideMark/>
          </w:tcPr>
          <w:p w:rsidR="00E221F1" w:rsidRPr="00264F18" w:rsidRDefault="00E221F1" w:rsidP="00264F18">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imes New Roman"/>
                <w:color w:val="000000"/>
                <w:sz w:val="24"/>
                <w:szCs w:val="24"/>
              </w:rPr>
            </w:pPr>
            <w:r w:rsidRPr="00264F18">
              <w:rPr>
                <w:rFonts w:asciiTheme="majorHAnsi" w:hAnsiTheme="majorHAnsi"/>
                <w:color w:val="000000"/>
                <w:sz w:val="24"/>
                <w:szCs w:val="24"/>
              </w:rPr>
              <w:t>37.2</w:t>
            </w:r>
          </w:p>
        </w:tc>
        <w:tc>
          <w:tcPr>
            <w:tcW w:w="900" w:type="dxa"/>
            <w:hideMark/>
          </w:tcPr>
          <w:p w:rsidR="00E221F1" w:rsidRPr="00264F18" w:rsidRDefault="00E221F1" w:rsidP="00264F18">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imes New Roman"/>
                <w:color w:val="000000"/>
                <w:sz w:val="24"/>
                <w:szCs w:val="24"/>
              </w:rPr>
            </w:pPr>
            <w:r w:rsidRPr="00264F18">
              <w:rPr>
                <w:rFonts w:asciiTheme="majorHAnsi" w:hAnsiTheme="majorHAnsi"/>
                <w:color w:val="000000"/>
                <w:sz w:val="24"/>
                <w:szCs w:val="24"/>
              </w:rPr>
              <w:t>21.2</w:t>
            </w:r>
          </w:p>
        </w:tc>
        <w:tc>
          <w:tcPr>
            <w:tcW w:w="956" w:type="dxa"/>
            <w:hideMark/>
          </w:tcPr>
          <w:p w:rsidR="00E221F1" w:rsidRPr="00264F18" w:rsidRDefault="00E221F1" w:rsidP="00264F18">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imes New Roman"/>
                <w:color w:val="000000"/>
                <w:sz w:val="24"/>
                <w:szCs w:val="24"/>
              </w:rPr>
            </w:pPr>
            <w:r w:rsidRPr="00264F18">
              <w:rPr>
                <w:rFonts w:asciiTheme="majorHAnsi" w:hAnsiTheme="majorHAnsi"/>
                <w:color w:val="000000"/>
                <w:sz w:val="24"/>
                <w:szCs w:val="24"/>
              </w:rPr>
              <w:t>7.1</w:t>
            </w:r>
          </w:p>
        </w:tc>
        <w:tc>
          <w:tcPr>
            <w:tcW w:w="956" w:type="dxa"/>
            <w:hideMark/>
          </w:tcPr>
          <w:p w:rsidR="00E221F1" w:rsidRPr="00264F18" w:rsidRDefault="00E221F1" w:rsidP="00264F18">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imes New Roman"/>
                <w:color w:val="000000"/>
                <w:sz w:val="24"/>
                <w:szCs w:val="24"/>
              </w:rPr>
            </w:pPr>
            <w:r w:rsidRPr="00264F18">
              <w:rPr>
                <w:rFonts w:asciiTheme="majorHAnsi" w:hAnsiTheme="majorHAnsi"/>
                <w:color w:val="000000"/>
                <w:sz w:val="24"/>
                <w:szCs w:val="24"/>
              </w:rPr>
              <w:t>2.90</w:t>
            </w:r>
          </w:p>
        </w:tc>
      </w:tr>
      <w:tr w:rsidR="00E221F1" w:rsidRPr="00264F18" w:rsidTr="00062513">
        <w:trPr>
          <w:cnfStyle w:val="000000100000" w:firstRow="0" w:lastRow="0" w:firstColumn="0" w:lastColumn="0" w:oddVBand="0" w:evenVBand="0" w:oddHBand="1" w:evenHBand="0" w:firstRowFirstColumn="0" w:firstRowLastColumn="0" w:lastRowFirstColumn="0" w:lastRowLastColumn="0"/>
          <w:trHeight w:val="427"/>
        </w:trPr>
        <w:tc>
          <w:tcPr>
            <w:cnfStyle w:val="001000000000" w:firstRow="0" w:lastRow="0" w:firstColumn="1" w:lastColumn="0" w:oddVBand="0" w:evenVBand="0" w:oddHBand="0" w:evenHBand="0" w:firstRowFirstColumn="0" w:firstRowLastColumn="0" w:lastRowFirstColumn="0" w:lastRowLastColumn="0"/>
            <w:tcW w:w="653" w:type="dxa"/>
            <w:hideMark/>
          </w:tcPr>
          <w:p w:rsidR="00E221F1" w:rsidRPr="00264F18" w:rsidRDefault="00E221F1" w:rsidP="00264F18">
            <w:pPr>
              <w:autoSpaceDE w:val="0"/>
              <w:autoSpaceDN w:val="0"/>
              <w:adjustRightInd w:val="0"/>
              <w:rPr>
                <w:rFonts w:asciiTheme="majorHAnsi" w:hAnsiTheme="majorHAnsi" w:cs="Times New Roman"/>
                <w:color w:val="000000"/>
                <w:sz w:val="24"/>
                <w:szCs w:val="24"/>
              </w:rPr>
            </w:pPr>
            <w:r w:rsidRPr="00264F18">
              <w:rPr>
                <w:rFonts w:asciiTheme="majorHAnsi" w:hAnsiTheme="majorHAnsi"/>
                <w:color w:val="000000"/>
                <w:sz w:val="24"/>
                <w:szCs w:val="24"/>
              </w:rPr>
              <w:lastRenderedPageBreak/>
              <w:t>13.</w:t>
            </w:r>
          </w:p>
        </w:tc>
        <w:tc>
          <w:tcPr>
            <w:tcW w:w="3055" w:type="dxa"/>
            <w:hideMark/>
          </w:tcPr>
          <w:p w:rsidR="00E221F1" w:rsidRPr="00264F18" w:rsidRDefault="00E221F1" w:rsidP="00264F1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color w:val="000000"/>
                <w:sz w:val="24"/>
                <w:szCs w:val="24"/>
              </w:rPr>
            </w:pPr>
            <w:r w:rsidRPr="00264F18">
              <w:rPr>
                <w:rFonts w:asciiTheme="majorHAnsi" w:hAnsiTheme="majorHAnsi"/>
                <w:color w:val="000000"/>
                <w:sz w:val="24"/>
                <w:szCs w:val="24"/>
              </w:rPr>
              <w:t>Saya mengambil risiko dalam mempelajari Bahasa Arab.</w:t>
            </w:r>
          </w:p>
        </w:tc>
        <w:tc>
          <w:tcPr>
            <w:tcW w:w="900" w:type="dxa"/>
            <w:hideMark/>
          </w:tcPr>
          <w:p w:rsidR="00E221F1" w:rsidRPr="00264F18" w:rsidRDefault="00E221F1" w:rsidP="00264F1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color w:val="000000"/>
                <w:sz w:val="24"/>
                <w:szCs w:val="24"/>
              </w:rPr>
            </w:pPr>
            <w:r w:rsidRPr="00264F18">
              <w:rPr>
                <w:rFonts w:asciiTheme="majorHAnsi" w:hAnsiTheme="majorHAnsi"/>
                <w:color w:val="000000"/>
                <w:sz w:val="24"/>
                <w:szCs w:val="24"/>
              </w:rPr>
              <w:t>5.3</w:t>
            </w:r>
          </w:p>
        </w:tc>
        <w:tc>
          <w:tcPr>
            <w:tcW w:w="967" w:type="dxa"/>
            <w:hideMark/>
          </w:tcPr>
          <w:p w:rsidR="00E221F1" w:rsidRPr="00264F18" w:rsidRDefault="00E221F1" w:rsidP="00264F1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color w:val="000000"/>
                <w:sz w:val="24"/>
                <w:szCs w:val="24"/>
              </w:rPr>
            </w:pPr>
            <w:r w:rsidRPr="00264F18">
              <w:rPr>
                <w:rFonts w:asciiTheme="majorHAnsi" w:hAnsiTheme="majorHAnsi"/>
                <w:color w:val="000000"/>
                <w:sz w:val="24"/>
                <w:szCs w:val="24"/>
              </w:rPr>
              <w:t>11.5</w:t>
            </w:r>
          </w:p>
        </w:tc>
        <w:tc>
          <w:tcPr>
            <w:tcW w:w="1283" w:type="dxa"/>
            <w:hideMark/>
          </w:tcPr>
          <w:p w:rsidR="00E221F1" w:rsidRPr="00264F18" w:rsidRDefault="00E221F1" w:rsidP="00264F1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color w:val="000000"/>
                <w:sz w:val="24"/>
                <w:szCs w:val="24"/>
              </w:rPr>
            </w:pPr>
            <w:r w:rsidRPr="00264F18">
              <w:rPr>
                <w:rFonts w:asciiTheme="majorHAnsi" w:hAnsiTheme="majorHAnsi"/>
                <w:color w:val="000000"/>
                <w:sz w:val="24"/>
                <w:szCs w:val="24"/>
              </w:rPr>
              <w:t>32.7</w:t>
            </w:r>
          </w:p>
        </w:tc>
        <w:tc>
          <w:tcPr>
            <w:tcW w:w="900" w:type="dxa"/>
            <w:hideMark/>
          </w:tcPr>
          <w:p w:rsidR="00E221F1" w:rsidRPr="00264F18" w:rsidRDefault="00E221F1" w:rsidP="00264F1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color w:val="000000"/>
                <w:sz w:val="24"/>
                <w:szCs w:val="24"/>
              </w:rPr>
            </w:pPr>
            <w:r w:rsidRPr="00264F18">
              <w:rPr>
                <w:rFonts w:asciiTheme="majorHAnsi" w:hAnsiTheme="majorHAnsi"/>
                <w:color w:val="000000"/>
                <w:sz w:val="24"/>
                <w:szCs w:val="24"/>
              </w:rPr>
              <w:t>28.3</w:t>
            </w:r>
          </w:p>
        </w:tc>
        <w:tc>
          <w:tcPr>
            <w:tcW w:w="956" w:type="dxa"/>
            <w:hideMark/>
          </w:tcPr>
          <w:p w:rsidR="00E221F1" w:rsidRPr="00264F18" w:rsidRDefault="00E221F1" w:rsidP="00264F1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color w:val="000000"/>
                <w:sz w:val="24"/>
                <w:szCs w:val="24"/>
              </w:rPr>
            </w:pPr>
            <w:r w:rsidRPr="00264F18">
              <w:rPr>
                <w:rFonts w:asciiTheme="majorHAnsi" w:hAnsiTheme="majorHAnsi"/>
                <w:color w:val="000000"/>
                <w:sz w:val="24"/>
                <w:szCs w:val="24"/>
              </w:rPr>
              <w:t>22.1</w:t>
            </w:r>
          </w:p>
        </w:tc>
        <w:tc>
          <w:tcPr>
            <w:tcW w:w="956" w:type="dxa"/>
            <w:hideMark/>
          </w:tcPr>
          <w:p w:rsidR="00E221F1" w:rsidRPr="00264F18" w:rsidRDefault="00E221F1" w:rsidP="00264F1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color w:val="000000"/>
                <w:sz w:val="24"/>
                <w:szCs w:val="24"/>
              </w:rPr>
            </w:pPr>
            <w:r w:rsidRPr="00264F18">
              <w:rPr>
                <w:rFonts w:asciiTheme="majorHAnsi" w:hAnsiTheme="majorHAnsi"/>
                <w:color w:val="000000"/>
                <w:sz w:val="24"/>
                <w:szCs w:val="24"/>
              </w:rPr>
              <w:t>3.50</w:t>
            </w:r>
          </w:p>
        </w:tc>
      </w:tr>
      <w:tr w:rsidR="00E221F1" w:rsidRPr="00264F18" w:rsidTr="00062513">
        <w:trPr>
          <w:cnfStyle w:val="000000010000" w:firstRow="0" w:lastRow="0" w:firstColumn="0" w:lastColumn="0" w:oddVBand="0" w:evenVBand="0" w:oddHBand="0" w:evenHBand="1" w:firstRowFirstColumn="0" w:firstRowLastColumn="0" w:lastRowFirstColumn="0" w:lastRowLastColumn="0"/>
          <w:trHeight w:val="427"/>
        </w:trPr>
        <w:tc>
          <w:tcPr>
            <w:cnfStyle w:val="001000000000" w:firstRow="0" w:lastRow="0" w:firstColumn="1" w:lastColumn="0" w:oddVBand="0" w:evenVBand="0" w:oddHBand="0" w:evenHBand="0" w:firstRowFirstColumn="0" w:firstRowLastColumn="0" w:lastRowFirstColumn="0" w:lastRowLastColumn="0"/>
            <w:tcW w:w="8714" w:type="dxa"/>
            <w:gridSpan w:val="7"/>
            <w:hideMark/>
          </w:tcPr>
          <w:p w:rsidR="00E221F1" w:rsidRPr="00264F18" w:rsidRDefault="00E221F1" w:rsidP="00264F18">
            <w:pPr>
              <w:autoSpaceDE w:val="0"/>
              <w:autoSpaceDN w:val="0"/>
              <w:adjustRightInd w:val="0"/>
              <w:rPr>
                <w:rFonts w:asciiTheme="majorHAnsi" w:hAnsiTheme="majorHAnsi" w:cs="Times New Roman"/>
                <w:color w:val="000000"/>
                <w:sz w:val="24"/>
                <w:szCs w:val="24"/>
              </w:rPr>
            </w:pPr>
            <w:r w:rsidRPr="00264F18">
              <w:rPr>
                <w:rFonts w:asciiTheme="majorHAnsi" w:hAnsiTheme="majorHAnsi"/>
                <w:color w:val="000000"/>
                <w:sz w:val="24"/>
                <w:szCs w:val="24"/>
              </w:rPr>
              <w:t>Grand Mean</w:t>
            </w:r>
          </w:p>
        </w:tc>
        <w:tc>
          <w:tcPr>
            <w:tcW w:w="956" w:type="dxa"/>
            <w:hideMark/>
          </w:tcPr>
          <w:p w:rsidR="00E221F1" w:rsidRPr="00264F18" w:rsidRDefault="00E221F1" w:rsidP="00264F18">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imes New Roman"/>
                <w:color w:val="000000"/>
                <w:sz w:val="24"/>
                <w:szCs w:val="24"/>
              </w:rPr>
            </w:pPr>
            <w:r w:rsidRPr="00264F18">
              <w:rPr>
                <w:rFonts w:asciiTheme="majorHAnsi" w:hAnsiTheme="majorHAnsi"/>
                <w:color w:val="000000"/>
                <w:sz w:val="24"/>
                <w:szCs w:val="24"/>
              </w:rPr>
              <w:t>3.00</w:t>
            </w:r>
          </w:p>
        </w:tc>
      </w:tr>
    </w:tbl>
    <w:p w:rsidR="00E221F1" w:rsidRPr="00264F18" w:rsidRDefault="00E221F1" w:rsidP="00264F18">
      <w:pPr>
        <w:spacing w:line="240" w:lineRule="auto"/>
        <w:ind w:firstLine="720"/>
        <w:jc w:val="both"/>
        <w:rPr>
          <w:rFonts w:asciiTheme="majorHAnsi" w:hAnsiTheme="majorHAnsi"/>
          <w:color w:val="000000"/>
          <w:sz w:val="24"/>
          <w:szCs w:val="24"/>
        </w:rPr>
      </w:pPr>
      <w:r w:rsidRPr="00264F18">
        <w:rPr>
          <w:rFonts w:asciiTheme="majorHAnsi" w:hAnsiTheme="majorHAnsi"/>
          <w:sz w:val="24"/>
          <w:szCs w:val="24"/>
        </w:rPr>
        <w:t xml:space="preserve">Berdasarkan hasil data dari total keseluruhan mean terhadap indikator no tiga, yaitu kegiatan yang menyangkut otonom lebih luas, dapat disimpukan bahwasanya dalam indikator ada pada level medium (3.00). Dalam aspek ini, kesadaran siswa untuk berlatih bahasa Arab di luar kelas, penggunaan materi audio-visual, mengikuti </w:t>
      </w:r>
      <w:r w:rsidRPr="00264F18">
        <w:rPr>
          <w:rFonts w:asciiTheme="majorHAnsi" w:hAnsiTheme="majorHAnsi"/>
          <w:color w:val="000000"/>
          <w:sz w:val="24"/>
          <w:szCs w:val="24"/>
        </w:rPr>
        <w:t>seminar, kursus, pelatihan, konferensi, komunitas untuk meningkatkan bahasa Arab berada pada level menengah yaitu antara jumlah mean 2.5-3.4. Sementara itu, berdasarkan data kuesioner, mahasiswa mengaku bahwasanya mereka sering (28.3%) untuk mengambil risiko dalam mempelajari bahasa Arab, dan hanya 5.3% dari total keseluruhan mahasiswa bahasa Arab yang menggunakan perpustakaan untuk meningkatkan bahasa Arab mereka. Hal tersebut dikarenakan:</w:t>
      </w:r>
    </w:p>
    <w:p w:rsidR="00E221F1" w:rsidRPr="00264F18" w:rsidRDefault="00E221F1" w:rsidP="00264F18">
      <w:pPr>
        <w:pStyle w:val="ListParagraph"/>
        <w:jc w:val="both"/>
        <w:rPr>
          <w:rFonts w:asciiTheme="majorHAnsi" w:hAnsiTheme="majorHAnsi" w:cstheme="majorBidi"/>
          <w:sz w:val="24"/>
          <w:szCs w:val="24"/>
          <w:lang w:val="id-ID"/>
        </w:rPr>
      </w:pPr>
      <w:r w:rsidRPr="00264F18">
        <w:rPr>
          <w:rFonts w:asciiTheme="majorHAnsi" w:hAnsiTheme="majorHAnsi" w:cstheme="majorBidi"/>
          <w:sz w:val="24"/>
          <w:szCs w:val="24"/>
          <w:lang w:val="id-ID"/>
        </w:rPr>
        <w:t>“Sangat penting sebenarnya, meski awalnya perpustakaan jarang dikunjungi karena masih sulit menemukan buku bahasa arab maka lebih suka dengan teknologi seperti kamus dan aplikasi lainnnya, dua-duanya sama sangat penting untuk penunjang penguasaan pembelajaran”. (AH)</w:t>
      </w:r>
    </w:p>
    <w:p w:rsidR="00E221F1" w:rsidRPr="00264F18" w:rsidRDefault="00E221F1" w:rsidP="00264F18">
      <w:pPr>
        <w:pStyle w:val="ListParagraph"/>
        <w:ind w:left="322"/>
        <w:jc w:val="both"/>
        <w:rPr>
          <w:rFonts w:asciiTheme="majorHAnsi" w:hAnsiTheme="majorHAnsi" w:cstheme="majorBidi"/>
          <w:lang w:val="id-ID"/>
        </w:rPr>
      </w:pPr>
    </w:p>
    <w:p w:rsidR="00E221F1" w:rsidRPr="00264F18" w:rsidRDefault="00E221F1" w:rsidP="00264F18">
      <w:pPr>
        <w:pStyle w:val="ListParagraph"/>
        <w:ind w:left="0" w:firstLine="567"/>
        <w:jc w:val="both"/>
        <w:rPr>
          <w:rFonts w:asciiTheme="majorHAnsi" w:hAnsiTheme="majorHAnsi" w:cstheme="majorBidi"/>
          <w:sz w:val="24"/>
          <w:szCs w:val="24"/>
          <w:lang w:val="id-ID"/>
        </w:rPr>
      </w:pPr>
      <w:r w:rsidRPr="00264F18">
        <w:rPr>
          <w:rFonts w:asciiTheme="majorHAnsi" w:hAnsiTheme="majorHAnsi" w:cstheme="majorBidi"/>
          <w:sz w:val="24"/>
          <w:szCs w:val="24"/>
          <w:lang w:val="id-ID"/>
        </w:rPr>
        <w:t>Berdsarkan hasil wawancara, didapati salah satu alasan yang menyebabkan rendahnya partisipasi mahasiswa untuk menggunakan perpustakaan adalah karena ketersediaan referensi berbahasa Arab yang belum memadai.</w:t>
      </w:r>
    </w:p>
    <w:p w:rsidR="00E221F1" w:rsidRPr="00E221F1" w:rsidRDefault="00E221F1" w:rsidP="00E221F1">
      <w:pPr>
        <w:pStyle w:val="ListParagraph"/>
        <w:ind w:left="0"/>
        <w:jc w:val="both"/>
        <w:rPr>
          <w:rFonts w:asciiTheme="majorBidi" w:hAnsiTheme="majorBidi" w:cstheme="majorBidi"/>
          <w:lang w:val="id-ID"/>
        </w:rPr>
      </w:pPr>
    </w:p>
    <w:p w:rsidR="00E221F1" w:rsidRPr="00264F18" w:rsidRDefault="00E221F1" w:rsidP="00264F18">
      <w:pPr>
        <w:pStyle w:val="ListParagraph"/>
        <w:numPr>
          <w:ilvl w:val="0"/>
          <w:numId w:val="17"/>
        </w:numPr>
        <w:spacing w:after="200"/>
        <w:rPr>
          <w:rFonts w:asciiTheme="majorHAnsi" w:hAnsiTheme="majorHAnsi"/>
          <w:b/>
          <w:sz w:val="24"/>
          <w:szCs w:val="24"/>
        </w:rPr>
      </w:pPr>
      <w:r w:rsidRPr="00264F18">
        <w:rPr>
          <w:rFonts w:asciiTheme="majorHAnsi" w:hAnsiTheme="majorHAnsi"/>
          <w:b/>
          <w:sz w:val="24"/>
          <w:szCs w:val="24"/>
        </w:rPr>
        <w:t>Kepercayaan diri</w:t>
      </w:r>
    </w:p>
    <w:tbl>
      <w:tblPr>
        <w:tblStyle w:val="LightGrid"/>
        <w:tblW w:w="9670" w:type="dxa"/>
        <w:tblLook w:val="04A0" w:firstRow="1" w:lastRow="0" w:firstColumn="1" w:lastColumn="0" w:noHBand="0" w:noVBand="1"/>
      </w:tblPr>
      <w:tblGrid>
        <w:gridCol w:w="640"/>
        <w:gridCol w:w="2912"/>
        <w:gridCol w:w="896"/>
        <w:gridCol w:w="963"/>
        <w:gridCol w:w="1432"/>
        <w:gridCol w:w="888"/>
        <w:gridCol w:w="1004"/>
        <w:gridCol w:w="935"/>
      </w:tblGrid>
      <w:tr w:rsidR="00E221F1" w:rsidRPr="00264F18" w:rsidTr="00062513">
        <w:trPr>
          <w:cnfStyle w:val="100000000000" w:firstRow="1" w:lastRow="0" w:firstColumn="0" w:lastColumn="0" w:oddVBand="0" w:evenVBand="0" w:oddHBand="0" w:evenHBand="0" w:firstRowFirstColumn="0" w:firstRowLastColumn="0" w:lastRowFirstColumn="0" w:lastRowLastColumn="0"/>
          <w:trHeight w:val="427"/>
        </w:trPr>
        <w:tc>
          <w:tcPr>
            <w:cnfStyle w:val="001000000000" w:firstRow="0" w:lastRow="0" w:firstColumn="1" w:lastColumn="0" w:oddVBand="0" w:evenVBand="0" w:oddHBand="0" w:evenHBand="0" w:firstRowFirstColumn="0" w:firstRowLastColumn="0" w:lastRowFirstColumn="0" w:lastRowLastColumn="0"/>
            <w:tcW w:w="653" w:type="dxa"/>
            <w:hideMark/>
          </w:tcPr>
          <w:p w:rsidR="00E221F1" w:rsidRPr="00264F18" w:rsidRDefault="00E221F1" w:rsidP="00264F18">
            <w:pPr>
              <w:autoSpaceDE w:val="0"/>
              <w:autoSpaceDN w:val="0"/>
              <w:adjustRightInd w:val="0"/>
              <w:jc w:val="center"/>
              <w:rPr>
                <w:rFonts w:asciiTheme="majorHAnsi" w:hAnsiTheme="majorHAnsi" w:cs="Times New Roman"/>
                <w:color w:val="000000"/>
                <w:sz w:val="24"/>
                <w:szCs w:val="24"/>
              </w:rPr>
            </w:pPr>
            <w:r w:rsidRPr="00264F18">
              <w:rPr>
                <w:rFonts w:asciiTheme="majorHAnsi" w:hAnsiTheme="majorHAnsi"/>
                <w:color w:val="000000"/>
                <w:sz w:val="24"/>
                <w:szCs w:val="24"/>
              </w:rPr>
              <w:t>No.</w:t>
            </w:r>
          </w:p>
        </w:tc>
        <w:tc>
          <w:tcPr>
            <w:tcW w:w="3055" w:type="dxa"/>
            <w:hideMark/>
          </w:tcPr>
          <w:p w:rsidR="00E221F1" w:rsidRPr="00264F18" w:rsidRDefault="00E221F1" w:rsidP="00264F18">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color w:val="000000"/>
                <w:sz w:val="24"/>
                <w:szCs w:val="24"/>
              </w:rPr>
            </w:pPr>
            <w:r w:rsidRPr="00264F18">
              <w:rPr>
                <w:rFonts w:asciiTheme="majorHAnsi" w:hAnsiTheme="majorHAnsi"/>
                <w:color w:val="000000"/>
                <w:sz w:val="24"/>
                <w:szCs w:val="24"/>
              </w:rPr>
              <w:t>Statements</w:t>
            </w:r>
          </w:p>
        </w:tc>
        <w:tc>
          <w:tcPr>
            <w:tcW w:w="900" w:type="dxa"/>
            <w:hideMark/>
          </w:tcPr>
          <w:p w:rsidR="00E221F1" w:rsidRPr="00264F18" w:rsidRDefault="00E221F1" w:rsidP="00264F18">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olor w:val="000000"/>
                <w:sz w:val="24"/>
                <w:szCs w:val="24"/>
              </w:rPr>
            </w:pPr>
            <w:r w:rsidRPr="00264F18">
              <w:rPr>
                <w:rFonts w:asciiTheme="majorHAnsi" w:hAnsiTheme="majorHAnsi"/>
                <w:color w:val="000000"/>
                <w:sz w:val="24"/>
                <w:szCs w:val="24"/>
              </w:rPr>
              <w:t>Never</w:t>
            </w:r>
          </w:p>
          <w:p w:rsidR="00E221F1" w:rsidRPr="00264F18" w:rsidRDefault="00E221F1" w:rsidP="00264F18">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color w:val="000000"/>
                <w:sz w:val="24"/>
                <w:szCs w:val="24"/>
              </w:rPr>
            </w:pPr>
            <w:r w:rsidRPr="00264F18">
              <w:rPr>
                <w:rFonts w:asciiTheme="majorHAnsi" w:hAnsiTheme="majorHAnsi"/>
                <w:color w:val="000000"/>
                <w:sz w:val="24"/>
                <w:szCs w:val="24"/>
              </w:rPr>
              <w:t>(%)</w:t>
            </w:r>
          </w:p>
        </w:tc>
        <w:tc>
          <w:tcPr>
            <w:tcW w:w="967" w:type="dxa"/>
            <w:hideMark/>
          </w:tcPr>
          <w:p w:rsidR="00E221F1" w:rsidRPr="00264F18" w:rsidRDefault="00E221F1" w:rsidP="00264F18">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olor w:val="000000"/>
                <w:sz w:val="24"/>
                <w:szCs w:val="24"/>
              </w:rPr>
            </w:pPr>
            <w:r w:rsidRPr="00264F18">
              <w:rPr>
                <w:rFonts w:asciiTheme="majorHAnsi" w:hAnsiTheme="majorHAnsi"/>
                <w:color w:val="000000"/>
                <w:sz w:val="24"/>
                <w:szCs w:val="24"/>
              </w:rPr>
              <w:t>Rarely</w:t>
            </w:r>
          </w:p>
          <w:p w:rsidR="00E221F1" w:rsidRPr="00264F18" w:rsidRDefault="00E221F1" w:rsidP="00264F18">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color w:val="000000"/>
                <w:sz w:val="24"/>
                <w:szCs w:val="24"/>
              </w:rPr>
            </w:pPr>
            <w:r w:rsidRPr="00264F18">
              <w:rPr>
                <w:rFonts w:asciiTheme="majorHAnsi" w:hAnsiTheme="majorHAnsi"/>
                <w:color w:val="000000"/>
                <w:sz w:val="24"/>
                <w:szCs w:val="24"/>
              </w:rPr>
              <w:t>(%)</w:t>
            </w:r>
          </w:p>
        </w:tc>
        <w:tc>
          <w:tcPr>
            <w:tcW w:w="1283" w:type="dxa"/>
            <w:hideMark/>
          </w:tcPr>
          <w:p w:rsidR="00E221F1" w:rsidRPr="00264F18" w:rsidRDefault="00E221F1" w:rsidP="00264F18">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olor w:val="000000"/>
                <w:sz w:val="24"/>
                <w:szCs w:val="24"/>
              </w:rPr>
            </w:pPr>
            <w:r w:rsidRPr="00264F18">
              <w:rPr>
                <w:rFonts w:asciiTheme="majorHAnsi" w:hAnsiTheme="majorHAnsi"/>
                <w:color w:val="000000"/>
                <w:sz w:val="24"/>
                <w:szCs w:val="24"/>
              </w:rPr>
              <w:t>Sometimes</w:t>
            </w:r>
          </w:p>
          <w:p w:rsidR="00E221F1" w:rsidRPr="00264F18" w:rsidRDefault="00E221F1" w:rsidP="00264F18">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color w:val="000000"/>
                <w:sz w:val="24"/>
                <w:szCs w:val="24"/>
              </w:rPr>
            </w:pPr>
            <w:r w:rsidRPr="00264F18">
              <w:rPr>
                <w:rFonts w:asciiTheme="majorHAnsi" w:hAnsiTheme="majorHAnsi"/>
                <w:color w:val="000000"/>
                <w:sz w:val="24"/>
                <w:szCs w:val="24"/>
              </w:rPr>
              <w:t>(%)</w:t>
            </w:r>
          </w:p>
        </w:tc>
        <w:tc>
          <w:tcPr>
            <w:tcW w:w="900" w:type="dxa"/>
            <w:hideMark/>
          </w:tcPr>
          <w:p w:rsidR="00E221F1" w:rsidRPr="00264F18" w:rsidRDefault="00E221F1" w:rsidP="00264F18">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olor w:val="000000"/>
                <w:sz w:val="24"/>
                <w:szCs w:val="24"/>
              </w:rPr>
            </w:pPr>
            <w:r w:rsidRPr="00264F18">
              <w:rPr>
                <w:rFonts w:asciiTheme="majorHAnsi" w:hAnsiTheme="majorHAnsi"/>
                <w:color w:val="000000"/>
                <w:sz w:val="24"/>
                <w:szCs w:val="24"/>
              </w:rPr>
              <w:t>Often</w:t>
            </w:r>
          </w:p>
          <w:p w:rsidR="00E221F1" w:rsidRPr="00264F18" w:rsidRDefault="00E221F1" w:rsidP="00264F18">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color w:val="000000"/>
                <w:sz w:val="24"/>
                <w:szCs w:val="24"/>
              </w:rPr>
            </w:pPr>
            <w:r w:rsidRPr="00264F18">
              <w:rPr>
                <w:rFonts w:asciiTheme="majorHAnsi" w:hAnsiTheme="majorHAnsi"/>
                <w:color w:val="000000"/>
                <w:sz w:val="24"/>
                <w:szCs w:val="24"/>
              </w:rPr>
              <w:t>(%)</w:t>
            </w:r>
          </w:p>
        </w:tc>
        <w:tc>
          <w:tcPr>
            <w:tcW w:w="956" w:type="dxa"/>
            <w:hideMark/>
          </w:tcPr>
          <w:p w:rsidR="00E221F1" w:rsidRPr="00264F18" w:rsidRDefault="00E221F1" w:rsidP="00264F18">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olor w:val="000000"/>
                <w:sz w:val="24"/>
                <w:szCs w:val="24"/>
              </w:rPr>
            </w:pPr>
            <w:r w:rsidRPr="00264F18">
              <w:rPr>
                <w:rFonts w:asciiTheme="majorHAnsi" w:hAnsiTheme="majorHAnsi"/>
                <w:color w:val="000000"/>
                <w:sz w:val="24"/>
                <w:szCs w:val="24"/>
              </w:rPr>
              <w:t>Always</w:t>
            </w:r>
          </w:p>
          <w:p w:rsidR="00E221F1" w:rsidRPr="00264F18" w:rsidRDefault="00E221F1" w:rsidP="00264F18">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color w:val="000000"/>
                <w:sz w:val="24"/>
                <w:szCs w:val="24"/>
              </w:rPr>
            </w:pPr>
            <w:r w:rsidRPr="00264F18">
              <w:rPr>
                <w:rFonts w:asciiTheme="majorHAnsi" w:hAnsiTheme="majorHAnsi"/>
                <w:color w:val="000000"/>
                <w:sz w:val="24"/>
                <w:szCs w:val="24"/>
              </w:rPr>
              <w:t>(%)</w:t>
            </w:r>
          </w:p>
        </w:tc>
        <w:tc>
          <w:tcPr>
            <w:tcW w:w="956" w:type="dxa"/>
            <w:hideMark/>
          </w:tcPr>
          <w:p w:rsidR="00E221F1" w:rsidRPr="00264F18" w:rsidRDefault="00E221F1" w:rsidP="00264F18">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color w:val="000000"/>
                <w:sz w:val="24"/>
                <w:szCs w:val="24"/>
              </w:rPr>
            </w:pPr>
            <w:r w:rsidRPr="00264F18">
              <w:rPr>
                <w:rFonts w:asciiTheme="majorHAnsi" w:hAnsiTheme="majorHAnsi"/>
                <w:color w:val="000000"/>
                <w:sz w:val="24"/>
                <w:szCs w:val="24"/>
              </w:rPr>
              <w:t>Mean</w:t>
            </w:r>
          </w:p>
        </w:tc>
      </w:tr>
      <w:tr w:rsidR="00E221F1" w:rsidRPr="00264F18" w:rsidTr="00062513">
        <w:trPr>
          <w:cnfStyle w:val="000000100000" w:firstRow="0" w:lastRow="0" w:firstColumn="0" w:lastColumn="0" w:oddVBand="0" w:evenVBand="0" w:oddHBand="1" w:evenHBand="0" w:firstRowFirstColumn="0" w:firstRowLastColumn="0" w:lastRowFirstColumn="0" w:lastRowLastColumn="0"/>
          <w:trHeight w:val="665"/>
        </w:trPr>
        <w:tc>
          <w:tcPr>
            <w:cnfStyle w:val="001000000000" w:firstRow="0" w:lastRow="0" w:firstColumn="1" w:lastColumn="0" w:oddVBand="0" w:evenVBand="0" w:oddHBand="0" w:evenHBand="0" w:firstRowFirstColumn="0" w:firstRowLastColumn="0" w:lastRowFirstColumn="0" w:lastRowLastColumn="0"/>
            <w:tcW w:w="653" w:type="dxa"/>
            <w:hideMark/>
          </w:tcPr>
          <w:p w:rsidR="00E221F1" w:rsidRPr="00264F18" w:rsidRDefault="00E221F1" w:rsidP="00264F18">
            <w:pPr>
              <w:autoSpaceDE w:val="0"/>
              <w:autoSpaceDN w:val="0"/>
              <w:adjustRightInd w:val="0"/>
              <w:rPr>
                <w:rFonts w:asciiTheme="majorHAnsi" w:hAnsiTheme="majorHAnsi" w:cs="Times New Roman"/>
                <w:color w:val="000000"/>
                <w:sz w:val="24"/>
                <w:szCs w:val="24"/>
              </w:rPr>
            </w:pPr>
            <w:r w:rsidRPr="00264F18">
              <w:rPr>
                <w:rFonts w:asciiTheme="majorHAnsi" w:hAnsiTheme="majorHAnsi"/>
                <w:color w:val="000000"/>
                <w:sz w:val="24"/>
                <w:szCs w:val="24"/>
              </w:rPr>
              <w:t>14.</w:t>
            </w:r>
          </w:p>
        </w:tc>
        <w:tc>
          <w:tcPr>
            <w:tcW w:w="3055" w:type="dxa"/>
            <w:hideMark/>
          </w:tcPr>
          <w:p w:rsidR="00E221F1" w:rsidRPr="00264F18" w:rsidRDefault="00E221F1" w:rsidP="00264F18">
            <w:pPr>
              <w:pStyle w:val="TableParagraph"/>
              <w:spacing w:before="21"/>
              <w:ind w:left="75"/>
              <w:jc w:val="both"/>
              <w:cnfStyle w:val="000000100000" w:firstRow="0" w:lastRow="0" w:firstColumn="0" w:lastColumn="0" w:oddVBand="0" w:evenVBand="0" w:oddHBand="1" w:evenHBand="0" w:firstRowFirstColumn="0" w:firstRowLastColumn="0" w:lastRowFirstColumn="0" w:lastRowLastColumn="0"/>
              <w:rPr>
                <w:rFonts w:asciiTheme="majorHAnsi" w:eastAsia="PMingLiU" w:hAnsiTheme="majorHAnsi"/>
                <w:color w:val="000000"/>
                <w:sz w:val="24"/>
                <w:szCs w:val="24"/>
              </w:rPr>
            </w:pPr>
            <w:r w:rsidRPr="00264F18">
              <w:rPr>
                <w:rFonts w:asciiTheme="majorHAnsi" w:eastAsia="PMingLiU" w:hAnsiTheme="majorHAnsi"/>
                <w:color w:val="000000"/>
                <w:sz w:val="24"/>
                <w:szCs w:val="24"/>
              </w:rPr>
              <w:t>Saya mencatat kekuatan dan kelemahan saya dalam belajar Bahasa Arab dan meningkatkannya</w:t>
            </w:r>
          </w:p>
        </w:tc>
        <w:tc>
          <w:tcPr>
            <w:tcW w:w="900" w:type="dxa"/>
            <w:hideMark/>
          </w:tcPr>
          <w:p w:rsidR="00E221F1" w:rsidRPr="00264F18" w:rsidRDefault="00E221F1" w:rsidP="00264F1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color w:val="000000"/>
                <w:sz w:val="24"/>
                <w:szCs w:val="24"/>
              </w:rPr>
            </w:pPr>
            <w:r w:rsidRPr="00264F18">
              <w:rPr>
                <w:rFonts w:asciiTheme="majorHAnsi" w:hAnsiTheme="majorHAnsi"/>
                <w:color w:val="000000"/>
                <w:sz w:val="24"/>
                <w:szCs w:val="24"/>
              </w:rPr>
              <w:t>4.4</w:t>
            </w:r>
          </w:p>
        </w:tc>
        <w:tc>
          <w:tcPr>
            <w:tcW w:w="967" w:type="dxa"/>
            <w:hideMark/>
          </w:tcPr>
          <w:p w:rsidR="00E221F1" w:rsidRPr="00264F18" w:rsidRDefault="00E221F1" w:rsidP="00264F1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color w:val="000000"/>
                <w:sz w:val="24"/>
                <w:szCs w:val="24"/>
              </w:rPr>
            </w:pPr>
            <w:r w:rsidRPr="00264F18">
              <w:rPr>
                <w:rFonts w:asciiTheme="majorHAnsi" w:hAnsiTheme="majorHAnsi"/>
                <w:color w:val="000000"/>
                <w:sz w:val="24"/>
                <w:szCs w:val="24"/>
              </w:rPr>
              <w:t>12.4</w:t>
            </w:r>
          </w:p>
        </w:tc>
        <w:tc>
          <w:tcPr>
            <w:tcW w:w="1283" w:type="dxa"/>
            <w:hideMark/>
          </w:tcPr>
          <w:p w:rsidR="00E221F1" w:rsidRPr="00264F18" w:rsidRDefault="00E221F1" w:rsidP="00264F1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color w:val="000000"/>
                <w:sz w:val="24"/>
                <w:szCs w:val="24"/>
              </w:rPr>
            </w:pPr>
            <w:r w:rsidRPr="00264F18">
              <w:rPr>
                <w:rFonts w:asciiTheme="majorHAnsi" w:hAnsiTheme="majorHAnsi"/>
                <w:color w:val="000000"/>
                <w:sz w:val="24"/>
                <w:szCs w:val="24"/>
              </w:rPr>
              <w:t>35.4</w:t>
            </w:r>
          </w:p>
        </w:tc>
        <w:tc>
          <w:tcPr>
            <w:tcW w:w="900" w:type="dxa"/>
            <w:hideMark/>
          </w:tcPr>
          <w:p w:rsidR="00E221F1" w:rsidRPr="00264F18" w:rsidRDefault="00E221F1" w:rsidP="00264F1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color w:val="000000"/>
                <w:sz w:val="24"/>
                <w:szCs w:val="24"/>
              </w:rPr>
            </w:pPr>
            <w:r w:rsidRPr="00264F18">
              <w:rPr>
                <w:rFonts w:asciiTheme="majorHAnsi" w:hAnsiTheme="majorHAnsi"/>
                <w:color w:val="000000"/>
                <w:sz w:val="24"/>
                <w:szCs w:val="24"/>
              </w:rPr>
              <w:t>32.7</w:t>
            </w:r>
          </w:p>
        </w:tc>
        <w:tc>
          <w:tcPr>
            <w:tcW w:w="956" w:type="dxa"/>
            <w:hideMark/>
          </w:tcPr>
          <w:p w:rsidR="00E221F1" w:rsidRPr="00264F18" w:rsidRDefault="00E221F1" w:rsidP="00264F1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color w:val="000000"/>
                <w:sz w:val="24"/>
                <w:szCs w:val="24"/>
              </w:rPr>
            </w:pPr>
            <w:r w:rsidRPr="00264F18">
              <w:rPr>
                <w:rFonts w:asciiTheme="majorHAnsi" w:hAnsiTheme="majorHAnsi"/>
                <w:color w:val="000000"/>
                <w:sz w:val="24"/>
                <w:szCs w:val="24"/>
              </w:rPr>
              <w:t>15.0</w:t>
            </w:r>
          </w:p>
        </w:tc>
        <w:tc>
          <w:tcPr>
            <w:tcW w:w="956" w:type="dxa"/>
            <w:hideMark/>
          </w:tcPr>
          <w:p w:rsidR="00E221F1" w:rsidRPr="00264F18" w:rsidRDefault="00E221F1" w:rsidP="00264F1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color w:val="000000"/>
                <w:sz w:val="24"/>
                <w:szCs w:val="24"/>
              </w:rPr>
            </w:pPr>
            <w:r w:rsidRPr="00264F18">
              <w:rPr>
                <w:rFonts w:asciiTheme="majorHAnsi" w:hAnsiTheme="majorHAnsi"/>
                <w:color w:val="000000"/>
                <w:sz w:val="24"/>
                <w:szCs w:val="24"/>
              </w:rPr>
              <w:t>3.42</w:t>
            </w:r>
          </w:p>
        </w:tc>
      </w:tr>
    </w:tbl>
    <w:p w:rsidR="00E221F1" w:rsidRPr="00264F18" w:rsidRDefault="00E221F1" w:rsidP="00264F18">
      <w:pPr>
        <w:spacing w:line="240" w:lineRule="auto"/>
        <w:rPr>
          <w:rFonts w:asciiTheme="majorHAnsi" w:hAnsiTheme="majorHAnsi"/>
          <w:sz w:val="24"/>
          <w:szCs w:val="24"/>
        </w:rPr>
      </w:pPr>
    </w:p>
    <w:p w:rsidR="00E221F1" w:rsidRPr="00264F18" w:rsidRDefault="00E221F1" w:rsidP="00264F18">
      <w:pPr>
        <w:spacing w:line="240" w:lineRule="auto"/>
        <w:jc w:val="both"/>
        <w:rPr>
          <w:rFonts w:asciiTheme="majorHAnsi" w:hAnsiTheme="majorHAnsi"/>
          <w:sz w:val="24"/>
          <w:szCs w:val="24"/>
        </w:rPr>
      </w:pPr>
      <w:r w:rsidRPr="00264F18">
        <w:rPr>
          <w:rFonts w:asciiTheme="majorHAnsi" w:hAnsiTheme="majorHAnsi"/>
          <w:sz w:val="24"/>
          <w:szCs w:val="24"/>
        </w:rPr>
        <w:t xml:space="preserve"> </w:t>
      </w:r>
      <w:r w:rsidRPr="00264F18">
        <w:rPr>
          <w:rFonts w:asciiTheme="majorHAnsi" w:hAnsiTheme="majorHAnsi"/>
          <w:sz w:val="24"/>
          <w:szCs w:val="24"/>
        </w:rPr>
        <w:tab/>
        <w:t xml:space="preserve">Dalam indikator “Kepercayaan diri” mahasiswa bahasa Arab dapat dikategorikan memiliki level medium untuk mencatat kekuatan dan kelemahan mereka dalam belajar bahasa Arab dan meningkatkannya. Sekitar 32.7% mahasiswa yang dikategorikan sering untuk menganalisa kekurangan dan </w:t>
      </w:r>
      <w:r w:rsidRPr="00264F18">
        <w:rPr>
          <w:rFonts w:asciiTheme="majorHAnsi" w:hAnsiTheme="majorHAnsi"/>
          <w:sz w:val="24"/>
          <w:szCs w:val="24"/>
        </w:rPr>
        <w:lastRenderedPageBreak/>
        <w:t>kelebihan mereka dalam pembelajaran. Hal itu didukung dengan pernyataan salah satu mahasiswa, yang mengatakan:</w:t>
      </w:r>
    </w:p>
    <w:p w:rsidR="00E221F1" w:rsidRPr="00264F18" w:rsidRDefault="00E221F1" w:rsidP="00061C57">
      <w:pPr>
        <w:spacing w:line="240" w:lineRule="auto"/>
        <w:ind w:left="720" w:firstLine="60"/>
        <w:jc w:val="both"/>
        <w:rPr>
          <w:rFonts w:asciiTheme="majorHAnsi" w:hAnsiTheme="majorHAnsi" w:cstheme="majorBidi"/>
          <w:sz w:val="24"/>
          <w:szCs w:val="24"/>
        </w:rPr>
      </w:pPr>
      <w:r w:rsidRPr="00264F18">
        <w:rPr>
          <w:rFonts w:asciiTheme="majorHAnsi" w:hAnsiTheme="majorHAnsi" w:cstheme="majorBidi"/>
          <w:sz w:val="24"/>
          <w:szCs w:val="24"/>
        </w:rPr>
        <w:t>“K</w:t>
      </w:r>
      <w:r w:rsidRPr="00264F18">
        <w:rPr>
          <w:rFonts w:asciiTheme="majorHAnsi" w:hAnsiTheme="majorHAnsi" w:cstheme="majorBidi"/>
          <w:sz w:val="24"/>
          <w:szCs w:val="24"/>
          <w:lang w:val="en-GB"/>
        </w:rPr>
        <w:t>elemahan saya banyak namun tidak menutup kemungkinan kekuatan saya di istima’ bisa ditingkatkan</w:t>
      </w:r>
      <w:r w:rsidRPr="00264F18">
        <w:rPr>
          <w:rFonts w:asciiTheme="majorHAnsi" w:hAnsiTheme="majorHAnsi" w:cstheme="majorBidi"/>
          <w:sz w:val="24"/>
          <w:szCs w:val="24"/>
        </w:rPr>
        <w:t>”. (AH)</w:t>
      </w:r>
    </w:p>
    <w:p w:rsidR="00E221F1" w:rsidRPr="00264F18" w:rsidRDefault="00E221F1" w:rsidP="00264F18">
      <w:pPr>
        <w:pStyle w:val="ListParagraph"/>
        <w:numPr>
          <w:ilvl w:val="0"/>
          <w:numId w:val="17"/>
        </w:numPr>
        <w:spacing w:after="200"/>
        <w:rPr>
          <w:rFonts w:asciiTheme="majorHAnsi" w:hAnsiTheme="majorHAnsi"/>
          <w:b/>
          <w:sz w:val="24"/>
          <w:szCs w:val="24"/>
        </w:rPr>
      </w:pPr>
      <w:r w:rsidRPr="00264F18">
        <w:rPr>
          <w:rFonts w:asciiTheme="majorHAnsi" w:hAnsiTheme="majorHAnsi"/>
          <w:b/>
          <w:sz w:val="24"/>
          <w:szCs w:val="24"/>
        </w:rPr>
        <w:t>Penggunaan bahan referensi</w:t>
      </w:r>
    </w:p>
    <w:tbl>
      <w:tblPr>
        <w:tblStyle w:val="LightGrid"/>
        <w:tblW w:w="9670" w:type="dxa"/>
        <w:tblLook w:val="04A0" w:firstRow="1" w:lastRow="0" w:firstColumn="1" w:lastColumn="0" w:noHBand="0" w:noVBand="1"/>
      </w:tblPr>
      <w:tblGrid>
        <w:gridCol w:w="645"/>
        <w:gridCol w:w="2893"/>
        <w:gridCol w:w="897"/>
        <w:gridCol w:w="965"/>
        <w:gridCol w:w="1432"/>
        <w:gridCol w:w="892"/>
        <w:gridCol w:w="1004"/>
        <w:gridCol w:w="942"/>
      </w:tblGrid>
      <w:tr w:rsidR="00E221F1" w:rsidRPr="00264F18" w:rsidTr="00062513">
        <w:trPr>
          <w:cnfStyle w:val="100000000000" w:firstRow="1" w:lastRow="0" w:firstColumn="0" w:lastColumn="0" w:oddVBand="0" w:evenVBand="0" w:oddHBand="0" w:evenHBand="0" w:firstRowFirstColumn="0" w:firstRowLastColumn="0" w:lastRowFirstColumn="0" w:lastRowLastColumn="0"/>
          <w:trHeight w:val="427"/>
        </w:trPr>
        <w:tc>
          <w:tcPr>
            <w:cnfStyle w:val="001000000000" w:firstRow="0" w:lastRow="0" w:firstColumn="1" w:lastColumn="0" w:oddVBand="0" w:evenVBand="0" w:oddHBand="0" w:evenHBand="0" w:firstRowFirstColumn="0" w:firstRowLastColumn="0" w:lastRowFirstColumn="0" w:lastRowLastColumn="0"/>
            <w:tcW w:w="653" w:type="dxa"/>
            <w:hideMark/>
          </w:tcPr>
          <w:p w:rsidR="00E221F1" w:rsidRPr="00264F18" w:rsidRDefault="00E221F1" w:rsidP="00264F18">
            <w:pPr>
              <w:autoSpaceDE w:val="0"/>
              <w:autoSpaceDN w:val="0"/>
              <w:adjustRightInd w:val="0"/>
              <w:jc w:val="center"/>
              <w:rPr>
                <w:rFonts w:asciiTheme="majorHAnsi" w:hAnsiTheme="majorHAnsi" w:cs="Times New Roman"/>
                <w:color w:val="000000"/>
                <w:sz w:val="24"/>
                <w:szCs w:val="24"/>
              </w:rPr>
            </w:pPr>
            <w:r w:rsidRPr="00264F18">
              <w:rPr>
                <w:rFonts w:asciiTheme="majorHAnsi" w:hAnsiTheme="majorHAnsi"/>
                <w:color w:val="000000"/>
                <w:sz w:val="24"/>
                <w:szCs w:val="24"/>
              </w:rPr>
              <w:t>No.</w:t>
            </w:r>
          </w:p>
        </w:tc>
        <w:tc>
          <w:tcPr>
            <w:tcW w:w="3055" w:type="dxa"/>
            <w:hideMark/>
          </w:tcPr>
          <w:p w:rsidR="00E221F1" w:rsidRPr="00264F18" w:rsidRDefault="00E221F1" w:rsidP="00264F18">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color w:val="000000"/>
                <w:sz w:val="24"/>
                <w:szCs w:val="24"/>
              </w:rPr>
            </w:pPr>
            <w:r w:rsidRPr="00264F18">
              <w:rPr>
                <w:rFonts w:asciiTheme="majorHAnsi" w:hAnsiTheme="majorHAnsi"/>
                <w:color w:val="000000"/>
                <w:sz w:val="24"/>
                <w:szCs w:val="24"/>
              </w:rPr>
              <w:t>Statements</w:t>
            </w:r>
          </w:p>
        </w:tc>
        <w:tc>
          <w:tcPr>
            <w:tcW w:w="900" w:type="dxa"/>
            <w:hideMark/>
          </w:tcPr>
          <w:p w:rsidR="00E221F1" w:rsidRPr="00264F18" w:rsidRDefault="00E221F1" w:rsidP="00264F18">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olor w:val="000000"/>
                <w:sz w:val="24"/>
                <w:szCs w:val="24"/>
              </w:rPr>
            </w:pPr>
            <w:r w:rsidRPr="00264F18">
              <w:rPr>
                <w:rFonts w:asciiTheme="majorHAnsi" w:hAnsiTheme="majorHAnsi"/>
                <w:color w:val="000000"/>
                <w:sz w:val="24"/>
                <w:szCs w:val="24"/>
              </w:rPr>
              <w:t>Never</w:t>
            </w:r>
          </w:p>
          <w:p w:rsidR="00E221F1" w:rsidRPr="00264F18" w:rsidRDefault="00E221F1" w:rsidP="00264F18">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color w:val="000000"/>
                <w:sz w:val="24"/>
                <w:szCs w:val="24"/>
              </w:rPr>
            </w:pPr>
            <w:r w:rsidRPr="00264F18">
              <w:rPr>
                <w:rFonts w:asciiTheme="majorHAnsi" w:hAnsiTheme="majorHAnsi"/>
                <w:color w:val="000000"/>
                <w:sz w:val="24"/>
                <w:szCs w:val="24"/>
              </w:rPr>
              <w:t>(%)</w:t>
            </w:r>
          </w:p>
        </w:tc>
        <w:tc>
          <w:tcPr>
            <w:tcW w:w="967" w:type="dxa"/>
            <w:hideMark/>
          </w:tcPr>
          <w:p w:rsidR="00E221F1" w:rsidRPr="00264F18" w:rsidRDefault="00E221F1" w:rsidP="00264F18">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olor w:val="000000"/>
                <w:sz w:val="24"/>
                <w:szCs w:val="24"/>
              </w:rPr>
            </w:pPr>
            <w:r w:rsidRPr="00264F18">
              <w:rPr>
                <w:rFonts w:asciiTheme="majorHAnsi" w:hAnsiTheme="majorHAnsi"/>
                <w:color w:val="000000"/>
                <w:sz w:val="24"/>
                <w:szCs w:val="24"/>
              </w:rPr>
              <w:t>Rarely</w:t>
            </w:r>
          </w:p>
          <w:p w:rsidR="00E221F1" w:rsidRPr="00264F18" w:rsidRDefault="00E221F1" w:rsidP="00264F18">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color w:val="000000"/>
                <w:sz w:val="24"/>
                <w:szCs w:val="24"/>
              </w:rPr>
            </w:pPr>
            <w:r w:rsidRPr="00264F18">
              <w:rPr>
                <w:rFonts w:asciiTheme="majorHAnsi" w:hAnsiTheme="majorHAnsi"/>
                <w:color w:val="000000"/>
                <w:sz w:val="24"/>
                <w:szCs w:val="24"/>
              </w:rPr>
              <w:t>(%)</w:t>
            </w:r>
          </w:p>
        </w:tc>
        <w:tc>
          <w:tcPr>
            <w:tcW w:w="1283" w:type="dxa"/>
            <w:hideMark/>
          </w:tcPr>
          <w:p w:rsidR="00E221F1" w:rsidRPr="00264F18" w:rsidRDefault="00E221F1" w:rsidP="00264F18">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olor w:val="000000"/>
                <w:sz w:val="24"/>
                <w:szCs w:val="24"/>
              </w:rPr>
            </w:pPr>
            <w:r w:rsidRPr="00264F18">
              <w:rPr>
                <w:rFonts w:asciiTheme="majorHAnsi" w:hAnsiTheme="majorHAnsi"/>
                <w:color w:val="000000"/>
                <w:sz w:val="24"/>
                <w:szCs w:val="24"/>
              </w:rPr>
              <w:t>Sometimes</w:t>
            </w:r>
          </w:p>
          <w:p w:rsidR="00E221F1" w:rsidRPr="00264F18" w:rsidRDefault="00E221F1" w:rsidP="00264F18">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color w:val="000000"/>
                <w:sz w:val="24"/>
                <w:szCs w:val="24"/>
              </w:rPr>
            </w:pPr>
            <w:r w:rsidRPr="00264F18">
              <w:rPr>
                <w:rFonts w:asciiTheme="majorHAnsi" w:hAnsiTheme="majorHAnsi"/>
                <w:color w:val="000000"/>
                <w:sz w:val="24"/>
                <w:szCs w:val="24"/>
              </w:rPr>
              <w:t>(%)</w:t>
            </w:r>
          </w:p>
        </w:tc>
        <w:tc>
          <w:tcPr>
            <w:tcW w:w="900" w:type="dxa"/>
            <w:hideMark/>
          </w:tcPr>
          <w:p w:rsidR="00E221F1" w:rsidRPr="00264F18" w:rsidRDefault="00E221F1" w:rsidP="00264F18">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olor w:val="000000"/>
                <w:sz w:val="24"/>
                <w:szCs w:val="24"/>
              </w:rPr>
            </w:pPr>
            <w:r w:rsidRPr="00264F18">
              <w:rPr>
                <w:rFonts w:asciiTheme="majorHAnsi" w:hAnsiTheme="majorHAnsi"/>
                <w:color w:val="000000"/>
                <w:sz w:val="24"/>
                <w:szCs w:val="24"/>
              </w:rPr>
              <w:t>Often</w:t>
            </w:r>
          </w:p>
          <w:p w:rsidR="00E221F1" w:rsidRPr="00264F18" w:rsidRDefault="00E221F1" w:rsidP="00264F18">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color w:val="000000"/>
                <w:sz w:val="24"/>
                <w:szCs w:val="24"/>
              </w:rPr>
            </w:pPr>
            <w:r w:rsidRPr="00264F18">
              <w:rPr>
                <w:rFonts w:asciiTheme="majorHAnsi" w:hAnsiTheme="majorHAnsi"/>
                <w:color w:val="000000"/>
                <w:sz w:val="24"/>
                <w:szCs w:val="24"/>
              </w:rPr>
              <w:t>(%)</w:t>
            </w:r>
          </w:p>
        </w:tc>
        <w:tc>
          <w:tcPr>
            <w:tcW w:w="956" w:type="dxa"/>
            <w:hideMark/>
          </w:tcPr>
          <w:p w:rsidR="00E221F1" w:rsidRPr="00264F18" w:rsidRDefault="00E221F1" w:rsidP="00264F18">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olor w:val="000000"/>
                <w:sz w:val="24"/>
                <w:szCs w:val="24"/>
              </w:rPr>
            </w:pPr>
            <w:r w:rsidRPr="00264F18">
              <w:rPr>
                <w:rFonts w:asciiTheme="majorHAnsi" w:hAnsiTheme="majorHAnsi"/>
                <w:color w:val="000000"/>
                <w:sz w:val="24"/>
                <w:szCs w:val="24"/>
              </w:rPr>
              <w:t>Always</w:t>
            </w:r>
          </w:p>
          <w:p w:rsidR="00E221F1" w:rsidRPr="00264F18" w:rsidRDefault="00E221F1" w:rsidP="00264F18">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color w:val="000000"/>
                <w:sz w:val="24"/>
                <w:szCs w:val="24"/>
              </w:rPr>
            </w:pPr>
            <w:r w:rsidRPr="00264F18">
              <w:rPr>
                <w:rFonts w:asciiTheme="majorHAnsi" w:hAnsiTheme="majorHAnsi"/>
                <w:color w:val="000000"/>
                <w:sz w:val="24"/>
                <w:szCs w:val="24"/>
              </w:rPr>
              <w:t>(%)</w:t>
            </w:r>
          </w:p>
        </w:tc>
        <w:tc>
          <w:tcPr>
            <w:tcW w:w="956" w:type="dxa"/>
            <w:hideMark/>
          </w:tcPr>
          <w:p w:rsidR="00E221F1" w:rsidRPr="00264F18" w:rsidRDefault="00E221F1" w:rsidP="00264F18">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color w:val="000000"/>
                <w:sz w:val="24"/>
                <w:szCs w:val="24"/>
              </w:rPr>
            </w:pPr>
            <w:r w:rsidRPr="00264F18">
              <w:rPr>
                <w:rFonts w:asciiTheme="majorHAnsi" w:hAnsiTheme="majorHAnsi"/>
                <w:color w:val="000000"/>
                <w:sz w:val="24"/>
                <w:szCs w:val="24"/>
              </w:rPr>
              <w:t>Mean</w:t>
            </w:r>
          </w:p>
        </w:tc>
      </w:tr>
      <w:tr w:rsidR="00E221F1" w:rsidRPr="00264F18" w:rsidTr="00062513">
        <w:trPr>
          <w:cnfStyle w:val="000000100000" w:firstRow="0" w:lastRow="0" w:firstColumn="0" w:lastColumn="0" w:oddVBand="0" w:evenVBand="0" w:oddHBand="1"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653" w:type="dxa"/>
            <w:hideMark/>
          </w:tcPr>
          <w:p w:rsidR="00E221F1" w:rsidRPr="00264F18" w:rsidRDefault="00E221F1" w:rsidP="00264F18">
            <w:pPr>
              <w:autoSpaceDE w:val="0"/>
              <w:autoSpaceDN w:val="0"/>
              <w:adjustRightInd w:val="0"/>
              <w:rPr>
                <w:rFonts w:asciiTheme="majorHAnsi" w:hAnsiTheme="majorHAnsi" w:cs="Times New Roman"/>
                <w:color w:val="000000"/>
                <w:sz w:val="24"/>
                <w:szCs w:val="24"/>
              </w:rPr>
            </w:pPr>
            <w:r w:rsidRPr="00264F18">
              <w:rPr>
                <w:rFonts w:asciiTheme="majorHAnsi" w:hAnsiTheme="majorHAnsi"/>
                <w:color w:val="000000"/>
                <w:sz w:val="24"/>
                <w:szCs w:val="24"/>
              </w:rPr>
              <w:t>15.</w:t>
            </w:r>
          </w:p>
        </w:tc>
        <w:tc>
          <w:tcPr>
            <w:tcW w:w="3055" w:type="dxa"/>
            <w:hideMark/>
          </w:tcPr>
          <w:p w:rsidR="00E221F1" w:rsidRPr="00264F18" w:rsidRDefault="00E221F1" w:rsidP="00264F18">
            <w:pPr>
              <w:pStyle w:val="TableParagraph"/>
              <w:spacing w:before="21"/>
              <w:ind w:left="75"/>
              <w:cnfStyle w:val="000000100000" w:firstRow="0" w:lastRow="0" w:firstColumn="0" w:lastColumn="0" w:oddVBand="0" w:evenVBand="0" w:oddHBand="1" w:evenHBand="0" w:firstRowFirstColumn="0" w:firstRowLastColumn="0" w:lastRowFirstColumn="0" w:lastRowLastColumn="0"/>
              <w:rPr>
                <w:rFonts w:asciiTheme="majorHAnsi" w:eastAsia="PMingLiU" w:hAnsiTheme="majorHAnsi"/>
                <w:color w:val="000000"/>
                <w:sz w:val="24"/>
                <w:szCs w:val="24"/>
              </w:rPr>
            </w:pPr>
            <w:r w:rsidRPr="00264F18">
              <w:rPr>
                <w:rFonts w:asciiTheme="majorHAnsi" w:eastAsia="PMingLiU" w:hAnsiTheme="majorHAnsi"/>
                <w:color w:val="000000"/>
                <w:sz w:val="24"/>
                <w:szCs w:val="24"/>
              </w:rPr>
              <w:t>Saya membaca kembali pelajaran dan mencari buku referensi yang berkaitan dengan topik pelajaran.</w:t>
            </w:r>
          </w:p>
        </w:tc>
        <w:tc>
          <w:tcPr>
            <w:tcW w:w="900" w:type="dxa"/>
            <w:hideMark/>
          </w:tcPr>
          <w:p w:rsidR="00E221F1" w:rsidRPr="00264F18" w:rsidRDefault="00E221F1" w:rsidP="00264F1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color w:val="000000"/>
                <w:sz w:val="24"/>
                <w:szCs w:val="24"/>
              </w:rPr>
            </w:pPr>
            <w:r w:rsidRPr="00264F18">
              <w:rPr>
                <w:rFonts w:asciiTheme="majorHAnsi" w:hAnsiTheme="majorHAnsi"/>
                <w:color w:val="000000"/>
                <w:sz w:val="24"/>
                <w:szCs w:val="24"/>
              </w:rPr>
              <w:t>1.8</w:t>
            </w:r>
          </w:p>
        </w:tc>
        <w:tc>
          <w:tcPr>
            <w:tcW w:w="967" w:type="dxa"/>
            <w:hideMark/>
          </w:tcPr>
          <w:p w:rsidR="00E221F1" w:rsidRPr="00264F18" w:rsidRDefault="00E221F1" w:rsidP="00264F1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color w:val="000000"/>
                <w:sz w:val="24"/>
                <w:szCs w:val="24"/>
              </w:rPr>
            </w:pPr>
            <w:r w:rsidRPr="00264F18">
              <w:rPr>
                <w:rFonts w:asciiTheme="majorHAnsi" w:hAnsiTheme="majorHAnsi"/>
                <w:color w:val="000000"/>
                <w:sz w:val="24"/>
                <w:szCs w:val="24"/>
              </w:rPr>
              <w:t>8.0</w:t>
            </w:r>
          </w:p>
        </w:tc>
        <w:tc>
          <w:tcPr>
            <w:tcW w:w="1283" w:type="dxa"/>
            <w:hideMark/>
          </w:tcPr>
          <w:p w:rsidR="00E221F1" w:rsidRPr="00264F18" w:rsidRDefault="00E221F1" w:rsidP="00264F1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color w:val="000000"/>
                <w:sz w:val="24"/>
                <w:szCs w:val="24"/>
              </w:rPr>
            </w:pPr>
            <w:r w:rsidRPr="00264F18">
              <w:rPr>
                <w:rFonts w:asciiTheme="majorHAnsi" w:hAnsiTheme="majorHAnsi"/>
                <w:color w:val="000000"/>
                <w:sz w:val="24"/>
                <w:szCs w:val="24"/>
              </w:rPr>
              <w:t>36.3.</w:t>
            </w:r>
          </w:p>
        </w:tc>
        <w:tc>
          <w:tcPr>
            <w:tcW w:w="900" w:type="dxa"/>
            <w:hideMark/>
          </w:tcPr>
          <w:p w:rsidR="00E221F1" w:rsidRPr="00264F18" w:rsidRDefault="00E221F1" w:rsidP="00264F1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color w:val="000000"/>
                <w:sz w:val="24"/>
                <w:szCs w:val="24"/>
              </w:rPr>
            </w:pPr>
            <w:r w:rsidRPr="00264F18">
              <w:rPr>
                <w:rFonts w:asciiTheme="majorHAnsi" w:hAnsiTheme="majorHAnsi"/>
                <w:color w:val="000000"/>
                <w:sz w:val="24"/>
                <w:szCs w:val="24"/>
              </w:rPr>
              <w:t>44.2.</w:t>
            </w:r>
          </w:p>
        </w:tc>
        <w:tc>
          <w:tcPr>
            <w:tcW w:w="956" w:type="dxa"/>
            <w:hideMark/>
          </w:tcPr>
          <w:p w:rsidR="00E221F1" w:rsidRPr="00264F18" w:rsidRDefault="00E221F1" w:rsidP="00264F1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color w:val="000000"/>
                <w:sz w:val="24"/>
                <w:szCs w:val="24"/>
              </w:rPr>
            </w:pPr>
            <w:r w:rsidRPr="00264F18">
              <w:rPr>
                <w:rFonts w:asciiTheme="majorHAnsi" w:hAnsiTheme="majorHAnsi"/>
                <w:color w:val="000000"/>
                <w:sz w:val="24"/>
                <w:szCs w:val="24"/>
              </w:rPr>
              <w:t>9.7</w:t>
            </w:r>
          </w:p>
        </w:tc>
        <w:tc>
          <w:tcPr>
            <w:tcW w:w="956" w:type="dxa"/>
            <w:hideMark/>
          </w:tcPr>
          <w:p w:rsidR="00E221F1" w:rsidRPr="00264F18" w:rsidRDefault="00E221F1" w:rsidP="00264F1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color w:val="000000"/>
                <w:sz w:val="24"/>
                <w:szCs w:val="24"/>
              </w:rPr>
            </w:pPr>
            <w:r w:rsidRPr="00264F18">
              <w:rPr>
                <w:rFonts w:asciiTheme="majorHAnsi" w:hAnsiTheme="majorHAnsi"/>
                <w:color w:val="000000"/>
                <w:sz w:val="24"/>
                <w:szCs w:val="24"/>
              </w:rPr>
              <w:t>3.52</w:t>
            </w:r>
          </w:p>
        </w:tc>
      </w:tr>
      <w:tr w:rsidR="00E221F1" w:rsidRPr="00264F18" w:rsidTr="00062513">
        <w:trPr>
          <w:cnfStyle w:val="000000010000" w:firstRow="0" w:lastRow="0" w:firstColumn="0" w:lastColumn="0" w:oddVBand="0" w:evenVBand="0" w:oddHBand="0" w:evenHBand="1" w:firstRowFirstColumn="0" w:firstRowLastColumn="0" w:lastRowFirstColumn="0" w:lastRowLastColumn="0"/>
          <w:trHeight w:val="710"/>
        </w:trPr>
        <w:tc>
          <w:tcPr>
            <w:cnfStyle w:val="001000000000" w:firstRow="0" w:lastRow="0" w:firstColumn="1" w:lastColumn="0" w:oddVBand="0" w:evenVBand="0" w:oddHBand="0" w:evenHBand="0" w:firstRowFirstColumn="0" w:firstRowLastColumn="0" w:lastRowFirstColumn="0" w:lastRowLastColumn="0"/>
            <w:tcW w:w="653" w:type="dxa"/>
            <w:hideMark/>
          </w:tcPr>
          <w:p w:rsidR="00E221F1" w:rsidRPr="00264F18" w:rsidRDefault="00E221F1" w:rsidP="00264F18">
            <w:pPr>
              <w:autoSpaceDE w:val="0"/>
              <w:autoSpaceDN w:val="0"/>
              <w:adjustRightInd w:val="0"/>
              <w:rPr>
                <w:rFonts w:asciiTheme="majorHAnsi" w:hAnsiTheme="majorHAnsi" w:cs="Times New Roman"/>
                <w:color w:val="000000"/>
                <w:sz w:val="24"/>
                <w:szCs w:val="24"/>
              </w:rPr>
            </w:pPr>
            <w:r w:rsidRPr="00264F18">
              <w:rPr>
                <w:rFonts w:asciiTheme="majorHAnsi" w:hAnsiTheme="majorHAnsi"/>
                <w:color w:val="000000"/>
                <w:sz w:val="24"/>
                <w:szCs w:val="24"/>
              </w:rPr>
              <w:t>16.</w:t>
            </w:r>
          </w:p>
        </w:tc>
        <w:tc>
          <w:tcPr>
            <w:tcW w:w="3055" w:type="dxa"/>
            <w:hideMark/>
          </w:tcPr>
          <w:p w:rsidR="00E221F1" w:rsidRPr="00264F18" w:rsidRDefault="00E221F1" w:rsidP="00264F18">
            <w:pPr>
              <w:pStyle w:val="TableParagraph"/>
              <w:spacing w:before="21"/>
              <w:ind w:left="75"/>
              <w:cnfStyle w:val="000000010000" w:firstRow="0" w:lastRow="0" w:firstColumn="0" w:lastColumn="0" w:oddVBand="0" w:evenVBand="0" w:oddHBand="0" w:evenHBand="1" w:firstRowFirstColumn="0" w:firstRowLastColumn="0" w:lastRowFirstColumn="0" w:lastRowLastColumn="0"/>
              <w:rPr>
                <w:rFonts w:asciiTheme="majorHAnsi" w:eastAsia="PMingLiU" w:hAnsiTheme="majorHAnsi"/>
                <w:color w:val="000000"/>
                <w:sz w:val="24"/>
                <w:szCs w:val="24"/>
              </w:rPr>
            </w:pPr>
            <w:r w:rsidRPr="00264F18">
              <w:rPr>
                <w:rFonts w:asciiTheme="majorHAnsi" w:eastAsia="PMingLiU" w:hAnsiTheme="majorHAnsi"/>
                <w:color w:val="000000"/>
                <w:sz w:val="24"/>
                <w:szCs w:val="24"/>
              </w:rPr>
              <w:t>Selain bacaan disekolah, saya juga membaca materi tambahan lainnya.</w:t>
            </w:r>
          </w:p>
        </w:tc>
        <w:tc>
          <w:tcPr>
            <w:tcW w:w="900" w:type="dxa"/>
            <w:hideMark/>
          </w:tcPr>
          <w:p w:rsidR="00E221F1" w:rsidRPr="00264F18" w:rsidRDefault="00E221F1" w:rsidP="00264F18">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imes New Roman"/>
                <w:color w:val="000000"/>
                <w:sz w:val="24"/>
                <w:szCs w:val="24"/>
              </w:rPr>
            </w:pPr>
            <w:r w:rsidRPr="00264F18">
              <w:rPr>
                <w:rFonts w:asciiTheme="majorHAnsi" w:hAnsiTheme="majorHAnsi"/>
                <w:color w:val="000000"/>
                <w:sz w:val="24"/>
                <w:szCs w:val="24"/>
              </w:rPr>
              <w:t>0.9</w:t>
            </w:r>
          </w:p>
        </w:tc>
        <w:tc>
          <w:tcPr>
            <w:tcW w:w="967" w:type="dxa"/>
            <w:hideMark/>
          </w:tcPr>
          <w:p w:rsidR="00E221F1" w:rsidRPr="00264F18" w:rsidRDefault="00E221F1" w:rsidP="00264F18">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imes New Roman"/>
                <w:color w:val="000000"/>
                <w:sz w:val="24"/>
                <w:szCs w:val="24"/>
              </w:rPr>
            </w:pPr>
            <w:r w:rsidRPr="00264F18">
              <w:rPr>
                <w:rFonts w:asciiTheme="majorHAnsi" w:hAnsiTheme="majorHAnsi"/>
                <w:color w:val="000000"/>
                <w:sz w:val="24"/>
                <w:szCs w:val="24"/>
              </w:rPr>
              <w:t>9.7</w:t>
            </w:r>
          </w:p>
        </w:tc>
        <w:tc>
          <w:tcPr>
            <w:tcW w:w="1283" w:type="dxa"/>
            <w:hideMark/>
          </w:tcPr>
          <w:p w:rsidR="00E221F1" w:rsidRPr="00264F18" w:rsidRDefault="00E221F1" w:rsidP="00264F18">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imes New Roman"/>
                <w:color w:val="000000"/>
                <w:sz w:val="24"/>
                <w:szCs w:val="24"/>
              </w:rPr>
            </w:pPr>
            <w:r w:rsidRPr="00264F18">
              <w:rPr>
                <w:rFonts w:asciiTheme="majorHAnsi" w:hAnsiTheme="majorHAnsi"/>
                <w:color w:val="000000"/>
                <w:sz w:val="24"/>
                <w:szCs w:val="24"/>
              </w:rPr>
              <w:t>40.7</w:t>
            </w:r>
          </w:p>
        </w:tc>
        <w:tc>
          <w:tcPr>
            <w:tcW w:w="900" w:type="dxa"/>
            <w:hideMark/>
          </w:tcPr>
          <w:p w:rsidR="00E221F1" w:rsidRPr="00264F18" w:rsidRDefault="00E221F1" w:rsidP="00264F18">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imes New Roman"/>
                <w:color w:val="000000"/>
                <w:sz w:val="24"/>
                <w:szCs w:val="24"/>
              </w:rPr>
            </w:pPr>
            <w:r w:rsidRPr="00264F18">
              <w:rPr>
                <w:rFonts w:asciiTheme="majorHAnsi" w:hAnsiTheme="majorHAnsi"/>
                <w:color w:val="000000"/>
                <w:sz w:val="24"/>
                <w:szCs w:val="24"/>
              </w:rPr>
              <w:t>39.8</w:t>
            </w:r>
          </w:p>
        </w:tc>
        <w:tc>
          <w:tcPr>
            <w:tcW w:w="956" w:type="dxa"/>
            <w:hideMark/>
          </w:tcPr>
          <w:p w:rsidR="00E221F1" w:rsidRPr="00264F18" w:rsidRDefault="00E221F1" w:rsidP="00264F18">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imes New Roman"/>
                <w:color w:val="000000"/>
                <w:sz w:val="24"/>
                <w:szCs w:val="24"/>
              </w:rPr>
            </w:pPr>
            <w:r w:rsidRPr="00264F18">
              <w:rPr>
                <w:rFonts w:asciiTheme="majorHAnsi" w:hAnsiTheme="majorHAnsi"/>
                <w:color w:val="000000"/>
                <w:sz w:val="24"/>
                <w:szCs w:val="24"/>
              </w:rPr>
              <w:t>8.8</w:t>
            </w:r>
          </w:p>
        </w:tc>
        <w:tc>
          <w:tcPr>
            <w:tcW w:w="956" w:type="dxa"/>
            <w:hideMark/>
          </w:tcPr>
          <w:p w:rsidR="00E221F1" w:rsidRPr="00264F18" w:rsidRDefault="00E221F1" w:rsidP="00264F18">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imes New Roman"/>
                <w:color w:val="000000"/>
                <w:sz w:val="24"/>
                <w:szCs w:val="24"/>
              </w:rPr>
            </w:pPr>
            <w:r w:rsidRPr="00264F18">
              <w:rPr>
                <w:rFonts w:asciiTheme="majorHAnsi" w:hAnsiTheme="majorHAnsi"/>
                <w:color w:val="000000"/>
                <w:sz w:val="24"/>
                <w:szCs w:val="24"/>
              </w:rPr>
              <w:t>3.46</w:t>
            </w:r>
          </w:p>
        </w:tc>
      </w:tr>
      <w:tr w:rsidR="00E221F1" w:rsidRPr="00264F18" w:rsidTr="00062513">
        <w:trPr>
          <w:cnfStyle w:val="000000100000" w:firstRow="0" w:lastRow="0" w:firstColumn="0" w:lastColumn="0" w:oddVBand="0" w:evenVBand="0" w:oddHBand="1" w:evenHBand="0" w:firstRowFirstColumn="0" w:firstRowLastColumn="0" w:lastRowFirstColumn="0" w:lastRowLastColumn="0"/>
          <w:trHeight w:val="710"/>
        </w:trPr>
        <w:tc>
          <w:tcPr>
            <w:cnfStyle w:val="001000000000" w:firstRow="0" w:lastRow="0" w:firstColumn="1" w:lastColumn="0" w:oddVBand="0" w:evenVBand="0" w:oddHBand="0" w:evenHBand="0" w:firstRowFirstColumn="0" w:firstRowLastColumn="0" w:lastRowFirstColumn="0" w:lastRowLastColumn="0"/>
            <w:tcW w:w="8714" w:type="dxa"/>
            <w:gridSpan w:val="7"/>
            <w:hideMark/>
          </w:tcPr>
          <w:p w:rsidR="00E221F1" w:rsidRPr="00264F18" w:rsidRDefault="00E221F1" w:rsidP="00264F18">
            <w:pPr>
              <w:autoSpaceDE w:val="0"/>
              <w:autoSpaceDN w:val="0"/>
              <w:adjustRightInd w:val="0"/>
              <w:rPr>
                <w:rFonts w:asciiTheme="majorHAnsi" w:hAnsiTheme="majorHAnsi" w:cs="Times New Roman"/>
                <w:color w:val="000000"/>
                <w:sz w:val="24"/>
                <w:szCs w:val="24"/>
              </w:rPr>
            </w:pPr>
            <w:r w:rsidRPr="00264F18">
              <w:rPr>
                <w:rFonts w:asciiTheme="majorHAnsi" w:hAnsiTheme="majorHAnsi"/>
                <w:color w:val="000000"/>
                <w:sz w:val="24"/>
                <w:szCs w:val="24"/>
              </w:rPr>
              <w:t>Grand Mean</w:t>
            </w:r>
          </w:p>
        </w:tc>
        <w:tc>
          <w:tcPr>
            <w:tcW w:w="956" w:type="dxa"/>
            <w:hideMark/>
          </w:tcPr>
          <w:p w:rsidR="00E221F1" w:rsidRPr="00264F18" w:rsidRDefault="00E221F1" w:rsidP="00264F1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color w:val="000000"/>
                <w:sz w:val="24"/>
                <w:szCs w:val="24"/>
              </w:rPr>
            </w:pPr>
            <w:r w:rsidRPr="00264F18">
              <w:rPr>
                <w:rFonts w:asciiTheme="majorHAnsi" w:hAnsiTheme="majorHAnsi"/>
                <w:color w:val="000000"/>
                <w:sz w:val="24"/>
                <w:szCs w:val="24"/>
              </w:rPr>
              <w:t>3.49</w:t>
            </w:r>
          </w:p>
        </w:tc>
      </w:tr>
    </w:tbl>
    <w:p w:rsidR="00E221F1" w:rsidRPr="00264F18" w:rsidRDefault="00E221F1" w:rsidP="00264F18">
      <w:pPr>
        <w:spacing w:line="240" w:lineRule="auto"/>
        <w:jc w:val="both"/>
        <w:rPr>
          <w:rFonts w:asciiTheme="majorHAnsi" w:eastAsia="PMingLiU" w:hAnsiTheme="majorHAnsi"/>
          <w:color w:val="000000"/>
          <w:sz w:val="24"/>
          <w:szCs w:val="24"/>
        </w:rPr>
      </w:pPr>
      <w:r w:rsidRPr="00264F18">
        <w:rPr>
          <w:rFonts w:asciiTheme="majorHAnsi" w:hAnsiTheme="majorHAnsi"/>
          <w:sz w:val="24"/>
          <w:szCs w:val="24"/>
          <w:lang w:val="en-US"/>
        </w:rPr>
        <w:t xml:space="preserve"> </w:t>
      </w:r>
      <w:r w:rsidRPr="00264F18">
        <w:rPr>
          <w:rFonts w:asciiTheme="majorHAnsi" w:hAnsiTheme="majorHAnsi"/>
          <w:sz w:val="24"/>
          <w:szCs w:val="24"/>
          <w:lang w:val="en-US"/>
        </w:rPr>
        <w:tab/>
      </w:r>
      <w:r w:rsidRPr="00264F18">
        <w:rPr>
          <w:rFonts w:asciiTheme="majorHAnsi" w:hAnsiTheme="majorHAnsi"/>
          <w:sz w:val="24"/>
          <w:szCs w:val="24"/>
        </w:rPr>
        <w:t xml:space="preserve">Berkaitan dengan indikator nomor lima, yaitu “Penggunaan bahan referensi”, data dari kuesioner menunjukkan bahwa dalam aspek ini siswa hampir dapat dikategorikan berada pada level tinggi (3.49). Sebanyak 44.2% mahasiswa pendidikan bahasa Arab mengaku bahwasanya mereka sering </w:t>
      </w:r>
      <w:r w:rsidRPr="00264F18">
        <w:rPr>
          <w:rFonts w:asciiTheme="majorHAnsi" w:eastAsia="PMingLiU" w:hAnsiTheme="majorHAnsi"/>
          <w:color w:val="000000"/>
          <w:sz w:val="24"/>
          <w:szCs w:val="24"/>
        </w:rPr>
        <w:t>membaca kembali pelajaran dan mencari buku referensi yang berkaitan dengan topik pelajaran dan sangat jarang dari mereka (0.9%) yang tidak membaca amateri tambahan selain bacaan sekolah. Hal tersebut juga didukung dengan salah seorang dari mahasiswa bahasa Arab yang mengatakan:</w:t>
      </w:r>
    </w:p>
    <w:p w:rsidR="00E221F1" w:rsidRPr="00264F18" w:rsidRDefault="00E221F1" w:rsidP="00264F18">
      <w:pPr>
        <w:pStyle w:val="ListParagraph"/>
        <w:ind w:left="601"/>
        <w:jc w:val="both"/>
        <w:rPr>
          <w:rFonts w:asciiTheme="majorHAnsi" w:eastAsiaTheme="minorHAnsi" w:hAnsiTheme="majorHAnsi" w:cstheme="majorBidi"/>
          <w:sz w:val="24"/>
          <w:szCs w:val="24"/>
        </w:rPr>
      </w:pPr>
      <w:proofErr w:type="gramStart"/>
      <w:r w:rsidRPr="00264F18">
        <w:rPr>
          <w:rFonts w:asciiTheme="majorHAnsi" w:hAnsiTheme="majorHAnsi" w:cstheme="majorBidi"/>
          <w:sz w:val="24"/>
          <w:szCs w:val="24"/>
        </w:rPr>
        <w:t>“</w:t>
      </w:r>
      <w:r w:rsidRPr="00264F18">
        <w:rPr>
          <w:rFonts w:asciiTheme="majorHAnsi" w:hAnsiTheme="majorHAnsi" w:cstheme="majorBidi"/>
          <w:sz w:val="24"/>
          <w:szCs w:val="24"/>
          <w:lang w:val="en-GB"/>
        </w:rPr>
        <w:t>Aplikasi yang sering digunakan seperti aplikasi BISA, u-dictionary, bbc araby, al jazirah (meski sekai-sekali)</w:t>
      </w:r>
      <w:r w:rsidRPr="00264F18">
        <w:rPr>
          <w:rFonts w:asciiTheme="majorHAnsi" w:hAnsiTheme="majorHAnsi" w:cstheme="majorBidi"/>
          <w:sz w:val="24"/>
          <w:szCs w:val="24"/>
        </w:rPr>
        <w:t>”.</w:t>
      </w:r>
      <w:proofErr w:type="gramEnd"/>
    </w:p>
    <w:p w:rsidR="00E221F1" w:rsidRPr="00264F18" w:rsidRDefault="00E221F1" w:rsidP="00264F18">
      <w:pPr>
        <w:pStyle w:val="ListParagraph"/>
        <w:ind w:left="601"/>
        <w:rPr>
          <w:rFonts w:asciiTheme="majorHAnsi" w:hAnsiTheme="majorHAnsi" w:cstheme="majorBidi"/>
          <w:sz w:val="24"/>
          <w:szCs w:val="24"/>
        </w:rPr>
      </w:pPr>
    </w:p>
    <w:p w:rsidR="00E221F1" w:rsidRPr="00264F18" w:rsidRDefault="00E221F1" w:rsidP="00264F18">
      <w:pPr>
        <w:pStyle w:val="ListParagraph"/>
        <w:numPr>
          <w:ilvl w:val="0"/>
          <w:numId w:val="17"/>
        </w:numPr>
        <w:spacing w:after="200"/>
        <w:rPr>
          <w:rFonts w:asciiTheme="majorHAnsi" w:hAnsiTheme="majorHAnsi"/>
          <w:b/>
          <w:sz w:val="24"/>
          <w:szCs w:val="24"/>
        </w:rPr>
      </w:pPr>
      <w:r w:rsidRPr="00264F18">
        <w:rPr>
          <w:rFonts w:asciiTheme="majorHAnsi" w:hAnsiTheme="majorHAnsi"/>
          <w:b/>
          <w:sz w:val="24"/>
          <w:szCs w:val="24"/>
        </w:rPr>
        <w:t>Motivasi</w:t>
      </w:r>
    </w:p>
    <w:tbl>
      <w:tblPr>
        <w:tblStyle w:val="LightShading"/>
        <w:tblW w:w="9670" w:type="dxa"/>
        <w:tblLook w:val="04A0" w:firstRow="1" w:lastRow="0" w:firstColumn="1" w:lastColumn="0" w:noHBand="0" w:noVBand="1"/>
      </w:tblPr>
      <w:tblGrid>
        <w:gridCol w:w="645"/>
        <w:gridCol w:w="2894"/>
        <w:gridCol w:w="897"/>
        <w:gridCol w:w="964"/>
        <w:gridCol w:w="1432"/>
        <w:gridCol w:w="892"/>
        <w:gridCol w:w="1004"/>
        <w:gridCol w:w="942"/>
      </w:tblGrid>
      <w:tr w:rsidR="00E221F1" w:rsidRPr="00264F18" w:rsidTr="00062513">
        <w:trPr>
          <w:cnfStyle w:val="100000000000" w:firstRow="1" w:lastRow="0" w:firstColumn="0" w:lastColumn="0" w:oddVBand="0" w:evenVBand="0" w:oddHBand="0" w:evenHBand="0" w:firstRowFirstColumn="0" w:firstRowLastColumn="0" w:lastRowFirstColumn="0" w:lastRowLastColumn="0"/>
          <w:trHeight w:val="427"/>
        </w:trPr>
        <w:tc>
          <w:tcPr>
            <w:cnfStyle w:val="001000000000" w:firstRow="0" w:lastRow="0" w:firstColumn="1" w:lastColumn="0" w:oddVBand="0" w:evenVBand="0" w:oddHBand="0" w:evenHBand="0" w:firstRowFirstColumn="0" w:firstRowLastColumn="0" w:lastRowFirstColumn="0" w:lastRowLastColumn="0"/>
            <w:tcW w:w="653" w:type="dxa"/>
            <w:hideMark/>
          </w:tcPr>
          <w:p w:rsidR="00E221F1" w:rsidRPr="00264F18" w:rsidRDefault="00E221F1" w:rsidP="00264F18">
            <w:pPr>
              <w:autoSpaceDE w:val="0"/>
              <w:autoSpaceDN w:val="0"/>
              <w:adjustRightInd w:val="0"/>
              <w:jc w:val="center"/>
              <w:rPr>
                <w:rFonts w:asciiTheme="majorHAnsi" w:hAnsiTheme="majorHAnsi" w:cs="Times New Roman"/>
                <w:color w:val="000000"/>
                <w:sz w:val="24"/>
                <w:szCs w:val="24"/>
              </w:rPr>
            </w:pPr>
            <w:r w:rsidRPr="00264F18">
              <w:rPr>
                <w:rFonts w:asciiTheme="majorHAnsi" w:hAnsiTheme="majorHAnsi"/>
                <w:color w:val="000000"/>
                <w:sz w:val="24"/>
                <w:szCs w:val="24"/>
              </w:rPr>
              <w:t>No.</w:t>
            </w:r>
          </w:p>
        </w:tc>
        <w:tc>
          <w:tcPr>
            <w:tcW w:w="3055" w:type="dxa"/>
            <w:hideMark/>
          </w:tcPr>
          <w:p w:rsidR="00E221F1" w:rsidRPr="00264F18" w:rsidRDefault="00E221F1" w:rsidP="00264F18">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color w:val="000000"/>
                <w:sz w:val="24"/>
                <w:szCs w:val="24"/>
              </w:rPr>
            </w:pPr>
            <w:r w:rsidRPr="00264F18">
              <w:rPr>
                <w:rFonts w:asciiTheme="majorHAnsi" w:hAnsiTheme="majorHAnsi"/>
                <w:color w:val="000000"/>
                <w:sz w:val="24"/>
                <w:szCs w:val="24"/>
              </w:rPr>
              <w:t>Statements</w:t>
            </w:r>
          </w:p>
        </w:tc>
        <w:tc>
          <w:tcPr>
            <w:tcW w:w="900" w:type="dxa"/>
            <w:hideMark/>
          </w:tcPr>
          <w:p w:rsidR="00E221F1" w:rsidRPr="00264F18" w:rsidRDefault="00E221F1" w:rsidP="00264F18">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olor w:val="000000"/>
                <w:sz w:val="24"/>
                <w:szCs w:val="24"/>
              </w:rPr>
            </w:pPr>
            <w:r w:rsidRPr="00264F18">
              <w:rPr>
                <w:rFonts w:asciiTheme="majorHAnsi" w:hAnsiTheme="majorHAnsi"/>
                <w:color w:val="000000"/>
                <w:sz w:val="24"/>
                <w:szCs w:val="24"/>
              </w:rPr>
              <w:t>Never</w:t>
            </w:r>
          </w:p>
          <w:p w:rsidR="00E221F1" w:rsidRPr="00264F18" w:rsidRDefault="00E221F1" w:rsidP="00264F18">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color w:val="000000"/>
                <w:sz w:val="24"/>
                <w:szCs w:val="24"/>
              </w:rPr>
            </w:pPr>
            <w:r w:rsidRPr="00264F18">
              <w:rPr>
                <w:rFonts w:asciiTheme="majorHAnsi" w:hAnsiTheme="majorHAnsi"/>
                <w:color w:val="000000"/>
                <w:sz w:val="24"/>
                <w:szCs w:val="24"/>
              </w:rPr>
              <w:t>(%)</w:t>
            </w:r>
          </w:p>
        </w:tc>
        <w:tc>
          <w:tcPr>
            <w:tcW w:w="967" w:type="dxa"/>
            <w:hideMark/>
          </w:tcPr>
          <w:p w:rsidR="00E221F1" w:rsidRPr="00264F18" w:rsidRDefault="00E221F1" w:rsidP="00264F18">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olor w:val="000000"/>
                <w:sz w:val="24"/>
                <w:szCs w:val="24"/>
              </w:rPr>
            </w:pPr>
            <w:r w:rsidRPr="00264F18">
              <w:rPr>
                <w:rFonts w:asciiTheme="majorHAnsi" w:hAnsiTheme="majorHAnsi"/>
                <w:color w:val="000000"/>
                <w:sz w:val="24"/>
                <w:szCs w:val="24"/>
              </w:rPr>
              <w:t>Rarely</w:t>
            </w:r>
          </w:p>
          <w:p w:rsidR="00E221F1" w:rsidRPr="00264F18" w:rsidRDefault="00E221F1" w:rsidP="00264F18">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color w:val="000000"/>
                <w:sz w:val="24"/>
                <w:szCs w:val="24"/>
              </w:rPr>
            </w:pPr>
            <w:r w:rsidRPr="00264F18">
              <w:rPr>
                <w:rFonts w:asciiTheme="majorHAnsi" w:hAnsiTheme="majorHAnsi"/>
                <w:color w:val="000000"/>
                <w:sz w:val="24"/>
                <w:szCs w:val="24"/>
              </w:rPr>
              <w:t>(%)</w:t>
            </w:r>
          </w:p>
        </w:tc>
        <w:tc>
          <w:tcPr>
            <w:tcW w:w="1283" w:type="dxa"/>
            <w:hideMark/>
          </w:tcPr>
          <w:p w:rsidR="00E221F1" w:rsidRPr="00264F18" w:rsidRDefault="00E221F1" w:rsidP="00264F18">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olor w:val="000000"/>
                <w:sz w:val="24"/>
                <w:szCs w:val="24"/>
              </w:rPr>
            </w:pPr>
            <w:r w:rsidRPr="00264F18">
              <w:rPr>
                <w:rFonts w:asciiTheme="majorHAnsi" w:hAnsiTheme="majorHAnsi"/>
                <w:color w:val="000000"/>
                <w:sz w:val="24"/>
                <w:szCs w:val="24"/>
              </w:rPr>
              <w:t>Sometimes</w:t>
            </w:r>
          </w:p>
          <w:p w:rsidR="00E221F1" w:rsidRPr="00264F18" w:rsidRDefault="00E221F1" w:rsidP="00264F18">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color w:val="000000"/>
                <w:sz w:val="24"/>
                <w:szCs w:val="24"/>
              </w:rPr>
            </w:pPr>
            <w:r w:rsidRPr="00264F18">
              <w:rPr>
                <w:rFonts w:asciiTheme="majorHAnsi" w:hAnsiTheme="majorHAnsi"/>
                <w:color w:val="000000"/>
                <w:sz w:val="24"/>
                <w:szCs w:val="24"/>
              </w:rPr>
              <w:t>(%)</w:t>
            </w:r>
          </w:p>
        </w:tc>
        <w:tc>
          <w:tcPr>
            <w:tcW w:w="900" w:type="dxa"/>
            <w:hideMark/>
          </w:tcPr>
          <w:p w:rsidR="00E221F1" w:rsidRPr="00264F18" w:rsidRDefault="00E221F1" w:rsidP="00264F18">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olor w:val="000000"/>
                <w:sz w:val="24"/>
                <w:szCs w:val="24"/>
              </w:rPr>
            </w:pPr>
            <w:r w:rsidRPr="00264F18">
              <w:rPr>
                <w:rFonts w:asciiTheme="majorHAnsi" w:hAnsiTheme="majorHAnsi"/>
                <w:color w:val="000000"/>
                <w:sz w:val="24"/>
                <w:szCs w:val="24"/>
              </w:rPr>
              <w:t>Often</w:t>
            </w:r>
          </w:p>
          <w:p w:rsidR="00E221F1" w:rsidRPr="00264F18" w:rsidRDefault="00E221F1" w:rsidP="00264F18">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color w:val="000000"/>
                <w:sz w:val="24"/>
                <w:szCs w:val="24"/>
              </w:rPr>
            </w:pPr>
            <w:r w:rsidRPr="00264F18">
              <w:rPr>
                <w:rFonts w:asciiTheme="majorHAnsi" w:hAnsiTheme="majorHAnsi"/>
                <w:color w:val="000000"/>
                <w:sz w:val="24"/>
                <w:szCs w:val="24"/>
              </w:rPr>
              <w:t>(%)</w:t>
            </w:r>
          </w:p>
        </w:tc>
        <w:tc>
          <w:tcPr>
            <w:tcW w:w="956" w:type="dxa"/>
            <w:hideMark/>
          </w:tcPr>
          <w:p w:rsidR="00E221F1" w:rsidRPr="00264F18" w:rsidRDefault="00E221F1" w:rsidP="00264F18">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olor w:val="000000"/>
                <w:sz w:val="24"/>
                <w:szCs w:val="24"/>
              </w:rPr>
            </w:pPr>
            <w:r w:rsidRPr="00264F18">
              <w:rPr>
                <w:rFonts w:asciiTheme="majorHAnsi" w:hAnsiTheme="majorHAnsi"/>
                <w:color w:val="000000"/>
                <w:sz w:val="24"/>
                <w:szCs w:val="24"/>
              </w:rPr>
              <w:t>Always</w:t>
            </w:r>
          </w:p>
          <w:p w:rsidR="00E221F1" w:rsidRPr="00264F18" w:rsidRDefault="00E221F1" w:rsidP="00264F18">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color w:val="000000"/>
                <w:sz w:val="24"/>
                <w:szCs w:val="24"/>
              </w:rPr>
            </w:pPr>
            <w:r w:rsidRPr="00264F18">
              <w:rPr>
                <w:rFonts w:asciiTheme="majorHAnsi" w:hAnsiTheme="majorHAnsi"/>
                <w:color w:val="000000"/>
                <w:sz w:val="24"/>
                <w:szCs w:val="24"/>
              </w:rPr>
              <w:t>(%)</w:t>
            </w:r>
          </w:p>
        </w:tc>
        <w:tc>
          <w:tcPr>
            <w:tcW w:w="956" w:type="dxa"/>
            <w:hideMark/>
          </w:tcPr>
          <w:p w:rsidR="00E221F1" w:rsidRPr="00264F18" w:rsidRDefault="00E221F1" w:rsidP="00264F18">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color w:val="000000"/>
                <w:sz w:val="24"/>
                <w:szCs w:val="24"/>
              </w:rPr>
            </w:pPr>
            <w:r w:rsidRPr="00264F18">
              <w:rPr>
                <w:rFonts w:asciiTheme="majorHAnsi" w:hAnsiTheme="majorHAnsi"/>
                <w:color w:val="000000"/>
                <w:sz w:val="24"/>
                <w:szCs w:val="24"/>
              </w:rPr>
              <w:t>Mean</w:t>
            </w:r>
          </w:p>
        </w:tc>
      </w:tr>
      <w:tr w:rsidR="00E221F1" w:rsidRPr="00264F18" w:rsidTr="00062513">
        <w:trPr>
          <w:cnfStyle w:val="000000100000" w:firstRow="0" w:lastRow="0" w:firstColumn="0" w:lastColumn="0" w:oddVBand="0" w:evenVBand="0" w:oddHBand="1"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653" w:type="dxa"/>
            <w:hideMark/>
          </w:tcPr>
          <w:p w:rsidR="00E221F1" w:rsidRPr="00264F18" w:rsidRDefault="00E221F1" w:rsidP="00264F18">
            <w:pPr>
              <w:autoSpaceDE w:val="0"/>
              <w:autoSpaceDN w:val="0"/>
              <w:adjustRightInd w:val="0"/>
              <w:rPr>
                <w:rFonts w:asciiTheme="majorHAnsi" w:hAnsiTheme="majorHAnsi" w:cs="Times New Roman"/>
                <w:color w:val="000000"/>
                <w:sz w:val="24"/>
                <w:szCs w:val="24"/>
              </w:rPr>
            </w:pPr>
            <w:r w:rsidRPr="00264F18">
              <w:rPr>
                <w:rFonts w:asciiTheme="majorHAnsi" w:hAnsiTheme="majorHAnsi"/>
                <w:color w:val="000000"/>
                <w:sz w:val="24"/>
                <w:szCs w:val="24"/>
              </w:rPr>
              <w:t>17.</w:t>
            </w:r>
          </w:p>
        </w:tc>
        <w:tc>
          <w:tcPr>
            <w:tcW w:w="3055" w:type="dxa"/>
            <w:hideMark/>
          </w:tcPr>
          <w:p w:rsidR="00E221F1" w:rsidRPr="00264F18" w:rsidRDefault="00E221F1" w:rsidP="00264F18">
            <w:pPr>
              <w:pStyle w:val="TableParagraph"/>
              <w:spacing w:before="21"/>
              <w:ind w:left="75"/>
              <w:cnfStyle w:val="000000100000" w:firstRow="0" w:lastRow="0" w:firstColumn="0" w:lastColumn="0" w:oddVBand="0" w:evenVBand="0" w:oddHBand="1" w:evenHBand="0" w:firstRowFirstColumn="0" w:firstRowLastColumn="0" w:lastRowFirstColumn="0" w:lastRowLastColumn="0"/>
              <w:rPr>
                <w:rFonts w:asciiTheme="majorHAnsi" w:eastAsia="PMingLiU" w:hAnsiTheme="majorHAnsi"/>
                <w:color w:val="000000"/>
                <w:sz w:val="24"/>
                <w:szCs w:val="24"/>
                <w:lang w:val="id-ID"/>
              </w:rPr>
            </w:pPr>
            <w:r w:rsidRPr="00264F18">
              <w:rPr>
                <w:rFonts w:asciiTheme="majorHAnsi" w:eastAsia="PMingLiU" w:hAnsiTheme="majorHAnsi"/>
                <w:color w:val="000000"/>
                <w:sz w:val="24"/>
                <w:szCs w:val="24"/>
                <w:lang w:val="id-ID"/>
              </w:rPr>
              <w:t>Ketika saya membuat kemajuan dalam belajar, saya menghargai diri sendiri seperti: membeli barang baru, merayakan pesta, dll.</w:t>
            </w:r>
          </w:p>
        </w:tc>
        <w:tc>
          <w:tcPr>
            <w:tcW w:w="900" w:type="dxa"/>
            <w:hideMark/>
          </w:tcPr>
          <w:p w:rsidR="00E221F1" w:rsidRPr="00264F18" w:rsidRDefault="00E221F1" w:rsidP="00264F1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color w:val="000000"/>
                <w:sz w:val="24"/>
                <w:szCs w:val="24"/>
              </w:rPr>
            </w:pPr>
            <w:r w:rsidRPr="00264F18">
              <w:rPr>
                <w:rFonts w:asciiTheme="majorHAnsi" w:hAnsiTheme="majorHAnsi"/>
                <w:color w:val="000000"/>
                <w:sz w:val="24"/>
                <w:szCs w:val="24"/>
              </w:rPr>
              <w:t>34.5</w:t>
            </w:r>
          </w:p>
        </w:tc>
        <w:tc>
          <w:tcPr>
            <w:tcW w:w="967" w:type="dxa"/>
            <w:hideMark/>
          </w:tcPr>
          <w:p w:rsidR="00E221F1" w:rsidRPr="00264F18" w:rsidRDefault="00E221F1" w:rsidP="00264F1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color w:val="000000"/>
                <w:sz w:val="24"/>
                <w:szCs w:val="24"/>
              </w:rPr>
            </w:pPr>
            <w:r w:rsidRPr="00264F18">
              <w:rPr>
                <w:rFonts w:asciiTheme="majorHAnsi" w:hAnsiTheme="majorHAnsi"/>
                <w:color w:val="000000"/>
                <w:sz w:val="24"/>
                <w:szCs w:val="24"/>
              </w:rPr>
              <w:t>21.2</w:t>
            </w:r>
          </w:p>
        </w:tc>
        <w:tc>
          <w:tcPr>
            <w:tcW w:w="1283" w:type="dxa"/>
            <w:hideMark/>
          </w:tcPr>
          <w:p w:rsidR="00E221F1" w:rsidRPr="00264F18" w:rsidRDefault="00E221F1" w:rsidP="00264F1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color w:val="000000"/>
                <w:sz w:val="24"/>
                <w:szCs w:val="24"/>
              </w:rPr>
            </w:pPr>
            <w:r w:rsidRPr="00264F18">
              <w:rPr>
                <w:rFonts w:asciiTheme="majorHAnsi" w:hAnsiTheme="majorHAnsi"/>
                <w:color w:val="000000"/>
                <w:sz w:val="24"/>
                <w:szCs w:val="24"/>
              </w:rPr>
              <w:t>23.9</w:t>
            </w:r>
          </w:p>
        </w:tc>
        <w:tc>
          <w:tcPr>
            <w:tcW w:w="900" w:type="dxa"/>
            <w:hideMark/>
          </w:tcPr>
          <w:p w:rsidR="00E221F1" w:rsidRPr="00264F18" w:rsidRDefault="00E221F1" w:rsidP="00264F1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color w:val="000000"/>
                <w:sz w:val="24"/>
                <w:szCs w:val="24"/>
              </w:rPr>
            </w:pPr>
            <w:r w:rsidRPr="00264F18">
              <w:rPr>
                <w:rFonts w:asciiTheme="majorHAnsi" w:hAnsiTheme="majorHAnsi"/>
                <w:color w:val="000000"/>
                <w:sz w:val="24"/>
                <w:szCs w:val="24"/>
              </w:rPr>
              <w:t>16.8</w:t>
            </w:r>
          </w:p>
        </w:tc>
        <w:tc>
          <w:tcPr>
            <w:tcW w:w="956" w:type="dxa"/>
            <w:hideMark/>
          </w:tcPr>
          <w:p w:rsidR="00E221F1" w:rsidRPr="00264F18" w:rsidRDefault="00E221F1" w:rsidP="00264F1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color w:val="000000"/>
                <w:sz w:val="24"/>
                <w:szCs w:val="24"/>
              </w:rPr>
            </w:pPr>
            <w:r w:rsidRPr="00264F18">
              <w:rPr>
                <w:rFonts w:asciiTheme="majorHAnsi" w:hAnsiTheme="majorHAnsi"/>
                <w:color w:val="000000"/>
                <w:sz w:val="24"/>
                <w:szCs w:val="24"/>
              </w:rPr>
              <w:t>3.5</w:t>
            </w:r>
          </w:p>
        </w:tc>
        <w:tc>
          <w:tcPr>
            <w:tcW w:w="956" w:type="dxa"/>
            <w:hideMark/>
          </w:tcPr>
          <w:p w:rsidR="00E221F1" w:rsidRPr="00264F18" w:rsidRDefault="00E221F1" w:rsidP="00264F1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color w:val="000000"/>
                <w:sz w:val="24"/>
                <w:szCs w:val="24"/>
              </w:rPr>
            </w:pPr>
            <w:r w:rsidRPr="00264F18">
              <w:rPr>
                <w:rFonts w:asciiTheme="majorHAnsi" w:hAnsiTheme="majorHAnsi"/>
                <w:color w:val="000000"/>
                <w:sz w:val="24"/>
                <w:szCs w:val="24"/>
              </w:rPr>
              <w:t>2.34</w:t>
            </w:r>
          </w:p>
        </w:tc>
      </w:tr>
    </w:tbl>
    <w:p w:rsidR="00E221F1" w:rsidRPr="00264F18" w:rsidRDefault="00E221F1" w:rsidP="00264F18">
      <w:pPr>
        <w:spacing w:line="240" w:lineRule="auto"/>
        <w:ind w:firstLine="720"/>
        <w:jc w:val="both"/>
        <w:rPr>
          <w:rFonts w:asciiTheme="majorHAnsi" w:hAnsiTheme="majorHAnsi"/>
          <w:sz w:val="24"/>
          <w:szCs w:val="24"/>
        </w:rPr>
      </w:pPr>
      <w:r w:rsidRPr="00264F18">
        <w:rPr>
          <w:rFonts w:asciiTheme="majorHAnsi" w:hAnsiTheme="majorHAnsi"/>
          <w:sz w:val="24"/>
          <w:szCs w:val="24"/>
        </w:rPr>
        <w:lastRenderedPageBreak/>
        <w:t xml:space="preserve">Indikator nomor enam yaitu berkaitan dengan motivasi siswa terkait bagaimana kemampuan mereka alam membuat kemajuan dalam belajar, menghargai diri sendiri, dan memberikan </w:t>
      </w:r>
      <w:r w:rsidRPr="00264F18">
        <w:rPr>
          <w:rFonts w:asciiTheme="majorHAnsi" w:hAnsiTheme="majorHAnsi"/>
          <w:i/>
          <w:sz w:val="24"/>
          <w:szCs w:val="24"/>
        </w:rPr>
        <w:t>reward</w:t>
      </w:r>
      <w:r w:rsidRPr="00264F18">
        <w:rPr>
          <w:rFonts w:asciiTheme="majorHAnsi" w:hAnsiTheme="majorHAnsi"/>
          <w:sz w:val="24"/>
          <w:szCs w:val="24"/>
        </w:rPr>
        <w:t xml:space="preserve"> terhadap dirinya sendiri. Data menunjukkan bahwa pada aspek ini respon siswa dikategorikan rendah (2.34). Hanya 3.5% mahasiswa yang mengaku pernah memberikan penghargaan pada diri mereka sendiri. Adapun alasannya adalah sebagai berikut:</w:t>
      </w:r>
    </w:p>
    <w:p w:rsidR="00E221F1" w:rsidRPr="00264F18" w:rsidRDefault="00E221F1" w:rsidP="00264F18">
      <w:pPr>
        <w:pStyle w:val="ListParagraph"/>
        <w:rPr>
          <w:rFonts w:asciiTheme="majorHAnsi" w:hAnsiTheme="majorHAnsi" w:cstheme="majorBidi"/>
          <w:sz w:val="24"/>
          <w:szCs w:val="24"/>
        </w:rPr>
      </w:pPr>
      <w:r w:rsidRPr="00264F18">
        <w:rPr>
          <w:rFonts w:asciiTheme="majorHAnsi" w:hAnsiTheme="majorHAnsi"/>
          <w:sz w:val="24"/>
          <w:szCs w:val="24"/>
          <w:lang w:val="id-ID"/>
        </w:rPr>
        <w:t>“</w:t>
      </w:r>
      <w:r w:rsidRPr="00264F18">
        <w:rPr>
          <w:rFonts w:asciiTheme="majorHAnsi" w:hAnsiTheme="majorHAnsi" w:cstheme="majorBidi"/>
          <w:sz w:val="24"/>
          <w:szCs w:val="24"/>
          <w:lang w:val="id-ID"/>
        </w:rPr>
        <w:t xml:space="preserve">Selama ini ketika kemampuan meningkat tidak ada yang dibeli atau diberi hadiah untuk sebuah penghargaan diri sendiri hanya rasa syukur dan biasa saja”. </w:t>
      </w:r>
      <w:r w:rsidRPr="00264F18">
        <w:rPr>
          <w:rFonts w:asciiTheme="majorHAnsi" w:hAnsiTheme="majorHAnsi" w:cstheme="majorBidi"/>
          <w:sz w:val="24"/>
          <w:szCs w:val="24"/>
        </w:rPr>
        <w:t>(AH)</w:t>
      </w:r>
    </w:p>
    <w:p w:rsidR="00E221F1" w:rsidRDefault="00E221F1" w:rsidP="00264F18">
      <w:pPr>
        <w:pStyle w:val="ListParagraph"/>
        <w:rPr>
          <w:rFonts w:asciiTheme="majorHAnsi" w:hAnsiTheme="majorHAnsi" w:cstheme="majorBidi"/>
          <w:sz w:val="24"/>
          <w:szCs w:val="24"/>
        </w:rPr>
      </w:pPr>
      <w:proofErr w:type="gramStart"/>
      <w:r w:rsidRPr="00264F18">
        <w:rPr>
          <w:rFonts w:asciiTheme="majorHAnsi" w:hAnsiTheme="majorHAnsi" w:cstheme="majorBidi"/>
          <w:sz w:val="24"/>
          <w:szCs w:val="24"/>
        </w:rPr>
        <w:t>“Saya beli buku-buku yang terdapat dalam bahasa Arab, misalnya kamus fi'il,</w:t>
      </w:r>
      <w:r w:rsidRPr="00264F18">
        <w:rPr>
          <w:rFonts w:asciiTheme="majorHAnsi" w:hAnsiTheme="majorHAnsi" w:cstheme="majorBidi"/>
          <w:b/>
          <w:bCs/>
          <w:sz w:val="24"/>
          <w:szCs w:val="24"/>
        </w:rPr>
        <w:t xml:space="preserve"> </w:t>
      </w:r>
      <w:r w:rsidRPr="00264F18">
        <w:rPr>
          <w:rFonts w:asciiTheme="majorHAnsi" w:hAnsiTheme="majorHAnsi" w:cstheme="majorBidi"/>
          <w:sz w:val="24"/>
          <w:szCs w:val="24"/>
        </w:rPr>
        <w:t>kamus jamak taksir, buku percakapan bahasa Arab dan lain-lain”.</w:t>
      </w:r>
      <w:proofErr w:type="gramEnd"/>
      <w:r w:rsidRPr="00264F18">
        <w:rPr>
          <w:rFonts w:asciiTheme="majorHAnsi" w:hAnsiTheme="majorHAnsi" w:cstheme="majorBidi"/>
          <w:sz w:val="24"/>
          <w:szCs w:val="24"/>
        </w:rPr>
        <w:t xml:space="preserve"> (BD)</w:t>
      </w:r>
    </w:p>
    <w:p w:rsidR="00264F18" w:rsidRPr="00264F18" w:rsidRDefault="00264F18" w:rsidP="00264F18">
      <w:pPr>
        <w:pStyle w:val="ListParagraph"/>
        <w:rPr>
          <w:rFonts w:asciiTheme="majorHAnsi" w:hAnsiTheme="majorHAnsi" w:cstheme="majorBidi"/>
          <w:sz w:val="24"/>
          <w:szCs w:val="24"/>
        </w:rPr>
      </w:pPr>
    </w:p>
    <w:p w:rsidR="00E221F1" w:rsidRDefault="00E221F1" w:rsidP="00264F18">
      <w:pPr>
        <w:spacing w:line="240" w:lineRule="auto"/>
        <w:ind w:firstLine="360"/>
        <w:jc w:val="both"/>
        <w:rPr>
          <w:rFonts w:asciiTheme="majorHAnsi" w:hAnsiTheme="majorHAnsi" w:cs="Times New Roman"/>
          <w:sz w:val="24"/>
          <w:szCs w:val="24"/>
          <w:lang w:val="en-US"/>
        </w:rPr>
      </w:pPr>
      <w:r w:rsidRPr="00264F18">
        <w:rPr>
          <w:rFonts w:asciiTheme="majorHAnsi" w:hAnsiTheme="majorHAnsi"/>
          <w:sz w:val="24"/>
          <w:szCs w:val="24"/>
        </w:rPr>
        <w:t>Dari alasan kedua maahsiswa tersebut, terdapat perbedaan pandangan bagaimana cara mereka untuk menghargai diri mereka.</w:t>
      </w:r>
    </w:p>
    <w:p w:rsidR="00E221F1" w:rsidRPr="00264F18" w:rsidRDefault="00E221F1" w:rsidP="00264F18">
      <w:pPr>
        <w:pStyle w:val="ListParagraph"/>
        <w:numPr>
          <w:ilvl w:val="0"/>
          <w:numId w:val="17"/>
        </w:numPr>
        <w:spacing w:after="200"/>
        <w:rPr>
          <w:rFonts w:asciiTheme="majorHAnsi" w:hAnsiTheme="majorHAnsi"/>
          <w:b/>
          <w:sz w:val="24"/>
          <w:szCs w:val="24"/>
        </w:rPr>
      </w:pPr>
      <w:r w:rsidRPr="00264F18">
        <w:rPr>
          <w:rFonts w:asciiTheme="majorHAnsi" w:hAnsiTheme="majorHAnsi"/>
          <w:b/>
          <w:sz w:val="24"/>
          <w:szCs w:val="24"/>
        </w:rPr>
        <w:t>Penggunaan teknologi dalam pembelajaran</w:t>
      </w:r>
    </w:p>
    <w:tbl>
      <w:tblPr>
        <w:tblStyle w:val="LightShading"/>
        <w:tblW w:w="9670" w:type="dxa"/>
        <w:tblLook w:val="04A0" w:firstRow="1" w:lastRow="0" w:firstColumn="1" w:lastColumn="0" w:noHBand="0" w:noVBand="1"/>
      </w:tblPr>
      <w:tblGrid>
        <w:gridCol w:w="642"/>
        <w:gridCol w:w="2900"/>
        <w:gridCol w:w="897"/>
        <w:gridCol w:w="964"/>
        <w:gridCol w:w="1432"/>
        <w:gridCol w:w="891"/>
        <w:gridCol w:w="1004"/>
        <w:gridCol w:w="940"/>
      </w:tblGrid>
      <w:tr w:rsidR="00E221F1" w:rsidRPr="00264F18" w:rsidTr="00062513">
        <w:trPr>
          <w:cnfStyle w:val="100000000000" w:firstRow="1" w:lastRow="0" w:firstColumn="0" w:lastColumn="0" w:oddVBand="0" w:evenVBand="0" w:oddHBand="0" w:evenHBand="0" w:firstRowFirstColumn="0" w:firstRowLastColumn="0" w:lastRowFirstColumn="0" w:lastRowLastColumn="0"/>
          <w:trHeight w:val="427"/>
        </w:trPr>
        <w:tc>
          <w:tcPr>
            <w:cnfStyle w:val="001000000000" w:firstRow="0" w:lastRow="0" w:firstColumn="1" w:lastColumn="0" w:oddVBand="0" w:evenVBand="0" w:oddHBand="0" w:evenHBand="0" w:firstRowFirstColumn="0" w:firstRowLastColumn="0" w:lastRowFirstColumn="0" w:lastRowLastColumn="0"/>
            <w:tcW w:w="653" w:type="dxa"/>
            <w:hideMark/>
          </w:tcPr>
          <w:p w:rsidR="00E221F1" w:rsidRPr="00264F18" w:rsidRDefault="00E221F1" w:rsidP="00264F18">
            <w:pPr>
              <w:autoSpaceDE w:val="0"/>
              <w:autoSpaceDN w:val="0"/>
              <w:adjustRightInd w:val="0"/>
              <w:jc w:val="center"/>
              <w:rPr>
                <w:rFonts w:asciiTheme="majorHAnsi" w:hAnsiTheme="majorHAnsi" w:cs="Times New Roman"/>
                <w:color w:val="000000"/>
                <w:sz w:val="24"/>
                <w:szCs w:val="24"/>
              </w:rPr>
            </w:pPr>
            <w:r w:rsidRPr="00264F18">
              <w:rPr>
                <w:rFonts w:asciiTheme="majorHAnsi" w:hAnsiTheme="majorHAnsi"/>
                <w:color w:val="000000"/>
                <w:sz w:val="24"/>
                <w:szCs w:val="24"/>
              </w:rPr>
              <w:t>No.</w:t>
            </w:r>
          </w:p>
        </w:tc>
        <w:tc>
          <w:tcPr>
            <w:tcW w:w="3055" w:type="dxa"/>
            <w:hideMark/>
          </w:tcPr>
          <w:p w:rsidR="00E221F1" w:rsidRPr="00264F18" w:rsidRDefault="00E221F1" w:rsidP="00264F18">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color w:val="000000"/>
                <w:sz w:val="24"/>
                <w:szCs w:val="24"/>
              </w:rPr>
            </w:pPr>
            <w:r w:rsidRPr="00264F18">
              <w:rPr>
                <w:rFonts w:asciiTheme="majorHAnsi" w:hAnsiTheme="majorHAnsi"/>
                <w:color w:val="000000"/>
                <w:sz w:val="24"/>
                <w:szCs w:val="24"/>
              </w:rPr>
              <w:t>Statements</w:t>
            </w:r>
          </w:p>
        </w:tc>
        <w:tc>
          <w:tcPr>
            <w:tcW w:w="900" w:type="dxa"/>
            <w:hideMark/>
          </w:tcPr>
          <w:p w:rsidR="00E221F1" w:rsidRPr="00264F18" w:rsidRDefault="00E221F1" w:rsidP="00264F18">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olor w:val="000000"/>
                <w:sz w:val="24"/>
                <w:szCs w:val="24"/>
              </w:rPr>
            </w:pPr>
            <w:r w:rsidRPr="00264F18">
              <w:rPr>
                <w:rFonts w:asciiTheme="majorHAnsi" w:hAnsiTheme="majorHAnsi"/>
                <w:color w:val="000000"/>
                <w:sz w:val="24"/>
                <w:szCs w:val="24"/>
              </w:rPr>
              <w:t>Never</w:t>
            </w:r>
          </w:p>
          <w:p w:rsidR="00E221F1" w:rsidRPr="00264F18" w:rsidRDefault="00E221F1" w:rsidP="00264F18">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color w:val="000000"/>
                <w:sz w:val="24"/>
                <w:szCs w:val="24"/>
              </w:rPr>
            </w:pPr>
            <w:r w:rsidRPr="00264F18">
              <w:rPr>
                <w:rFonts w:asciiTheme="majorHAnsi" w:hAnsiTheme="majorHAnsi"/>
                <w:color w:val="000000"/>
                <w:sz w:val="24"/>
                <w:szCs w:val="24"/>
              </w:rPr>
              <w:t>(%)</w:t>
            </w:r>
          </w:p>
        </w:tc>
        <w:tc>
          <w:tcPr>
            <w:tcW w:w="967" w:type="dxa"/>
            <w:hideMark/>
          </w:tcPr>
          <w:p w:rsidR="00E221F1" w:rsidRPr="00264F18" w:rsidRDefault="00E221F1" w:rsidP="00264F18">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olor w:val="000000"/>
                <w:sz w:val="24"/>
                <w:szCs w:val="24"/>
              </w:rPr>
            </w:pPr>
            <w:r w:rsidRPr="00264F18">
              <w:rPr>
                <w:rFonts w:asciiTheme="majorHAnsi" w:hAnsiTheme="majorHAnsi"/>
                <w:color w:val="000000"/>
                <w:sz w:val="24"/>
                <w:szCs w:val="24"/>
              </w:rPr>
              <w:t>Rarely</w:t>
            </w:r>
          </w:p>
          <w:p w:rsidR="00E221F1" w:rsidRPr="00264F18" w:rsidRDefault="00E221F1" w:rsidP="00264F18">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color w:val="000000"/>
                <w:sz w:val="24"/>
                <w:szCs w:val="24"/>
              </w:rPr>
            </w:pPr>
            <w:r w:rsidRPr="00264F18">
              <w:rPr>
                <w:rFonts w:asciiTheme="majorHAnsi" w:hAnsiTheme="majorHAnsi"/>
                <w:color w:val="000000"/>
                <w:sz w:val="24"/>
                <w:szCs w:val="24"/>
              </w:rPr>
              <w:t>(%)</w:t>
            </w:r>
          </w:p>
        </w:tc>
        <w:tc>
          <w:tcPr>
            <w:tcW w:w="1283" w:type="dxa"/>
            <w:hideMark/>
          </w:tcPr>
          <w:p w:rsidR="00E221F1" w:rsidRPr="00264F18" w:rsidRDefault="00E221F1" w:rsidP="00264F18">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olor w:val="000000"/>
                <w:sz w:val="24"/>
                <w:szCs w:val="24"/>
              </w:rPr>
            </w:pPr>
            <w:r w:rsidRPr="00264F18">
              <w:rPr>
                <w:rFonts w:asciiTheme="majorHAnsi" w:hAnsiTheme="majorHAnsi"/>
                <w:color w:val="000000"/>
                <w:sz w:val="24"/>
                <w:szCs w:val="24"/>
              </w:rPr>
              <w:t>Sometimes</w:t>
            </w:r>
          </w:p>
          <w:p w:rsidR="00E221F1" w:rsidRPr="00264F18" w:rsidRDefault="00E221F1" w:rsidP="00264F18">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color w:val="000000"/>
                <w:sz w:val="24"/>
                <w:szCs w:val="24"/>
              </w:rPr>
            </w:pPr>
            <w:r w:rsidRPr="00264F18">
              <w:rPr>
                <w:rFonts w:asciiTheme="majorHAnsi" w:hAnsiTheme="majorHAnsi"/>
                <w:color w:val="000000"/>
                <w:sz w:val="24"/>
                <w:szCs w:val="24"/>
              </w:rPr>
              <w:t>(%)</w:t>
            </w:r>
          </w:p>
        </w:tc>
        <w:tc>
          <w:tcPr>
            <w:tcW w:w="900" w:type="dxa"/>
            <w:hideMark/>
          </w:tcPr>
          <w:p w:rsidR="00E221F1" w:rsidRPr="00264F18" w:rsidRDefault="00E221F1" w:rsidP="00264F18">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olor w:val="000000"/>
                <w:sz w:val="24"/>
                <w:szCs w:val="24"/>
              </w:rPr>
            </w:pPr>
            <w:r w:rsidRPr="00264F18">
              <w:rPr>
                <w:rFonts w:asciiTheme="majorHAnsi" w:hAnsiTheme="majorHAnsi"/>
                <w:color w:val="000000"/>
                <w:sz w:val="24"/>
                <w:szCs w:val="24"/>
              </w:rPr>
              <w:t>Often</w:t>
            </w:r>
          </w:p>
          <w:p w:rsidR="00E221F1" w:rsidRPr="00264F18" w:rsidRDefault="00E221F1" w:rsidP="00264F18">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color w:val="000000"/>
                <w:sz w:val="24"/>
                <w:szCs w:val="24"/>
              </w:rPr>
            </w:pPr>
            <w:r w:rsidRPr="00264F18">
              <w:rPr>
                <w:rFonts w:asciiTheme="majorHAnsi" w:hAnsiTheme="majorHAnsi"/>
                <w:color w:val="000000"/>
                <w:sz w:val="24"/>
                <w:szCs w:val="24"/>
              </w:rPr>
              <w:t>(%)</w:t>
            </w:r>
          </w:p>
        </w:tc>
        <w:tc>
          <w:tcPr>
            <w:tcW w:w="956" w:type="dxa"/>
            <w:hideMark/>
          </w:tcPr>
          <w:p w:rsidR="00E221F1" w:rsidRPr="00264F18" w:rsidRDefault="00E221F1" w:rsidP="00264F18">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olor w:val="000000"/>
                <w:sz w:val="24"/>
                <w:szCs w:val="24"/>
              </w:rPr>
            </w:pPr>
            <w:r w:rsidRPr="00264F18">
              <w:rPr>
                <w:rFonts w:asciiTheme="majorHAnsi" w:hAnsiTheme="majorHAnsi"/>
                <w:color w:val="000000"/>
                <w:sz w:val="24"/>
                <w:szCs w:val="24"/>
              </w:rPr>
              <w:t>Always</w:t>
            </w:r>
          </w:p>
          <w:p w:rsidR="00E221F1" w:rsidRPr="00264F18" w:rsidRDefault="00E221F1" w:rsidP="00264F18">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color w:val="000000"/>
                <w:sz w:val="24"/>
                <w:szCs w:val="24"/>
              </w:rPr>
            </w:pPr>
            <w:r w:rsidRPr="00264F18">
              <w:rPr>
                <w:rFonts w:asciiTheme="majorHAnsi" w:hAnsiTheme="majorHAnsi"/>
                <w:color w:val="000000"/>
                <w:sz w:val="24"/>
                <w:szCs w:val="24"/>
              </w:rPr>
              <w:t>(%)</w:t>
            </w:r>
          </w:p>
        </w:tc>
        <w:tc>
          <w:tcPr>
            <w:tcW w:w="956" w:type="dxa"/>
            <w:hideMark/>
          </w:tcPr>
          <w:p w:rsidR="00E221F1" w:rsidRPr="00264F18" w:rsidRDefault="00E221F1" w:rsidP="00264F18">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color w:val="000000"/>
                <w:sz w:val="24"/>
                <w:szCs w:val="24"/>
              </w:rPr>
            </w:pPr>
            <w:r w:rsidRPr="00264F18">
              <w:rPr>
                <w:rFonts w:asciiTheme="majorHAnsi" w:hAnsiTheme="majorHAnsi"/>
                <w:color w:val="000000"/>
                <w:sz w:val="24"/>
                <w:szCs w:val="24"/>
              </w:rPr>
              <w:t>Mean</w:t>
            </w:r>
          </w:p>
        </w:tc>
      </w:tr>
      <w:tr w:rsidR="00E221F1" w:rsidRPr="00264F18" w:rsidTr="00062513">
        <w:trPr>
          <w:cnfStyle w:val="000000100000" w:firstRow="0" w:lastRow="0" w:firstColumn="0" w:lastColumn="0" w:oddVBand="0" w:evenVBand="0" w:oddHBand="1"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653" w:type="dxa"/>
            <w:hideMark/>
          </w:tcPr>
          <w:p w:rsidR="00E221F1" w:rsidRPr="00264F18" w:rsidRDefault="00E221F1" w:rsidP="00264F18">
            <w:pPr>
              <w:autoSpaceDE w:val="0"/>
              <w:autoSpaceDN w:val="0"/>
              <w:adjustRightInd w:val="0"/>
              <w:rPr>
                <w:rFonts w:asciiTheme="majorHAnsi" w:hAnsiTheme="majorHAnsi" w:cs="Times New Roman"/>
                <w:color w:val="000000"/>
                <w:sz w:val="24"/>
                <w:szCs w:val="24"/>
              </w:rPr>
            </w:pPr>
            <w:r w:rsidRPr="00264F18">
              <w:rPr>
                <w:rFonts w:asciiTheme="majorHAnsi" w:hAnsiTheme="majorHAnsi"/>
                <w:color w:val="000000"/>
                <w:sz w:val="24"/>
                <w:szCs w:val="24"/>
              </w:rPr>
              <w:t>18.</w:t>
            </w:r>
          </w:p>
        </w:tc>
        <w:tc>
          <w:tcPr>
            <w:tcW w:w="3055" w:type="dxa"/>
            <w:hideMark/>
          </w:tcPr>
          <w:p w:rsidR="00E221F1" w:rsidRPr="00264F18" w:rsidRDefault="00E221F1" w:rsidP="00264F18">
            <w:pPr>
              <w:pStyle w:val="TableParagraph"/>
              <w:spacing w:before="21"/>
              <w:ind w:left="75"/>
              <w:cnfStyle w:val="000000100000" w:firstRow="0" w:lastRow="0" w:firstColumn="0" w:lastColumn="0" w:oddVBand="0" w:evenVBand="0" w:oddHBand="1" w:evenHBand="0" w:firstRowFirstColumn="0" w:firstRowLastColumn="0" w:lastRowFirstColumn="0" w:lastRowLastColumn="0"/>
              <w:rPr>
                <w:rFonts w:asciiTheme="majorHAnsi" w:eastAsia="PMingLiU" w:hAnsiTheme="majorHAnsi"/>
                <w:color w:val="000000"/>
                <w:sz w:val="24"/>
                <w:szCs w:val="24"/>
              </w:rPr>
            </w:pPr>
            <w:r w:rsidRPr="00264F18">
              <w:rPr>
                <w:rFonts w:asciiTheme="majorHAnsi" w:eastAsia="PMingLiU" w:hAnsiTheme="majorHAnsi"/>
                <w:color w:val="000000"/>
                <w:sz w:val="24"/>
                <w:szCs w:val="24"/>
              </w:rPr>
              <w:t>Saya menggunakan internet dan komputer untuk belajar dan meningkatkan Bahasa Arab.</w:t>
            </w:r>
          </w:p>
        </w:tc>
        <w:tc>
          <w:tcPr>
            <w:tcW w:w="900" w:type="dxa"/>
            <w:hideMark/>
          </w:tcPr>
          <w:p w:rsidR="00E221F1" w:rsidRPr="00264F18" w:rsidRDefault="00E221F1" w:rsidP="00264F1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color w:val="000000"/>
                <w:sz w:val="24"/>
                <w:szCs w:val="24"/>
              </w:rPr>
            </w:pPr>
            <w:r w:rsidRPr="00264F18">
              <w:rPr>
                <w:rFonts w:asciiTheme="majorHAnsi" w:hAnsiTheme="majorHAnsi"/>
                <w:color w:val="000000"/>
                <w:sz w:val="24"/>
                <w:szCs w:val="24"/>
              </w:rPr>
              <w:t>0.9</w:t>
            </w:r>
          </w:p>
        </w:tc>
        <w:tc>
          <w:tcPr>
            <w:tcW w:w="967" w:type="dxa"/>
            <w:hideMark/>
          </w:tcPr>
          <w:p w:rsidR="00E221F1" w:rsidRPr="00264F18" w:rsidRDefault="00E221F1" w:rsidP="00264F1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color w:val="000000"/>
                <w:sz w:val="24"/>
                <w:szCs w:val="24"/>
              </w:rPr>
            </w:pPr>
            <w:r w:rsidRPr="00264F18">
              <w:rPr>
                <w:rFonts w:asciiTheme="majorHAnsi" w:hAnsiTheme="majorHAnsi"/>
                <w:color w:val="000000"/>
                <w:sz w:val="24"/>
                <w:szCs w:val="24"/>
              </w:rPr>
              <w:t>0</w:t>
            </w:r>
          </w:p>
        </w:tc>
        <w:tc>
          <w:tcPr>
            <w:tcW w:w="1283" w:type="dxa"/>
            <w:hideMark/>
          </w:tcPr>
          <w:p w:rsidR="00E221F1" w:rsidRPr="00264F18" w:rsidRDefault="00E221F1" w:rsidP="00264F1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color w:val="000000"/>
                <w:sz w:val="24"/>
                <w:szCs w:val="24"/>
              </w:rPr>
            </w:pPr>
            <w:r w:rsidRPr="00264F18">
              <w:rPr>
                <w:rFonts w:asciiTheme="majorHAnsi" w:hAnsiTheme="majorHAnsi"/>
                <w:color w:val="000000"/>
                <w:sz w:val="24"/>
                <w:szCs w:val="24"/>
              </w:rPr>
              <w:t>18.6</w:t>
            </w:r>
          </w:p>
        </w:tc>
        <w:tc>
          <w:tcPr>
            <w:tcW w:w="900" w:type="dxa"/>
            <w:hideMark/>
          </w:tcPr>
          <w:p w:rsidR="00E221F1" w:rsidRPr="00264F18" w:rsidRDefault="00E221F1" w:rsidP="00264F1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color w:val="000000"/>
                <w:sz w:val="24"/>
                <w:szCs w:val="24"/>
              </w:rPr>
            </w:pPr>
            <w:r w:rsidRPr="00264F18">
              <w:rPr>
                <w:rFonts w:asciiTheme="majorHAnsi" w:hAnsiTheme="majorHAnsi"/>
                <w:color w:val="000000"/>
                <w:sz w:val="24"/>
                <w:szCs w:val="24"/>
              </w:rPr>
              <w:t>43.4</w:t>
            </w:r>
          </w:p>
        </w:tc>
        <w:tc>
          <w:tcPr>
            <w:tcW w:w="956" w:type="dxa"/>
            <w:hideMark/>
          </w:tcPr>
          <w:p w:rsidR="00E221F1" w:rsidRPr="00264F18" w:rsidRDefault="00E221F1" w:rsidP="00264F1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color w:val="000000"/>
                <w:sz w:val="24"/>
                <w:szCs w:val="24"/>
              </w:rPr>
            </w:pPr>
            <w:r w:rsidRPr="00264F18">
              <w:rPr>
                <w:rFonts w:asciiTheme="majorHAnsi" w:hAnsiTheme="majorHAnsi"/>
                <w:color w:val="000000"/>
                <w:sz w:val="24"/>
                <w:szCs w:val="24"/>
              </w:rPr>
              <w:t>37.2</w:t>
            </w:r>
          </w:p>
        </w:tc>
        <w:tc>
          <w:tcPr>
            <w:tcW w:w="956" w:type="dxa"/>
            <w:hideMark/>
          </w:tcPr>
          <w:p w:rsidR="00E221F1" w:rsidRPr="00264F18" w:rsidRDefault="00E221F1" w:rsidP="00264F1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color w:val="000000"/>
                <w:sz w:val="24"/>
                <w:szCs w:val="24"/>
              </w:rPr>
            </w:pPr>
            <w:r w:rsidRPr="00264F18">
              <w:rPr>
                <w:rFonts w:asciiTheme="majorHAnsi" w:hAnsiTheme="majorHAnsi"/>
                <w:color w:val="000000"/>
                <w:sz w:val="24"/>
                <w:szCs w:val="24"/>
              </w:rPr>
              <w:t>4.16</w:t>
            </w:r>
          </w:p>
        </w:tc>
      </w:tr>
    </w:tbl>
    <w:p w:rsidR="00E221F1" w:rsidRPr="00264F18" w:rsidRDefault="00E221F1" w:rsidP="00264F18">
      <w:pPr>
        <w:spacing w:line="240" w:lineRule="auto"/>
        <w:jc w:val="both"/>
        <w:rPr>
          <w:rFonts w:asciiTheme="majorHAnsi" w:hAnsiTheme="majorHAnsi"/>
          <w:sz w:val="24"/>
          <w:szCs w:val="24"/>
          <w:lang w:val="en-US"/>
        </w:rPr>
      </w:pPr>
      <w:r w:rsidRPr="00264F18">
        <w:rPr>
          <w:rFonts w:asciiTheme="majorHAnsi" w:hAnsiTheme="majorHAnsi"/>
          <w:sz w:val="24"/>
          <w:szCs w:val="24"/>
        </w:rPr>
        <w:t xml:space="preserve"> </w:t>
      </w:r>
      <w:r w:rsidRPr="00264F18">
        <w:rPr>
          <w:rFonts w:asciiTheme="majorHAnsi" w:hAnsiTheme="majorHAnsi"/>
          <w:sz w:val="24"/>
          <w:szCs w:val="24"/>
        </w:rPr>
        <w:tab/>
      </w:r>
    </w:p>
    <w:p w:rsidR="00E221F1" w:rsidRPr="00264F18" w:rsidRDefault="00E221F1" w:rsidP="00062513">
      <w:pPr>
        <w:spacing w:line="240" w:lineRule="auto"/>
        <w:ind w:left="284" w:firstLine="283"/>
        <w:jc w:val="both"/>
        <w:rPr>
          <w:rFonts w:asciiTheme="majorHAnsi" w:hAnsiTheme="majorHAnsi"/>
          <w:sz w:val="24"/>
          <w:szCs w:val="24"/>
        </w:rPr>
      </w:pPr>
      <w:r w:rsidRPr="00264F18">
        <w:rPr>
          <w:rFonts w:asciiTheme="majorHAnsi" w:hAnsiTheme="majorHAnsi"/>
          <w:sz w:val="24"/>
          <w:szCs w:val="24"/>
          <w:lang w:val="en-US"/>
        </w:rPr>
        <w:t xml:space="preserve"> </w:t>
      </w:r>
      <w:r w:rsidRPr="00264F18">
        <w:rPr>
          <w:rFonts w:asciiTheme="majorHAnsi" w:hAnsiTheme="majorHAnsi"/>
          <w:sz w:val="24"/>
          <w:szCs w:val="24"/>
          <w:lang w:val="en-US"/>
        </w:rPr>
        <w:tab/>
      </w:r>
      <w:r w:rsidRPr="00264F18">
        <w:rPr>
          <w:rFonts w:asciiTheme="majorHAnsi" w:hAnsiTheme="majorHAnsi"/>
          <w:sz w:val="24"/>
          <w:szCs w:val="24"/>
        </w:rPr>
        <w:t xml:space="preserve"> Indikator nomor tujuh berkenaan dengan penggunaan teknologi dalam pembelajarn yang mana meliputi aspek penggunaan interner dan komputer untuk belajar dan meningkatkan bahasa Arab. Data menunnjukkan pada poin ini, respon mahasiswa dikatakan berada pada leve tinggi (4.16), yang mana 43.4% mahasiswa mengaku sering dalam penggunaan internet. Hal trsebut juga dapat didukung oleh penyataan mereka dalamw wawancara, yaitu sebagai berikut:</w:t>
      </w:r>
    </w:p>
    <w:p w:rsidR="00E221F1" w:rsidRDefault="00E221F1" w:rsidP="00264F18">
      <w:pPr>
        <w:pStyle w:val="ListParagraph"/>
        <w:rPr>
          <w:rFonts w:asciiTheme="majorHAnsi" w:hAnsiTheme="majorHAnsi" w:cstheme="majorBidi"/>
          <w:sz w:val="24"/>
          <w:szCs w:val="24"/>
        </w:rPr>
      </w:pPr>
      <w:r w:rsidRPr="00264F18">
        <w:rPr>
          <w:rFonts w:asciiTheme="majorHAnsi" w:hAnsiTheme="majorHAnsi"/>
          <w:sz w:val="24"/>
          <w:szCs w:val="24"/>
          <w:lang w:val="id-ID"/>
        </w:rPr>
        <w:t>“</w:t>
      </w:r>
      <w:r w:rsidRPr="00264F18">
        <w:rPr>
          <w:rFonts w:asciiTheme="majorHAnsi" w:hAnsiTheme="majorHAnsi" w:cstheme="majorBidi"/>
          <w:sz w:val="24"/>
          <w:szCs w:val="24"/>
          <w:lang w:val="id-ID"/>
        </w:rPr>
        <w:t xml:space="preserve">Sangat berguna dimana dizaman era digital ini banyak sekali manfaat dari teknologi tersebut seperti menonton dan mendengar music arab dan saya merasa ada manfaatnya meski fokus kadang terganggu, terkait majalah dan Koran untuk saat ini akan sulit ditemukan namun masih ada manfaatnya”. </w:t>
      </w:r>
      <w:r w:rsidRPr="00264F18">
        <w:rPr>
          <w:rFonts w:asciiTheme="majorHAnsi" w:hAnsiTheme="majorHAnsi" w:cstheme="majorBidi"/>
          <w:sz w:val="24"/>
          <w:szCs w:val="24"/>
        </w:rPr>
        <w:t>(AH)</w:t>
      </w:r>
      <w:r w:rsidR="0058668F">
        <w:rPr>
          <w:rFonts w:asciiTheme="majorHAnsi" w:hAnsiTheme="majorHAnsi" w:cstheme="majorBidi"/>
          <w:sz w:val="24"/>
          <w:szCs w:val="24"/>
        </w:rPr>
        <w:t>.</w:t>
      </w:r>
    </w:p>
    <w:p w:rsidR="0058668F" w:rsidRDefault="0058668F" w:rsidP="00264F18">
      <w:pPr>
        <w:pStyle w:val="ListParagraph"/>
        <w:rPr>
          <w:rFonts w:asciiTheme="majorHAnsi" w:hAnsiTheme="majorHAnsi" w:cstheme="majorBidi"/>
          <w:sz w:val="24"/>
          <w:szCs w:val="24"/>
        </w:rPr>
      </w:pPr>
    </w:p>
    <w:p w:rsidR="0058668F" w:rsidRDefault="0058668F" w:rsidP="00264F18">
      <w:pPr>
        <w:pStyle w:val="ListParagraph"/>
        <w:rPr>
          <w:rFonts w:asciiTheme="majorHAnsi" w:hAnsiTheme="majorHAnsi" w:cstheme="majorBidi"/>
          <w:sz w:val="24"/>
          <w:szCs w:val="24"/>
        </w:rPr>
      </w:pPr>
    </w:p>
    <w:p w:rsidR="0058668F" w:rsidRPr="00264F18" w:rsidRDefault="0058668F" w:rsidP="00264F18">
      <w:pPr>
        <w:pStyle w:val="ListParagraph"/>
        <w:rPr>
          <w:rFonts w:asciiTheme="majorHAnsi" w:hAnsiTheme="majorHAnsi" w:cstheme="majorBidi"/>
          <w:sz w:val="24"/>
          <w:szCs w:val="24"/>
        </w:rPr>
      </w:pPr>
    </w:p>
    <w:p w:rsidR="008644A0" w:rsidRDefault="008644A0" w:rsidP="006B19D6">
      <w:pPr>
        <w:pStyle w:val="HTMLPreformatted"/>
        <w:tabs>
          <w:tab w:val="clear" w:pos="916"/>
        </w:tabs>
        <w:jc w:val="both"/>
        <w:rPr>
          <w:rFonts w:ascii="Cambria" w:hAnsi="Cambria"/>
          <w:b/>
          <w:bCs/>
          <w:sz w:val="24"/>
          <w:szCs w:val="24"/>
        </w:rPr>
      </w:pPr>
    </w:p>
    <w:p w:rsidR="00B97C3E" w:rsidRPr="00FC239C" w:rsidRDefault="0058668F" w:rsidP="00B97C3E">
      <w:pPr>
        <w:spacing w:after="0"/>
        <w:rPr>
          <w:rFonts w:ascii="Cambria" w:hAnsi="Cambria" w:cs="Cambria"/>
          <w:sz w:val="24"/>
          <w:szCs w:val="24"/>
        </w:rPr>
      </w:pPr>
      <w:r>
        <w:rPr>
          <w:rFonts w:ascii="Cambria" w:hAnsi="Cambria" w:cs="Cambria"/>
          <w:b/>
          <w:spacing w:val="-1"/>
          <w:sz w:val="24"/>
          <w:szCs w:val="24"/>
          <w:lang w:val="en-US"/>
        </w:rPr>
        <w:lastRenderedPageBreak/>
        <w:t>Kes</w:t>
      </w:r>
      <w:r w:rsidRPr="00FC239C">
        <w:rPr>
          <w:rFonts w:ascii="Cambria" w:hAnsi="Cambria" w:cs="Cambria"/>
          <w:b/>
          <w:spacing w:val="-1"/>
          <w:sz w:val="24"/>
          <w:szCs w:val="24"/>
        </w:rPr>
        <w:t>i</w:t>
      </w:r>
      <w:r w:rsidRPr="00FC239C">
        <w:rPr>
          <w:rFonts w:ascii="Cambria" w:hAnsi="Cambria" w:cs="Cambria"/>
          <w:b/>
          <w:sz w:val="24"/>
          <w:szCs w:val="24"/>
        </w:rPr>
        <w:t>m</w:t>
      </w:r>
      <w:r w:rsidRPr="00FC239C">
        <w:rPr>
          <w:rFonts w:ascii="Cambria" w:hAnsi="Cambria" w:cs="Cambria"/>
          <w:b/>
          <w:spacing w:val="1"/>
          <w:sz w:val="24"/>
          <w:szCs w:val="24"/>
        </w:rPr>
        <w:t>p</w:t>
      </w:r>
      <w:r w:rsidRPr="00FC239C">
        <w:rPr>
          <w:rFonts w:ascii="Cambria" w:hAnsi="Cambria" w:cs="Cambria"/>
          <w:b/>
          <w:sz w:val="24"/>
          <w:szCs w:val="24"/>
        </w:rPr>
        <w:t>u</w:t>
      </w:r>
      <w:r w:rsidRPr="00FC239C">
        <w:rPr>
          <w:rFonts w:ascii="Cambria" w:hAnsi="Cambria" w:cs="Cambria"/>
          <w:b/>
          <w:spacing w:val="1"/>
          <w:sz w:val="24"/>
          <w:szCs w:val="24"/>
        </w:rPr>
        <w:t>l</w:t>
      </w:r>
      <w:r w:rsidRPr="00FC239C">
        <w:rPr>
          <w:rFonts w:ascii="Cambria" w:hAnsi="Cambria" w:cs="Cambria"/>
          <w:b/>
          <w:spacing w:val="-2"/>
          <w:sz w:val="24"/>
          <w:szCs w:val="24"/>
        </w:rPr>
        <w:t>a</w:t>
      </w:r>
      <w:r w:rsidRPr="00FC239C">
        <w:rPr>
          <w:rFonts w:ascii="Cambria" w:hAnsi="Cambria" w:cs="Cambria"/>
          <w:b/>
          <w:sz w:val="24"/>
          <w:szCs w:val="24"/>
        </w:rPr>
        <w:t>n</w:t>
      </w:r>
    </w:p>
    <w:p w:rsidR="00062513" w:rsidRPr="00062513" w:rsidRDefault="00062513" w:rsidP="00062513">
      <w:pPr>
        <w:pStyle w:val="10Isiteks"/>
        <w:spacing w:line="240" w:lineRule="auto"/>
        <w:ind w:left="284" w:right="-1" w:firstLine="283"/>
        <w:rPr>
          <w:rFonts w:ascii="Cambria" w:hAnsi="Cambria"/>
          <w:szCs w:val="24"/>
        </w:rPr>
      </w:pPr>
      <w:proofErr w:type="gramStart"/>
      <w:r w:rsidRPr="00062513">
        <w:rPr>
          <w:rFonts w:ascii="Cambria" w:hAnsi="Cambria"/>
          <w:szCs w:val="24"/>
        </w:rPr>
        <w:t>Berdasarakan hasil penelitian dalam pembahasan ini, dapat ditarik kesimpulan bahwa secara umum pembelajaran mandiri Autonomous Learning.</w:t>
      </w:r>
      <w:proofErr w:type="gramEnd"/>
      <w:r w:rsidRPr="00062513">
        <w:rPr>
          <w:rFonts w:ascii="Cambria" w:hAnsi="Cambria"/>
          <w:szCs w:val="24"/>
        </w:rPr>
        <w:t xml:space="preserve"> Yang dilakukan mahasiswa diluar kelas menunjukkan rata- rata pada level tinggi dan menengah yang didapati pada faktor dominan dari indikator pertanyaan kuesioner sebagai </w:t>
      </w:r>
      <w:proofErr w:type="gramStart"/>
      <w:r w:rsidRPr="00062513">
        <w:rPr>
          <w:rFonts w:ascii="Cambria" w:hAnsi="Cambria"/>
          <w:szCs w:val="24"/>
        </w:rPr>
        <w:t>berikut :</w:t>
      </w:r>
      <w:proofErr w:type="gramEnd"/>
    </w:p>
    <w:p w:rsidR="00062513" w:rsidRPr="00062513" w:rsidRDefault="00062513" w:rsidP="00062513">
      <w:pPr>
        <w:pStyle w:val="10Isiteks"/>
        <w:spacing w:after="0" w:line="240" w:lineRule="auto"/>
        <w:ind w:right="-1"/>
        <w:rPr>
          <w:rFonts w:ascii="Cambria" w:hAnsi="Cambria"/>
          <w:szCs w:val="24"/>
        </w:rPr>
      </w:pPr>
      <w:r w:rsidRPr="00062513">
        <w:rPr>
          <w:rFonts w:ascii="Cambria" w:hAnsi="Cambria"/>
          <w:szCs w:val="24"/>
        </w:rPr>
        <w:t>1.</w:t>
      </w:r>
      <w:r w:rsidRPr="00062513">
        <w:rPr>
          <w:rFonts w:ascii="Cambria" w:hAnsi="Cambria"/>
          <w:szCs w:val="24"/>
        </w:rPr>
        <w:tab/>
        <w:t>Kesadaran mahasiswa pada level tinggi (3.67)</w:t>
      </w:r>
    </w:p>
    <w:p w:rsidR="00062513" w:rsidRPr="00062513" w:rsidRDefault="00062513" w:rsidP="00062513">
      <w:pPr>
        <w:pStyle w:val="10Isiteks"/>
        <w:spacing w:after="0" w:line="240" w:lineRule="auto"/>
        <w:ind w:right="-1"/>
        <w:rPr>
          <w:rFonts w:ascii="Cambria" w:hAnsi="Cambria"/>
          <w:szCs w:val="24"/>
        </w:rPr>
      </w:pPr>
      <w:r w:rsidRPr="00062513">
        <w:rPr>
          <w:rFonts w:ascii="Cambria" w:hAnsi="Cambria"/>
          <w:szCs w:val="24"/>
        </w:rPr>
        <w:t>2.</w:t>
      </w:r>
      <w:r w:rsidRPr="00062513">
        <w:rPr>
          <w:rFonts w:ascii="Cambria" w:hAnsi="Cambria"/>
          <w:szCs w:val="24"/>
        </w:rPr>
        <w:tab/>
        <w:t xml:space="preserve">Usaha mandiri </w:t>
      </w:r>
      <w:proofErr w:type="gramStart"/>
      <w:r w:rsidRPr="00062513">
        <w:rPr>
          <w:rFonts w:ascii="Cambria" w:hAnsi="Cambria"/>
          <w:szCs w:val="24"/>
        </w:rPr>
        <w:t>pada  level</w:t>
      </w:r>
      <w:proofErr w:type="gramEnd"/>
      <w:r w:rsidRPr="00062513">
        <w:rPr>
          <w:rFonts w:ascii="Cambria" w:hAnsi="Cambria"/>
          <w:szCs w:val="24"/>
        </w:rPr>
        <w:t xml:space="preserve"> menengah  (3.23)</w:t>
      </w:r>
    </w:p>
    <w:p w:rsidR="00062513" w:rsidRPr="00062513" w:rsidRDefault="00062513" w:rsidP="00062513">
      <w:pPr>
        <w:pStyle w:val="10Isiteks"/>
        <w:spacing w:after="0" w:line="240" w:lineRule="auto"/>
        <w:ind w:right="-1"/>
        <w:rPr>
          <w:rFonts w:ascii="Cambria" w:hAnsi="Cambria"/>
          <w:szCs w:val="24"/>
        </w:rPr>
      </w:pPr>
      <w:r w:rsidRPr="00062513">
        <w:rPr>
          <w:rFonts w:ascii="Cambria" w:hAnsi="Cambria"/>
          <w:szCs w:val="24"/>
        </w:rPr>
        <w:t>3.</w:t>
      </w:r>
      <w:r w:rsidRPr="00062513">
        <w:rPr>
          <w:rFonts w:ascii="Cambria" w:hAnsi="Cambria"/>
          <w:szCs w:val="24"/>
        </w:rPr>
        <w:tab/>
      </w:r>
      <w:proofErr w:type="gramStart"/>
      <w:r w:rsidRPr="00062513">
        <w:rPr>
          <w:rFonts w:ascii="Cambria" w:hAnsi="Cambria"/>
          <w:szCs w:val="24"/>
        </w:rPr>
        <w:t>otonom</w:t>
      </w:r>
      <w:proofErr w:type="gramEnd"/>
      <w:r w:rsidRPr="00062513">
        <w:rPr>
          <w:rFonts w:ascii="Cambria" w:hAnsi="Cambria"/>
          <w:szCs w:val="24"/>
        </w:rPr>
        <w:t xml:space="preserve"> yang lebih luas pada Level Medium (3.00)</w:t>
      </w:r>
    </w:p>
    <w:p w:rsidR="00062513" w:rsidRPr="00062513" w:rsidRDefault="00062513" w:rsidP="00062513">
      <w:pPr>
        <w:pStyle w:val="10Isiteks"/>
        <w:spacing w:after="0" w:line="240" w:lineRule="auto"/>
        <w:ind w:right="-1"/>
        <w:rPr>
          <w:rFonts w:ascii="Cambria" w:hAnsi="Cambria"/>
          <w:szCs w:val="24"/>
        </w:rPr>
      </w:pPr>
      <w:r w:rsidRPr="00062513">
        <w:rPr>
          <w:rFonts w:ascii="Cambria" w:hAnsi="Cambria"/>
          <w:szCs w:val="24"/>
        </w:rPr>
        <w:t>4.</w:t>
      </w:r>
      <w:r w:rsidRPr="00062513">
        <w:rPr>
          <w:rFonts w:ascii="Cambria" w:hAnsi="Cambria"/>
          <w:szCs w:val="24"/>
        </w:rPr>
        <w:tab/>
        <w:t xml:space="preserve">Kepercayaan diri </w:t>
      </w:r>
      <w:proofErr w:type="gramStart"/>
      <w:r w:rsidRPr="00062513">
        <w:rPr>
          <w:rFonts w:ascii="Cambria" w:hAnsi="Cambria"/>
          <w:szCs w:val="24"/>
        </w:rPr>
        <w:t>pada  Level</w:t>
      </w:r>
      <w:proofErr w:type="gramEnd"/>
      <w:r w:rsidRPr="00062513">
        <w:rPr>
          <w:rFonts w:ascii="Cambria" w:hAnsi="Cambria"/>
          <w:szCs w:val="24"/>
        </w:rPr>
        <w:t xml:space="preserve">  Menengah (3.42)</w:t>
      </w:r>
    </w:p>
    <w:p w:rsidR="00062513" w:rsidRPr="00062513" w:rsidRDefault="00062513" w:rsidP="00062513">
      <w:pPr>
        <w:pStyle w:val="10Isiteks"/>
        <w:spacing w:after="0" w:line="240" w:lineRule="auto"/>
        <w:ind w:right="-1"/>
        <w:rPr>
          <w:rFonts w:ascii="Cambria" w:hAnsi="Cambria"/>
          <w:szCs w:val="24"/>
        </w:rPr>
      </w:pPr>
      <w:r w:rsidRPr="00062513">
        <w:rPr>
          <w:rFonts w:ascii="Cambria" w:hAnsi="Cambria"/>
          <w:szCs w:val="24"/>
        </w:rPr>
        <w:t>5.</w:t>
      </w:r>
      <w:r w:rsidRPr="00062513">
        <w:rPr>
          <w:rFonts w:ascii="Cambria" w:hAnsi="Cambria"/>
          <w:szCs w:val="24"/>
        </w:rPr>
        <w:tab/>
        <w:t xml:space="preserve">Penggunaan bahan referensi pada Level </w:t>
      </w:r>
      <w:proofErr w:type="gramStart"/>
      <w:r w:rsidRPr="00062513">
        <w:rPr>
          <w:rFonts w:ascii="Cambria" w:hAnsi="Cambria"/>
          <w:szCs w:val="24"/>
        </w:rPr>
        <w:t>Tinggi  (</w:t>
      </w:r>
      <w:proofErr w:type="gramEnd"/>
      <w:r w:rsidRPr="00062513">
        <w:rPr>
          <w:rFonts w:ascii="Cambria" w:hAnsi="Cambria"/>
          <w:szCs w:val="24"/>
        </w:rPr>
        <w:t>3.49)</w:t>
      </w:r>
    </w:p>
    <w:p w:rsidR="00062513" w:rsidRPr="00062513" w:rsidRDefault="00062513" w:rsidP="00062513">
      <w:pPr>
        <w:pStyle w:val="10Isiteks"/>
        <w:spacing w:after="0" w:line="240" w:lineRule="auto"/>
        <w:ind w:right="-1"/>
        <w:rPr>
          <w:rFonts w:ascii="Cambria" w:hAnsi="Cambria"/>
          <w:szCs w:val="24"/>
        </w:rPr>
      </w:pPr>
      <w:r w:rsidRPr="00062513">
        <w:rPr>
          <w:rFonts w:ascii="Cambria" w:hAnsi="Cambria"/>
          <w:szCs w:val="24"/>
        </w:rPr>
        <w:t>6.</w:t>
      </w:r>
      <w:r w:rsidRPr="00062513">
        <w:rPr>
          <w:rFonts w:ascii="Cambria" w:hAnsi="Cambria"/>
          <w:szCs w:val="24"/>
        </w:rPr>
        <w:tab/>
        <w:t>Motivasi pada level rendah (2.34)</w:t>
      </w:r>
    </w:p>
    <w:p w:rsidR="00062513" w:rsidRPr="00062513" w:rsidRDefault="00062513" w:rsidP="00062513">
      <w:pPr>
        <w:pStyle w:val="10Isiteks"/>
        <w:spacing w:after="0" w:line="240" w:lineRule="auto"/>
        <w:ind w:right="-1"/>
        <w:rPr>
          <w:rFonts w:ascii="Cambria" w:hAnsi="Cambria"/>
          <w:szCs w:val="24"/>
        </w:rPr>
      </w:pPr>
      <w:r w:rsidRPr="00062513">
        <w:rPr>
          <w:rFonts w:ascii="Cambria" w:hAnsi="Cambria"/>
          <w:szCs w:val="24"/>
        </w:rPr>
        <w:t>7.</w:t>
      </w:r>
      <w:r w:rsidRPr="00062513">
        <w:rPr>
          <w:rFonts w:ascii="Cambria" w:hAnsi="Cambria"/>
          <w:szCs w:val="24"/>
        </w:rPr>
        <w:tab/>
        <w:t>Penggunaan teknologi dalam pembelajaran pada Level Tinggi (4.16)</w:t>
      </w:r>
    </w:p>
    <w:p w:rsidR="00B97C3E" w:rsidRPr="00062513" w:rsidRDefault="00062513" w:rsidP="00062513">
      <w:pPr>
        <w:pStyle w:val="10Isiteks"/>
        <w:spacing w:line="240" w:lineRule="auto"/>
        <w:ind w:left="284" w:right="-1" w:firstLine="283"/>
        <w:rPr>
          <w:rFonts w:ascii="Cambria" w:hAnsi="Cambria"/>
          <w:szCs w:val="24"/>
        </w:rPr>
      </w:pPr>
      <w:r w:rsidRPr="00062513">
        <w:rPr>
          <w:rFonts w:ascii="Cambria" w:hAnsi="Cambria"/>
          <w:szCs w:val="24"/>
        </w:rPr>
        <w:t xml:space="preserve"> </w:t>
      </w:r>
      <w:r w:rsidRPr="00062513">
        <w:rPr>
          <w:rFonts w:ascii="Cambria" w:hAnsi="Cambria"/>
          <w:szCs w:val="24"/>
        </w:rPr>
        <w:tab/>
      </w:r>
      <w:proofErr w:type="gramStart"/>
      <w:r w:rsidRPr="00062513">
        <w:rPr>
          <w:rFonts w:ascii="Cambria" w:hAnsi="Cambria"/>
          <w:szCs w:val="24"/>
        </w:rPr>
        <w:t>mahasiswa</w:t>
      </w:r>
      <w:proofErr w:type="gramEnd"/>
      <w:r w:rsidRPr="00062513">
        <w:rPr>
          <w:rFonts w:ascii="Cambria" w:hAnsi="Cambria"/>
          <w:szCs w:val="24"/>
        </w:rPr>
        <w:t xml:space="preserve"> memiliki level otonomi yang tinggi pada saat penggunaan teknologi dalam pembelajaran. Sebalikany, mahasiswa dikategorikan memiliki level otonomi yang rendah di bagian motivasi, yang mana mereka jarang memberikan penghargaan pada diri mereka sendiri dalam pembelajaran bahasa </w:t>
      </w:r>
      <w:proofErr w:type="gramStart"/>
      <w:r w:rsidRPr="00062513">
        <w:rPr>
          <w:rFonts w:ascii="Cambria" w:hAnsi="Cambria"/>
          <w:szCs w:val="24"/>
        </w:rPr>
        <w:t>arab  di</w:t>
      </w:r>
      <w:proofErr w:type="gramEnd"/>
      <w:r w:rsidRPr="00062513">
        <w:rPr>
          <w:rFonts w:ascii="Cambria" w:hAnsi="Cambria"/>
          <w:szCs w:val="24"/>
        </w:rPr>
        <w:t xml:space="preserve"> prodi pendidikan bahasa arab universitas jambi</w:t>
      </w:r>
    </w:p>
    <w:p w:rsidR="00B97C3E" w:rsidRPr="00426D8E" w:rsidRDefault="00B97C3E" w:rsidP="00B97C3E">
      <w:pPr>
        <w:pStyle w:val="10Isiteks"/>
        <w:ind w:right="1283" w:firstLine="0"/>
        <w:jc w:val="center"/>
        <w:rPr>
          <w:rFonts w:ascii="Cambria" w:hAnsi="Cambria"/>
          <w:b/>
          <w:bCs/>
          <w:szCs w:val="24"/>
        </w:rPr>
      </w:pPr>
      <w:r w:rsidRPr="00426D8E">
        <w:rPr>
          <w:rFonts w:ascii="Cambria" w:hAnsi="Cambria"/>
          <w:b/>
          <w:bCs/>
          <w:szCs w:val="24"/>
        </w:rPr>
        <w:t>Daftar Pustaka</w:t>
      </w:r>
    </w:p>
    <w:p w:rsidR="00062513" w:rsidRPr="00062513" w:rsidRDefault="00062513" w:rsidP="00062513">
      <w:pPr>
        <w:pStyle w:val="10Isiteks"/>
        <w:spacing w:after="0" w:line="240" w:lineRule="auto"/>
        <w:ind w:left="567" w:right="-1" w:hanging="567"/>
        <w:rPr>
          <w:rFonts w:ascii="Cambria" w:eastAsia="Calibri" w:hAnsi="Cambria" w:cs="Cambria"/>
          <w:color w:val="auto"/>
          <w:spacing w:val="1"/>
          <w:kern w:val="0"/>
          <w:szCs w:val="24"/>
          <w:lang w:val="id-ID"/>
        </w:rPr>
      </w:pPr>
      <w:r w:rsidRPr="00062513">
        <w:rPr>
          <w:rFonts w:ascii="Cambria" w:eastAsia="Calibri" w:hAnsi="Cambria" w:cs="Cambria"/>
          <w:color w:val="auto"/>
          <w:spacing w:val="1"/>
          <w:kern w:val="0"/>
          <w:szCs w:val="24"/>
          <w:lang w:val="id-ID"/>
        </w:rPr>
        <w:t>Ahmadi,  Razieyeh. (2013). Iranian ESP learners’ perception of autonomy in language learning. International Journal of Applied Linguistics&amp;English Literature, 2(1), 28-34.</w:t>
      </w:r>
    </w:p>
    <w:p w:rsidR="00062513" w:rsidRPr="00062513" w:rsidRDefault="00062513" w:rsidP="00062513">
      <w:pPr>
        <w:pStyle w:val="10Isiteks"/>
        <w:spacing w:after="0" w:line="240" w:lineRule="auto"/>
        <w:ind w:left="567" w:right="-1" w:hanging="567"/>
        <w:rPr>
          <w:rFonts w:ascii="Cambria" w:eastAsia="Calibri" w:hAnsi="Cambria" w:cs="Cambria"/>
          <w:color w:val="auto"/>
          <w:spacing w:val="1"/>
          <w:kern w:val="0"/>
          <w:szCs w:val="24"/>
          <w:lang w:val="id-ID"/>
        </w:rPr>
      </w:pPr>
      <w:r w:rsidRPr="00062513">
        <w:rPr>
          <w:rFonts w:ascii="Cambria" w:eastAsia="Calibri" w:hAnsi="Cambria" w:cs="Cambria"/>
          <w:color w:val="auto"/>
          <w:spacing w:val="1"/>
          <w:kern w:val="0"/>
          <w:szCs w:val="24"/>
          <w:lang w:val="id-ID"/>
        </w:rPr>
        <w:t>Ajzen, I. (2005). Attitudes, personality and behavior (2nd ed.). New York: Open University Press.</w:t>
      </w:r>
    </w:p>
    <w:p w:rsidR="00062513" w:rsidRPr="00062513" w:rsidRDefault="00062513" w:rsidP="00062513">
      <w:pPr>
        <w:pStyle w:val="10Isiteks"/>
        <w:spacing w:after="0" w:line="240" w:lineRule="auto"/>
        <w:ind w:left="567" w:right="-1" w:hanging="567"/>
        <w:rPr>
          <w:rFonts w:ascii="Cambria" w:eastAsia="Calibri" w:hAnsi="Cambria" w:cs="Cambria"/>
          <w:color w:val="auto"/>
          <w:spacing w:val="1"/>
          <w:kern w:val="0"/>
          <w:szCs w:val="24"/>
          <w:lang w:val="id-ID"/>
        </w:rPr>
      </w:pPr>
      <w:r w:rsidRPr="00062513">
        <w:rPr>
          <w:rFonts w:ascii="Cambria" w:eastAsia="Calibri" w:hAnsi="Cambria" w:cs="Cambria"/>
          <w:color w:val="auto"/>
          <w:spacing w:val="1"/>
          <w:kern w:val="0"/>
          <w:szCs w:val="24"/>
          <w:lang w:val="id-ID"/>
        </w:rPr>
        <w:t xml:space="preserve">Benson, P. (2007). Autonomy in language teaching and learning. Language teaching, 40 (1), 21-40. </w:t>
      </w:r>
    </w:p>
    <w:p w:rsidR="00062513" w:rsidRPr="00062513" w:rsidRDefault="00062513" w:rsidP="00062513">
      <w:pPr>
        <w:pStyle w:val="10Isiteks"/>
        <w:spacing w:after="0" w:line="240" w:lineRule="auto"/>
        <w:ind w:left="567" w:right="-1" w:hanging="567"/>
        <w:rPr>
          <w:rFonts w:ascii="Cambria" w:eastAsia="Calibri" w:hAnsi="Cambria" w:cs="Cambria"/>
          <w:color w:val="auto"/>
          <w:spacing w:val="1"/>
          <w:kern w:val="0"/>
          <w:szCs w:val="24"/>
          <w:lang w:val="id-ID"/>
        </w:rPr>
      </w:pPr>
      <w:r w:rsidRPr="00062513">
        <w:rPr>
          <w:rFonts w:ascii="Cambria" w:eastAsia="Calibri" w:hAnsi="Cambria" w:cs="Cambria"/>
          <w:color w:val="auto"/>
          <w:spacing w:val="1"/>
          <w:kern w:val="0"/>
          <w:szCs w:val="24"/>
          <w:lang w:val="id-ID"/>
        </w:rPr>
        <w:t>Chan, V. (2001). Readiness for learner autonomy: What do our learners tell us? Teaching in Higher Education, 6(4), 505–519.</w:t>
      </w:r>
    </w:p>
    <w:p w:rsidR="00062513" w:rsidRPr="00062513" w:rsidRDefault="00062513" w:rsidP="00062513">
      <w:pPr>
        <w:pStyle w:val="10Isiteks"/>
        <w:spacing w:after="0" w:line="240" w:lineRule="auto"/>
        <w:ind w:left="567" w:right="-1" w:hanging="567"/>
        <w:rPr>
          <w:rFonts w:ascii="Cambria" w:eastAsia="Calibri" w:hAnsi="Cambria" w:cs="Cambria"/>
          <w:color w:val="auto"/>
          <w:spacing w:val="1"/>
          <w:kern w:val="0"/>
          <w:szCs w:val="24"/>
          <w:lang w:val="id-ID"/>
        </w:rPr>
      </w:pPr>
      <w:r w:rsidRPr="00062513">
        <w:rPr>
          <w:rFonts w:ascii="Cambria" w:eastAsia="Calibri" w:hAnsi="Cambria" w:cs="Cambria"/>
          <w:color w:val="auto"/>
          <w:spacing w:val="1"/>
          <w:kern w:val="0"/>
          <w:szCs w:val="24"/>
          <w:lang w:val="id-ID"/>
        </w:rPr>
        <w:t>Cotterall, S. (1995). Readiness for autonomy: Investigating learner beliefs. System, 23(2), 195 205.</w:t>
      </w:r>
    </w:p>
    <w:p w:rsidR="00062513" w:rsidRPr="00062513" w:rsidRDefault="00062513" w:rsidP="00062513">
      <w:pPr>
        <w:pStyle w:val="10Isiteks"/>
        <w:spacing w:after="0" w:line="240" w:lineRule="auto"/>
        <w:ind w:left="567" w:right="-1" w:hanging="567"/>
        <w:rPr>
          <w:rFonts w:ascii="Cambria" w:eastAsia="Calibri" w:hAnsi="Cambria" w:cs="Cambria"/>
          <w:color w:val="auto"/>
          <w:spacing w:val="1"/>
          <w:kern w:val="0"/>
          <w:szCs w:val="24"/>
          <w:lang w:val="id-ID"/>
        </w:rPr>
      </w:pPr>
      <w:r w:rsidRPr="00062513">
        <w:rPr>
          <w:rFonts w:ascii="Cambria" w:eastAsia="Calibri" w:hAnsi="Cambria" w:cs="Cambria"/>
          <w:color w:val="auto"/>
          <w:spacing w:val="1"/>
          <w:kern w:val="0"/>
          <w:szCs w:val="24"/>
          <w:lang w:val="id-ID"/>
        </w:rPr>
        <w:t xml:space="preserve">Creswell, J. W. 2003. Research design: quantitative, qualitative, and mixed methods approaches. USA: Thousand Oaks. </w:t>
      </w:r>
    </w:p>
    <w:p w:rsidR="00062513" w:rsidRPr="00062513" w:rsidRDefault="00062513" w:rsidP="00062513">
      <w:pPr>
        <w:pStyle w:val="10Isiteks"/>
        <w:spacing w:after="0" w:line="240" w:lineRule="auto"/>
        <w:ind w:left="567" w:right="-1" w:hanging="567"/>
        <w:rPr>
          <w:rFonts w:ascii="Cambria" w:eastAsia="Calibri" w:hAnsi="Cambria" w:cs="Cambria"/>
          <w:color w:val="auto"/>
          <w:spacing w:val="1"/>
          <w:kern w:val="0"/>
          <w:szCs w:val="24"/>
          <w:lang w:val="id-ID"/>
        </w:rPr>
      </w:pPr>
      <w:r w:rsidRPr="00062513">
        <w:rPr>
          <w:rFonts w:ascii="Cambria" w:eastAsia="Calibri" w:hAnsi="Cambria" w:cs="Cambria"/>
          <w:color w:val="auto"/>
          <w:spacing w:val="1"/>
          <w:kern w:val="0"/>
          <w:szCs w:val="24"/>
          <w:lang w:val="id-ID"/>
        </w:rPr>
        <w:t>Dickinson, L. (1987). Self-Instruction in language learning. Cambridge: Cambridge University Press.</w:t>
      </w:r>
    </w:p>
    <w:p w:rsidR="00062513" w:rsidRPr="00062513" w:rsidRDefault="00062513" w:rsidP="00062513">
      <w:pPr>
        <w:pStyle w:val="10Isiteks"/>
        <w:spacing w:after="0" w:line="240" w:lineRule="auto"/>
        <w:ind w:left="567" w:right="-1" w:hanging="567"/>
        <w:rPr>
          <w:rFonts w:ascii="Cambria" w:eastAsia="Calibri" w:hAnsi="Cambria" w:cs="Cambria"/>
          <w:color w:val="auto"/>
          <w:spacing w:val="1"/>
          <w:kern w:val="0"/>
          <w:szCs w:val="24"/>
          <w:lang w:val="id-ID"/>
        </w:rPr>
      </w:pPr>
      <w:r w:rsidRPr="00062513">
        <w:rPr>
          <w:rFonts w:ascii="Cambria" w:eastAsia="Calibri" w:hAnsi="Cambria" w:cs="Cambria"/>
          <w:color w:val="auto"/>
          <w:spacing w:val="1"/>
          <w:kern w:val="0"/>
          <w:szCs w:val="24"/>
          <w:lang w:val="id-ID"/>
        </w:rPr>
        <w:t>Harmer, Jeremy. (2007). The practice of english language teaching. Malaysia: Pearson Education Limited.</w:t>
      </w:r>
    </w:p>
    <w:p w:rsidR="00062513" w:rsidRPr="00062513" w:rsidRDefault="00062513" w:rsidP="00062513">
      <w:pPr>
        <w:pStyle w:val="10Isiteks"/>
        <w:spacing w:after="0" w:line="240" w:lineRule="auto"/>
        <w:ind w:left="567" w:right="-1" w:hanging="567"/>
        <w:rPr>
          <w:rFonts w:ascii="Cambria" w:eastAsia="Calibri" w:hAnsi="Cambria" w:cs="Cambria"/>
          <w:color w:val="auto"/>
          <w:spacing w:val="1"/>
          <w:kern w:val="0"/>
          <w:szCs w:val="24"/>
          <w:lang w:val="id-ID"/>
        </w:rPr>
      </w:pPr>
      <w:r w:rsidRPr="00062513">
        <w:rPr>
          <w:rFonts w:ascii="Cambria" w:eastAsia="Calibri" w:hAnsi="Cambria" w:cs="Cambria"/>
          <w:color w:val="auto"/>
          <w:spacing w:val="1"/>
          <w:kern w:val="0"/>
          <w:szCs w:val="24"/>
          <w:lang w:val="id-ID"/>
        </w:rPr>
        <w:t>Johnson, Keith. (2001). An introduction to foreign language learning and teaching. England: Pearson Education Limited.</w:t>
      </w:r>
    </w:p>
    <w:p w:rsidR="00062513" w:rsidRPr="00062513" w:rsidRDefault="00062513" w:rsidP="00062513">
      <w:pPr>
        <w:pStyle w:val="10Isiteks"/>
        <w:spacing w:after="0" w:line="240" w:lineRule="auto"/>
        <w:ind w:left="567" w:right="-1" w:hanging="567"/>
        <w:rPr>
          <w:rFonts w:ascii="Cambria" w:eastAsia="Calibri" w:hAnsi="Cambria" w:cs="Cambria"/>
          <w:color w:val="auto"/>
          <w:spacing w:val="1"/>
          <w:kern w:val="0"/>
          <w:szCs w:val="24"/>
          <w:lang w:val="id-ID"/>
        </w:rPr>
      </w:pPr>
      <w:r w:rsidRPr="00062513">
        <w:rPr>
          <w:rFonts w:ascii="Cambria" w:eastAsia="Calibri" w:hAnsi="Cambria" w:cs="Cambria"/>
          <w:color w:val="auto"/>
          <w:spacing w:val="1"/>
          <w:kern w:val="0"/>
          <w:szCs w:val="24"/>
          <w:lang w:val="id-ID"/>
        </w:rPr>
        <w:t>Joshi, Khem Raj. (2011). Learner perceptions and teacher beliefs about learner autonomy in language learning. Journal of NELTA, 16(1-2), 13-29.</w:t>
      </w:r>
    </w:p>
    <w:p w:rsidR="00062513" w:rsidRPr="00062513" w:rsidRDefault="00062513" w:rsidP="00062513">
      <w:pPr>
        <w:pStyle w:val="10Isiteks"/>
        <w:spacing w:after="0" w:line="240" w:lineRule="auto"/>
        <w:ind w:left="567" w:right="-1" w:hanging="567"/>
        <w:rPr>
          <w:rFonts w:ascii="Cambria" w:eastAsia="Calibri" w:hAnsi="Cambria" w:cs="Cambria"/>
          <w:color w:val="auto"/>
          <w:spacing w:val="1"/>
          <w:kern w:val="0"/>
          <w:szCs w:val="24"/>
          <w:lang w:val="id-ID"/>
        </w:rPr>
      </w:pPr>
      <w:r w:rsidRPr="00062513">
        <w:rPr>
          <w:rFonts w:ascii="Cambria" w:eastAsia="Calibri" w:hAnsi="Cambria" w:cs="Cambria"/>
          <w:color w:val="auto"/>
          <w:spacing w:val="1"/>
          <w:kern w:val="0"/>
          <w:szCs w:val="24"/>
          <w:lang w:val="id-ID"/>
        </w:rPr>
        <w:t>Littlewood, W. (1999). Defining and developing learner autonomy in East Asian contexts.</w:t>
      </w:r>
    </w:p>
    <w:p w:rsidR="00062513" w:rsidRPr="00062513" w:rsidRDefault="00062513" w:rsidP="00062513">
      <w:pPr>
        <w:pStyle w:val="10Isiteks"/>
        <w:spacing w:after="0" w:line="240" w:lineRule="auto"/>
        <w:ind w:left="567" w:right="-1" w:hanging="567"/>
        <w:rPr>
          <w:rFonts w:ascii="Cambria" w:eastAsia="Calibri" w:hAnsi="Cambria" w:cs="Cambria"/>
          <w:color w:val="auto"/>
          <w:spacing w:val="1"/>
          <w:kern w:val="0"/>
          <w:szCs w:val="24"/>
          <w:lang w:val="id-ID"/>
        </w:rPr>
      </w:pPr>
      <w:r w:rsidRPr="00062513">
        <w:rPr>
          <w:rFonts w:ascii="Cambria" w:eastAsia="Calibri" w:hAnsi="Cambria" w:cs="Cambria"/>
          <w:color w:val="auto"/>
          <w:spacing w:val="1"/>
          <w:kern w:val="0"/>
          <w:szCs w:val="24"/>
          <w:lang w:val="id-ID"/>
        </w:rPr>
        <w:lastRenderedPageBreak/>
        <w:tab/>
        <w:t>Applied Linguistics, 20(1), 71–94.</w:t>
      </w:r>
    </w:p>
    <w:p w:rsidR="00062513" w:rsidRPr="00062513" w:rsidRDefault="00062513" w:rsidP="00062513">
      <w:pPr>
        <w:pStyle w:val="10Isiteks"/>
        <w:spacing w:after="0" w:line="240" w:lineRule="auto"/>
        <w:ind w:left="567" w:right="-1" w:hanging="567"/>
        <w:rPr>
          <w:rFonts w:ascii="Cambria" w:eastAsia="Calibri" w:hAnsi="Cambria" w:cs="Cambria"/>
          <w:color w:val="auto"/>
          <w:spacing w:val="1"/>
          <w:kern w:val="0"/>
          <w:szCs w:val="24"/>
          <w:lang w:val="id-ID"/>
        </w:rPr>
      </w:pPr>
      <w:r w:rsidRPr="00062513">
        <w:rPr>
          <w:rFonts w:ascii="Cambria" w:eastAsia="Calibri" w:hAnsi="Cambria" w:cs="Cambria"/>
          <w:color w:val="auto"/>
          <w:spacing w:val="1"/>
          <w:kern w:val="0"/>
          <w:szCs w:val="24"/>
          <w:lang w:val="id-ID"/>
        </w:rPr>
        <w:t>Oxford, R. L. (1990). Language learning strategies: What every teacher should know.  Boston: Heinle &amp; Heinle.</w:t>
      </w:r>
    </w:p>
    <w:p w:rsidR="00062513" w:rsidRPr="00062513" w:rsidRDefault="00062513" w:rsidP="00062513">
      <w:pPr>
        <w:pStyle w:val="10Isiteks"/>
        <w:spacing w:after="0" w:line="240" w:lineRule="auto"/>
        <w:ind w:left="567" w:right="-1" w:hanging="567"/>
        <w:rPr>
          <w:rFonts w:ascii="Cambria" w:eastAsia="Calibri" w:hAnsi="Cambria" w:cs="Cambria"/>
          <w:color w:val="auto"/>
          <w:spacing w:val="1"/>
          <w:kern w:val="0"/>
          <w:szCs w:val="24"/>
          <w:lang w:val="id-ID"/>
        </w:rPr>
      </w:pPr>
      <w:r w:rsidRPr="00062513">
        <w:rPr>
          <w:rFonts w:ascii="Cambria" w:eastAsia="Calibri" w:hAnsi="Cambria" w:cs="Cambria"/>
          <w:color w:val="auto"/>
          <w:spacing w:val="1"/>
          <w:kern w:val="0"/>
          <w:szCs w:val="24"/>
          <w:lang w:val="id-ID"/>
        </w:rPr>
        <w:t>Robson, C. (1993). Real world research: a resource for social scientists and  practitioners-researchers. Oxford: Blackwell</w:t>
      </w:r>
    </w:p>
    <w:p w:rsidR="00062513" w:rsidRPr="00062513" w:rsidRDefault="00062513" w:rsidP="00062513">
      <w:pPr>
        <w:pStyle w:val="10Isiteks"/>
        <w:spacing w:after="0" w:line="240" w:lineRule="auto"/>
        <w:ind w:left="567" w:right="-1" w:hanging="567"/>
        <w:rPr>
          <w:rFonts w:ascii="Cambria" w:eastAsia="Calibri" w:hAnsi="Cambria" w:cs="Cambria"/>
          <w:color w:val="auto"/>
          <w:spacing w:val="1"/>
          <w:kern w:val="0"/>
          <w:szCs w:val="24"/>
          <w:lang w:val="id-ID"/>
        </w:rPr>
      </w:pPr>
      <w:r w:rsidRPr="00062513">
        <w:rPr>
          <w:rFonts w:ascii="Cambria" w:eastAsia="Calibri" w:hAnsi="Cambria" w:cs="Cambria"/>
          <w:color w:val="auto"/>
          <w:spacing w:val="1"/>
          <w:kern w:val="0"/>
          <w:szCs w:val="24"/>
          <w:lang w:val="id-ID"/>
        </w:rPr>
        <w:t>Sakai, Shie, et.al. (2010). Promoting learner autonomy: student perceptions of responsibilities in a language classroom in east asia. Educational Perspective, 43 (1-2), 12-21.</w:t>
      </w:r>
    </w:p>
    <w:p w:rsidR="00B97C3E" w:rsidRPr="00FC239C" w:rsidRDefault="00062513" w:rsidP="00062513">
      <w:pPr>
        <w:pStyle w:val="10Isiteks"/>
        <w:spacing w:after="0" w:line="240" w:lineRule="auto"/>
        <w:ind w:left="567" w:right="-1" w:hanging="567"/>
        <w:rPr>
          <w:rFonts w:ascii="Cambria" w:hAnsi="Cambria"/>
          <w:szCs w:val="24"/>
        </w:rPr>
      </w:pPr>
      <w:r w:rsidRPr="00062513">
        <w:rPr>
          <w:rFonts w:ascii="Cambria" w:eastAsia="Calibri" w:hAnsi="Cambria" w:cs="Cambria"/>
          <w:color w:val="auto"/>
          <w:spacing w:val="1"/>
          <w:kern w:val="0"/>
          <w:szCs w:val="24"/>
          <w:lang w:val="id-ID"/>
        </w:rPr>
        <w:t>Sinclair, B. (2000). Learner autonomy: The next phase? In B. Sinclair, I. McGrath &amp; T. Lamb (Eds.), Learnerautonomy, teacher autonomy: Future directions. Harlow: Longman.</w:t>
      </w:r>
    </w:p>
    <w:p w:rsidR="00B97C3E" w:rsidRPr="00FC239C" w:rsidRDefault="00B97C3E" w:rsidP="00B97C3E">
      <w:pPr>
        <w:spacing w:after="120" w:line="240" w:lineRule="auto"/>
        <w:ind w:left="1134" w:right="1850"/>
        <w:jc w:val="both"/>
        <w:rPr>
          <w:rFonts w:ascii="Arno Pro" w:hAnsi="Arno Pro"/>
          <w:color w:val="000000"/>
          <w:kern w:val="28"/>
          <w:sz w:val="24"/>
          <w:lang w:val="en-US"/>
        </w:rPr>
      </w:pPr>
    </w:p>
    <w:p w:rsidR="00B97C3E" w:rsidRPr="00270D7E" w:rsidRDefault="00B97C3E" w:rsidP="00B97C3E">
      <w:pPr>
        <w:pStyle w:val="HTMLPreformatted"/>
        <w:spacing w:after="200" w:line="276" w:lineRule="auto"/>
        <w:ind w:firstLine="709"/>
        <w:jc w:val="both"/>
        <w:rPr>
          <w:rFonts w:ascii="Cambria" w:hAnsi="Cambria" w:cs="Arial"/>
          <w:color w:val="000000"/>
          <w:sz w:val="24"/>
          <w:szCs w:val="24"/>
          <w:lang w:val="id-ID"/>
        </w:rPr>
      </w:pPr>
    </w:p>
    <w:p w:rsidR="00B97C3E" w:rsidRPr="00270D7E" w:rsidRDefault="00B97C3E" w:rsidP="00B97C3E">
      <w:pPr>
        <w:pStyle w:val="HTMLPreformatted"/>
        <w:jc w:val="both"/>
        <w:rPr>
          <w:rFonts w:ascii="Cambria" w:hAnsi="Cambria" w:cs="Arial"/>
          <w:color w:val="000000"/>
          <w:sz w:val="24"/>
          <w:szCs w:val="24"/>
        </w:rPr>
      </w:pPr>
    </w:p>
    <w:p w:rsidR="00B97C3E" w:rsidRPr="00270D7E" w:rsidRDefault="00B97C3E" w:rsidP="00B97C3E">
      <w:pPr>
        <w:pStyle w:val="HTMLPreformatted"/>
        <w:jc w:val="both"/>
        <w:rPr>
          <w:rFonts w:ascii="Cambria" w:hAnsi="Cambria" w:cs="Sakkal Majalla"/>
          <w:sz w:val="24"/>
          <w:szCs w:val="24"/>
        </w:rPr>
      </w:pPr>
    </w:p>
    <w:p w:rsidR="00B97C3E" w:rsidRPr="00270D7E" w:rsidRDefault="00B97C3E" w:rsidP="00B97C3E">
      <w:pPr>
        <w:jc w:val="both"/>
        <w:rPr>
          <w:rFonts w:ascii="Cambria" w:hAnsi="Cambria"/>
          <w:b/>
          <w:bCs/>
          <w:color w:val="00B050"/>
          <w:sz w:val="24"/>
          <w:szCs w:val="24"/>
          <w:rtl/>
          <w:lang w:val="en-US"/>
        </w:rPr>
      </w:pPr>
    </w:p>
    <w:p w:rsidR="00B04FEF" w:rsidRDefault="00B04FEF">
      <w:bookmarkStart w:id="5" w:name="_GoBack"/>
      <w:bookmarkEnd w:id="5"/>
    </w:p>
    <w:sectPr w:rsidR="00B04FEF" w:rsidSect="00264F18">
      <w:type w:val="continuous"/>
      <w:pgSz w:w="11906" w:h="16838"/>
      <w:pgMar w:top="2268" w:right="1701" w:bottom="226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no Pro">
    <w:panose1 w:val="00000000000000000000"/>
    <w:charset w:val="00"/>
    <w:family w:val="roman"/>
    <w:notTrueType/>
    <w:pitch w:val="variable"/>
    <w:sig w:usb0="00000003" w:usb1="00000000" w:usb2="00000000" w:usb3="00000000" w:csb0="00000001" w:csb1="00000000"/>
  </w:font>
  <w:font w:name="Harrington">
    <w:panose1 w:val="04040505050A02020702"/>
    <w:charset w:val="00"/>
    <w:family w:val="decorative"/>
    <w:pitch w:val="variable"/>
    <w:sig w:usb0="00000003" w:usb1="00000000" w:usb2="00000000" w:usb3="00000000" w:csb0="00000001" w:csb1="00000000"/>
  </w:font>
  <w:font w:name="Sakkal Majalla">
    <w:panose1 w:val="02000000000000000000"/>
    <w:charset w:val="00"/>
    <w:family w:val="auto"/>
    <w:pitch w:val="variable"/>
    <w:sig w:usb0="A000207F" w:usb1="C000204B" w:usb2="00000008" w:usb3="00000000" w:csb0="000000D3" w:csb1="00000000"/>
  </w:font>
  <w:font w:name="Traditional Arabic">
    <w:panose1 w:val="02020603050405020304"/>
    <w:charset w:val="00"/>
    <w:family w:val="roman"/>
    <w:pitch w:val="variable"/>
    <w:sig w:usb0="00002003" w:usb1="80000000" w:usb2="00000008" w:usb3="00000000" w:csb0="00000041" w:csb1="00000000"/>
  </w:font>
  <w:font w:name="PMingLiU">
    <w:altName w:val="新細明體"/>
    <w:panose1 w:val="02020500000000000000"/>
    <w:charset w:val="88"/>
    <w:family w:val="roman"/>
    <w:pitch w:val="variable"/>
    <w:sig w:usb0="A00002FF" w:usb1="28CFFCFA" w:usb2="00000016" w:usb3="00000000" w:csb0="001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11C29"/>
    <w:multiLevelType w:val="hybridMultilevel"/>
    <w:tmpl w:val="2DF80D7C"/>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
    <w:nsid w:val="07322CFB"/>
    <w:multiLevelType w:val="hybridMultilevel"/>
    <w:tmpl w:val="0510ACA2"/>
    <w:lvl w:ilvl="0" w:tplc="7AA228DC">
      <w:start w:val="1"/>
      <w:numFmt w:val="upperLetter"/>
      <w:lvlText w:val="%1."/>
      <w:lvlJc w:val="left"/>
      <w:pPr>
        <w:ind w:left="720" w:hanging="360"/>
      </w:pPr>
      <w:rPr>
        <w:rFonts w:ascii="Cambria" w:hAnsi="Cambria"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042D5F"/>
    <w:multiLevelType w:val="hybridMultilevel"/>
    <w:tmpl w:val="389E6E2C"/>
    <w:lvl w:ilvl="0" w:tplc="17EAD9FC">
      <w:start w:val="1"/>
      <w:numFmt w:val="decimal"/>
      <w:lvlText w:val="%1."/>
      <w:lvlJc w:val="left"/>
      <w:pPr>
        <w:ind w:left="644" w:hanging="360"/>
      </w:pPr>
      <w:rPr>
        <w:rFonts w:hint="default"/>
        <w:color w:val="auto"/>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0FC65802"/>
    <w:multiLevelType w:val="hybridMultilevel"/>
    <w:tmpl w:val="906AC460"/>
    <w:lvl w:ilvl="0" w:tplc="3DA42F0E">
      <w:start w:val="6"/>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12B96696"/>
    <w:multiLevelType w:val="hybridMultilevel"/>
    <w:tmpl w:val="A0E048FA"/>
    <w:lvl w:ilvl="0" w:tplc="3DA42F0E">
      <w:start w:val="1"/>
      <w:numFmt w:val="decimal"/>
      <w:lvlText w:val="%1."/>
      <w:lvlJc w:val="left"/>
      <w:pPr>
        <w:ind w:left="928" w:hanging="360"/>
      </w:pPr>
      <w:rPr>
        <w:rFonts w:hint="default"/>
      </w:rPr>
    </w:lvl>
    <w:lvl w:ilvl="1" w:tplc="04090019">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5">
    <w:nsid w:val="1BE13EFA"/>
    <w:multiLevelType w:val="multilevel"/>
    <w:tmpl w:val="1C6CC08A"/>
    <w:lvl w:ilvl="0">
      <w:start w:val="1"/>
      <w:numFmt w:val="decimal"/>
      <w:lvlText w:val="%1."/>
      <w:lvlJc w:val="left"/>
      <w:pPr>
        <w:ind w:left="720" w:hanging="360"/>
      </w:pPr>
      <w:rPr>
        <w:rFonts w:hint="default"/>
        <w:b w:val="0"/>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23EA0575"/>
    <w:multiLevelType w:val="hybridMultilevel"/>
    <w:tmpl w:val="ED14DEDA"/>
    <w:lvl w:ilvl="0" w:tplc="72E08E7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nsid w:val="2DAB32FB"/>
    <w:multiLevelType w:val="hybridMultilevel"/>
    <w:tmpl w:val="4AEC8F66"/>
    <w:lvl w:ilvl="0" w:tplc="7ECAA1A8">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8">
    <w:nsid w:val="35BA5E86"/>
    <w:multiLevelType w:val="multilevel"/>
    <w:tmpl w:val="F37EBBEE"/>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9">
    <w:nsid w:val="40C91C6E"/>
    <w:multiLevelType w:val="hybridMultilevel"/>
    <w:tmpl w:val="A5D66ECC"/>
    <w:lvl w:ilvl="0" w:tplc="0730FBEE">
      <w:start w:val="1"/>
      <w:numFmt w:val="decimal"/>
      <w:lvlText w:val="%1."/>
      <w:lvlJc w:val="left"/>
      <w:pPr>
        <w:ind w:left="644" w:hanging="360"/>
      </w:pPr>
      <w:rPr>
        <w:rFonts w:hint="default"/>
        <w:color w:val="auto"/>
        <w:sz w:val="24"/>
        <w:szCs w:val="24"/>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42EC0BEE"/>
    <w:multiLevelType w:val="hybridMultilevel"/>
    <w:tmpl w:val="CA00107E"/>
    <w:lvl w:ilvl="0" w:tplc="4ABECD18">
      <w:start w:val="1"/>
      <w:numFmt w:val="decimal"/>
      <w:lvlText w:val="%1)"/>
      <w:lvlJc w:val="left"/>
      <w:pPr>
        <w:ind w:left="1494" w:hanging="360"/>
      </w:pPr>
      <w:rPr>
        <w:rFonts w:cs="Times New Roman" w:hint="default"/>
      </w:rPr>
    </w:lvl>
    <w:lvl w:ilvl="1" w:tplc="04210019" w:tentative="1">
      <w:start w:val="1"/>
      <w:numFmt w:val="lowerLetter"/>
      <w:lvlText w:val="%2."/>
      <w:lvlJc w:val="left"/>
      <w:pPr>
        <w:ind w:left="2214" w:hanging="360"/>
      </w:pPr>
      <w:rPr>
        <w:rFonts w:cs="Times New Roman"/>
      </w:rPr>
    </w:lvl>
    <w:lvl w:ilvl="2" w:tplc="0421001B" w:tentative="1">
      <w:start w:val="1"/>
      <w:numFmt w:val="lowerRoman"/>
      <w:lvlText w:val="%3."/>
      <w:lvlJc w:val="right"/>
      <w:pPr>
        <w:ind w:left="2934" w:hanging="180"/>
      </w:pPr>
      <w:rPr>
        <w:rFonts w:cs="Times New Roman"/>
      </w:rPr>
    </w:lvl>
    <w:lvl w:ilvl="3" w:tplc="0421000F" w:tentative="1">
      <w:start w:val="1"/>
      <w:numFmt w:val="decimal"/>
      <w:lvlText w:val="%4."/>
      <w:lvlJc w:val="left"/>
      <w:pPr>
        <w:ind w:left="3654" w:hanging="360"/>
      </w:pPr>
      <w:rPr>
        <w:rFonts w:cs="Times New Roman"/>
      </w:rPr>
    </w:lvl>
    <w:lvl w:ilvl="4" w:tplc="04210019" w:tentative="1">
      <w:start w:val="1"/>
      <w:numFmt w:val="lowerLetter"/>
      <w:lvlText w:val="%5."/>
      <w:lvlJc w:val="left"/>
      <w:pPr>
        <w:ind w:left="4374" w:hanging="360"/>
      </w:pPr>
      <w:rPr>
        <w:rFonts w:cs="Times New Roman"/>
      </w:rPr>
    </w:lvl>
    <w:lvl w:ilvl="5" w:tplc="0421001B" w:tentative="1">
      <w:start w:val="1"/>
      <w:numFmt w:val="lowerRoman"/>
      <w:lvlText w:val="%6."/>
      <w:lvlJc w:val="right"/>
      <w:pPr>
        <w:ind w:left="5094" w:hanging="180"/>
      </w:pPr>
      <w:rPr>
        <w:rFonts w:cs="Times New Roman"/>
      </w:rPr>
    </w:lvl>
    <w:lvl w:ilvl="6" w:tplc="0421000F" w:tentative="1">
      <w:start w:val="1"/>
      <w:numFmt w:val="decimal"/>
      <w:lvlText w:val="%7."/>
      <w:lvlJc w:val="left"/>
      <w:pPr>
        <w:ind w:left="5814" w:hanging="360"/>
      </w:pPr>
      <w:rPr>
        <w:rFonts w:cs="Times New Roman"/>
      </w:rPr>
    </w:lvl>
    <w:lvl w:ilvl="7" w:tplc="04210019" w:tentative="1">
      <w:start w:val="1"/>
      <w:numFmt w:val="lowerLetter"/>
      <w:lvlText w:val="%8."/>
      <w:lvlJc w:val="left"/>
      <w:pPr>
        <w:ind w:left="6534" w:hanging="360"/>
      </w:pPr>
      <w:rPr>
        <w:rFonts w:cs="Times New Roman"/>
      </w:rPr>
    </w:lvl>
    <w:lvl w:ilvl="8" w:tplc="0421001B" w:tentative="1">
      <w:start w:val="1"/>
      <w:numFmt w:val="lowerRoman"/>
      <w:lvlText w:val="%9."/>
      <w:lvlJc w:val="right"/>
      <w:pPr>
        <w:ind w:left="7254" w:hanging="180"/>
      </w:pPr>
      <w:rPr>
        <w:rFonts w:cs="Times New Roman"/>
      </w:rPr>
    </w:lvl>
  </w:abstractNum>
  <w:abstractNum w:abstractNumId="11">
    <w:nsid w:val="4369485B"/>
    <w:multiLevelType w:val="hybridMultilevel"/>
    <w:tmpl w:val="BC709E78"/>
    <w:lvl w:ilvl="0" w:tplc="3DA42F0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480E0C75"/>
    <w:multiLevelType w:val="hybridMultilevel"/>
    <w:tmpl w:val="396C66E6"/>
    <w:lvl w:ilvl="0" w:tplc="CA6E65F8">
      <w:start w:val="1"/>
      <w:numFmt w:val="decimal"/>
      <w:lvlText w:val="%1."/>
      <w:lvlJc w:val="left"/>
      <w:pPr>
        <w:ind w:left="780" w:hanging="42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3">
    <w:nsid w:val="557410F9"/>
    <w:multiLevelType w:val="hybridMultilevel"/>
    <w:tmpl w:val="1FC073E2"/>
    <w:lvl w:ilvl="0" w:tplc="5A7A6B20">
      <w:start w:val="1"/>
      <w:numFmt w:val="lowerLetter"/>
      <w:lvlText w:val="%1)"/>
      <w:lvlJc w:val="left"/>
      <w:pPr>
        <w:ind w:left="1854" w:hanging="360"/>
      </w:pPr>
      <w:rPr>
        <w:rFonts w:cs="Times New Roman" w:hint="default"/>
      </w:rPr>
    </w:lvl>
    <w:lvl w:ilvl="1" w:tplc="04210019" w:tentative="1">
      <w:start w:val="1"/>
      <w:numFmt w:val="lowerLetter"/>
      <w:lvlText w:val="%2."/>
      <w:lvlJc w:val="left"/>
      <w:pPr>
        <w:ind w:left="2574" w:hanging="360"/>
      </w:pPr>
      <w:rPr>
        <w:rFonts w:cs="Times New Roman"/>
      </w:rPr>
    </w:lvl>
    <w:lvl w:ilvl="2" w:tplc="0421001B" w:tentative="1">
      <w:start w:val="1"/>
      <w:numFmt w:val="lowerRoman"/>
      <w:lvlText w:val="%3."/>
      <w:lvlJc w:val="right"/>
      <w:pPr>
        <w:ind w:left="3294" w:hanging="180"/>
      </w:pPr>
      <w:rPr>
        <w:rFonts w:cs="Times New Roman"/>
      </w:rPr>
    </w:lvl>
    <w:lvl w:ilvl="3" w:tplc="0421000F" w:tentative="1">
      <w:start w:val="1"/>
      <w:numFmt w:val="decimal"/>
      <w:lvlText w:val="%4."/>
      <w:lvlJc w:val="left"/>
      <w:pPr>
        <w:ind w:left="4014" w:hanging="360"/>
      </w:pPr>
      <w:rPr>
        <w:rFonts w:cs="Times New Roman"/>
      </w:rPr>
    </w:lvl>
    <w:lvl w:ilvl="4" w:tplc="04210019" w:tentative="1">
      <w:start w:val="1"/>
      <w:numFmt w:val="lowerLetter"/>
      <w:lvlText w:val="%5."/>
      <w:lvlJc w:val="left"/>
      <w:pPr>
        <w:ind w:left="4734" w:hanging="360"/>
      </w:pPr>
      <w:rPr>
        <w:rFonts w:cs="Times New Roman"/>
      </w:rPr>
    </w:lvl>
    <w:lvl w:ilvl="5" w:tplc="0421001B" w:tentative="1">
      <w:start w:val="1"/>
      <w:numFmt w:val="lowerRoman"/>
      <w:lvlText w:val="%6."/>
      <w:lvlJc w:val="right"/>
      <w:pPr>
        <w:ind w:left="5454" w:hanging="180"/>
      </w:pPr>
      <w:rPr>
        <w:rFonts w:cs="Times New Roman"/>
      </w:rPr>
    </w:lvl>
    <w:lvl w:ilvl="6" w:tplc="0421000F" w:tentative="1">
      <w:start w:val="1"/>
      <w:numFmt w:val="decimal"/>
      <w:lvlText w:val="%7."/>
      <w:lvlJc w:val="left"/>
      <w:pPr>
        <w:ind w:left="6174" w:hanging="360"/>
      </w:pPr>
      <w:rPr>
        <w:rFonts w:cs="Times New Roman"/>
      </w:rPr>
    </w:lvl>
    <w:lvl w:ilvl="7" w:tplc="04210019" w:tentative="1">
      <w:start w:val="1"/>
      <w:numFmt w:val="lowerLetter"/>
      <w:lvlText w:val="%8."/>
      <w:lvlJc w:val="left"/>
      <w:pPr>
        <w:ind w:left="6894" w:hanging="360"/>
      </w:pPr>
      <w:rPr>
        <w:rFonts w:cs="Times New Roman"/>
      </w:rPr>
    </w:lvl>
    <w:lvl w:ilvl="8" w:tplc="0421001B" w:tentative="1">
      <w:start w:val="1"/>
      <w:numFmt w:val="lowerRoman"/>
      <w:lvlText w:val="%9."/>
      <w:lvlJc w:val="right"/>
      <w:pPr>
        <w:ind w:left="7614" w:hanging="180"/>
      </w:pPr>
      <w:rPr>
        <w:rFonts w:cs="Times New Roman"/>
      </w:rPr>
    </w:lvl>
  </w:abstractNum>
  <w:abstractNum w:abstractNumId="14">
    <w:nsid w:val="67964288"/>
    <w:multiLevelType w:val="multilevel"/>
    <w:tmpl w:val="CF86E734"/>
    <w:lvl w:ilvl="0">
      <w:start w:val="1"/>
      <w:numFmt w:val="decimal"/>
      <w:lvlText w:val="%1."/>
      <w:lvlJc w:val="left"/>
      <w:pPr>
        <w:ind w:left="720" w:hanging="360"/>
      </w:pPr>
      <w:rPr>
        <w:rFonts w:hint="default"/>
      </w:rPr>
    </w:lvl>
    <w:lvl w:ilvl="1">
      <w:start w:val="1"/>
      <w:numFmt w:val="decimal"/>
      <w:isLgl/>
      <w:lvlText w:val="%1.%2"/>
      <w:lvlJc w:val="left"/>
      <w:pPr>
        <w:ind w:left="2324" w:hanging="360"/>
      </w:pPr>
      <w:rPr>
        <w:rFonts w:hint="default"/>
      </w:rPr>
    </w:lvl>
    <w:lvl w:ilvl="2">
      <w:start w:val="1"/>
      <w:numFmt w:val="decimal"/>
      <w:isLgl/>
      <w:lvlText w:val="%1.%2.%3"/>
      <w:lvlJc w:val="left"/>
      <w:pPr>
        <w:ind w:left="4288" w:hanging="720"/>
      </w:pPr>
      <w:rPr>
        <w:rFonts w:hint="default"/>
      </w:rPr>
    </w:lvl>
    <w:lvl w:ilvl="3">
      <w:start w:val="1"/>
      <w:numFmt w:val="decimal"/>
      <w:isLgl/>
      <w:lvlText w:val="%1.%2.%3.%4"/>
      <w:lvlJc w:val="left"/>
      <w:pPr>
        <w:ind w:left="5892" w:hanging="720"/>
      </w:pPr>
      <w:rPr>
        <w:rFonts w:hint="default"/>
      </w:rPr>
    </w:lvl>
    <w:lvl w:ilvl="4">
      <w:start w:val="1"/>
      <w:numFmt w:val="decimal"/>
      <w:isLgl/>
      <w:lvlText w:val="%1.%2.%3.%4.%5"/>
      <w:lvlJc w:val="left"/>
      <w:pPr>
        <w:ind w:left="7856" w:hanging="1080"/>
      </w:pPr>
      <w:rPr>
        <w:rFonts w:hint="default"/>
      </w:rPr>
    </w:lvl>
    <w:lvl w:ilvl="5">
      <w:start w:val="1"/>
      <w:numFmt w:val="decimal"/>
      <w:isLgl/>
      <w:lvlText w:val="%1.%2.%3.%4.%5.%6"/>
      <w:lvlJc w:val="left"/>
      <w:pPr>
        <w:ind w:left="9460" w:hanging="1080"/>
      </w:pPr>
      <w:rPr>
        <w:rFonts w:hint="default"/>
      </w:rPr>
    </w:lvl>
    <w:lvl w:ilvl="6">
      <w:start w:val="1"/>
      <w:numFmt w:val="decimal"/>
      <w:isLgl/>
      <w:lvlText w:val="%1.%2.%3.%4.%5.%6.%7"/>
      <w:lvlJc w:val="left"/>
      <w:pPr>
        <w:ind w:left="11424" w:hanging="1440"/>
      </w:pPr>
      <w:rPr>
        <w:rFonts w:hint="default"/>
      </w:rPr>
    </w:lvl>
    <w:lvl w:ilvl="7">
      <w:start w:val="1"/>
      <w:numFmt w:val="decimal"/>
      <w:isLgl/>
      <w:lvlText w:val="%1.%2.%3.%4.%5.%6.%7.%8"/>
      <w:lvlJc w:val="left"/>
      <w:pPr>
        <w:ind w:left="13028" w:hanging="1440"/>
      </w:pPr>
      <w:rPr>
        <w:rFonts w:hint="default"/>
      </w:rPr>
    </w:lvl>
    <w:lvl w:ilvl="8">
      <w:start w:val="1"/>
      <w:numFmt w:val="decimal"/>
      <w:isLgl/>
      <w:lvlText w:val="%1.%2.%3.%4.%5.%6.%7.%8.%9"/>
      <w:lvlJc w:val="left"/>
      <w:pPr>
        <w:ind w:left="14992" w:hanging="1800"/>
      </w:pPr>
      <w:rPr>
        <w:rFonts w:hint="default"/>
      </w:rPr>
    </w:lvl>
  </w:abstractNum>
  <w:abstractNum w:abstractNumId="15">
    <w:nsid w:val="7B857A15"/>
    <w:multiLevelType w:val="hybridMultilevel"/>
    <w:tmpl w:val="77EAF19C"/>
    <w:lvl w:ilvl="0" w:tplc="9F0613D6">
      <w:start w:val="1"/>
      <w:numFmt w:val="lowerLetter"/>
      <w:pStyle w:val="14SubBab2"/>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7C9701E8"/>
    <w:multiLevelType w:val="multilevel"/>
    <w:tmpl w:val="9F920CBA"/>
    <w:lvl w:ilvl="0">
      <w:start w:val="4"/>
      <w:numFmt w:val="decimal"/>
      <w:lvlText w:val="%1"/>
      <w:lvlJc w:val="left"/>
      <w:pPr>
        <w:ind w:left="360" w:hanging="360"/>
      </w:pPr>
      <w:rPr>
        <w:rFonts w:hint="default"/>
      </w:rPr>
    </w:lvl>
    <w:lvl w:ilvl="1">
      <w:start w:val="1"/>
      <w:numFmt w:val="decimal"/>
      <w:lvlText w:val="%1.%2"/>
      <w:lvlJc w:val="left"/>
      <w:pPr>
        <w:ind w:left="426" w:hanging="360"/>
      </w:pPr>
      <w:rPr>
        <w:rFonts w:hint="default"/>
      </w:rPr>
    </w:lvl>
    <w:lvl w:ilvl="2">
      <w:start w:val="1"/>
      <w:numFmt w:val="decimal"/>
      <w:lvlText w:val="%1.%2.%3"/>
      <w:lvlJc w:val="left"/>
      <w:pPr>
        <w:ind w:left="852" w:hanging="720"/>
      </w:pPr>
      <w:rPr>
        <w:rFonts w:hint="default"/>
      </w:rPr>
    </w:lvl>
    <w:lvl w:ilvl="3">
      <w:start w:val="1"/>
      <w:numFmt w:val="decimal"/>
      <w:lvlText w:val="%1.%2.%3.%4"/>
      <w:lvlJc w:val="left"/>
      <w:pPr>
        <w:ind w:left="918" w:hanging="720"/>
      </w:pPr>
      <w:rPr>
        <w:rFonts w:hint="default"/>
      </w:rPr>
    </w:lvl>
    <w:lvl w:ilvl="4">
      <w:start w:val="1"/>
      <w:numFmt w:val="decimal"/>
      <w:lvlText w:val="%1.%2.%3.%4.%5"/>
      <w:lvlJc w:val="left"/>
      <w:pPr>
        <w:ind w:left="1344" w:hanging="1080"/>
      </w:pPr>
      <w:rPr>
        <w:rFonts w:hint="default"/>
      </w:rPr>
    </w:lvl>
    <w:lvl w:ilvl="5">
      <w:start w:val="1"/>
      <w:numFmt w:val="decimal"/>
      <w:lvlText w:val="%1.%2.%3.%4.%5.%6"/>
      <w:lvlJc w:val="left"/>
      <w:pPr>
        <w:ind w:left="1410" w:hanging="1080"/>
      </w:pPr>
      <w:rPr>
        <w:rFonts w:hint="default"/>
      </w:rPr>
    </w:lvl>
    <w:lvl w:ilvl="6">
      <w:start w:val="1"/>
      <w:numFmt w:val="decimal"/>
      <w:lvlText w:val="%1.%2.%3.%4.%5.%6.%7"/>
      <w:lvlJc w:val="left"/>
      <w:pPr>
        <w:ind w:left="1836" w:hanging="1440"/>
      </w:pPr>
      <w:rPr>
        <w:rFonts w:hint="default"/>
      </w:rPr>
    </w:lvl>
    <w:lvl w:ilvl="7">
      <w:start w:val="1"/>
      <w:numFmt w:val="decimal"/>
      <w:lvlText w:val="%1.%2.%3.%4.%5.%6.%7.%8"/>
      <w:lvlJc w:val="left"/>
      <w:pPr>
        <w:ind w:left="1902" w:hanging="1440"/>
      </w:pPr>
      <w:rPr>
        <w:rFonts w:hint="default"/>
      </w:rPr>
    </w:lvl>
    <w:lvl w:ilvl="8">
      <w:start w:val="1"/>
      <w:numFmt w:val="decimal"/>
      <w:lvlText w:val="%1.%2.%3.%4.%5.%6.%7.%8.%9"/>
      <w:lvlJc w:val="left"/>
      <w:pPr>
        <w:ind w:left="2328" w:hanging="1800"/>
      </w:pPr>
      <w:rPr>
        <w:rFonts w:hint="default"/>
      </w:rPr>
    </w:lvl>
  </w:abstractNum>
  <w:num w:numId="1">
    <w:abstractNumId w:val="12"/>
  </w:num>
  <w:num w:numId="2">
    <w:abstractNumId w:val="15"/>
  </w:num>
  <w:num w:numId="3">
    <w:abstractNumId w:val="10"/>
  </w:num>
  <w:num w:numId="4">
    <w:abstractNumId w:val="13"/>
  </w:num>
  <w:num w:numId="5">
    <w:abstractNumId w:val="1"/>
  </w:num>
  <w:num w:numId="6">
    <w:abstractNumId w:val="2"/>
  </w:num>
  <w:num w:numId="7">
    <w:abstractNumId w:val="7"/>
  </w:num>
  <w:num w:numId="8">
    <w:abstractNumId w:val="8"/>
  </w:num>
  <w:num w:numId="9">
    <w:abstractNumId w:val="16"/>
  </w:num>
  <w:num w:numId="10">
    <w:abstractNumId w:val="6"/>
  </w:num>
  <w:num w:numId="11">
    <w:abstractNumId w:val="11"/>
  </w:num>
  <w:num w:numId="12">
    <w:abstractNumId w:val="4"/>
  </w:num>
  <w:num w:numId="13">
    <w:abstractNumId w:val="3"/>
  </w:num>
  <w:num w:numId="14">
    <w:abstractNumId w:val="9"/>
  </w:num>
  <w:num w:numId="15">
    <w:abstractNumId w:val="5"/>
  </w:num>
  <w:num w:numId="16">
    <w:abstractNumId w:val="14"/>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C3E"/>
    <w:rsid w:val="00061C57"/>
    <w:rsid w:val="00062513"/>
    <w:rsid w:val="000D2DC1"/>
    <w:rsid w:val="001B4DB6"/>
    <w:rsid w:val="002145B6"/>
    <w:rsid w:val="00223F19"/>
    <w:rsid w:val="00264F18"/>
    <w:rsid w:val="0058668F"/>
    <w:rsid w:val="005A2F80"/>
    <w:rsid w:val="006B19D6"/>
    <w:rsid w:val="006D3CBF"/>
    <w:rsid w:val="00726858"/>
    <w:rsid w:val="008644A0"/>
    <w:rsid w:val="008810E4"/>
    <w:rsid w:val="009C6753"/>
    <w:rsid w:val="00B04FEF"/>
    <w:rsid w:val="00B97C3E"/>
    <w:rsid w:val="00C41BCE"/>
    <w:rsid w:val="00CA16A0"/>
    <w:rsid w:val="00D56EAC"/>
    <w:rsid w:val="00E221F1"/>
    <w:rsid w:val="00E3787C"/>
    <w:rsid w:val="00E667A3"/>
    <w:rsid w:val="00F14867"/>
    <w:rsid w:val="00F326F6"/>
    <w:rsid w:val="00F93BB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C3E"/>
    <w:rPr>
      <w:rFonts w:ascii="Calibri" w:eastAsia="Calibri" w:hAnsi="Calibri" w:cs="Arial"/>
      <w:lang w:val="id-ID"/>
    </w:rPr>
  </w:style>
  <w:style w:type="paragraph" w:styleId="Heading1">
    <w:name w:val="heading 1"/>
    <w:basedOn w:val="Normal"/>
    <w:next w:val="Normal"/>
    <w:link w:val="Heading1Char"/>
    <w:uiPriority w:val="9"/>
    <w:qFormat/>
    <w:rsid w:val="00E667A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B19D6"/>
    <w:pPr>
      <w:keepNext/>
      <w:keepLines/>
      <w:spacing w:before="200" w:after="0"/>
      <w:outlineLvl w:val="1"/>
    </w:pPr>
    <w:rPr>
      <w:rFonts w:asciiTheme="majorHAnsi" w:eastAsiaTheme="majorEastAsia" w:hAnsiTheme="majorHAnsi" w:cstheme="majorBidi"/>
      <w:b/>
      <w:bCs/>
      <w:color w:val="4F81BD" w:themeColor="accent1"/>
      <w:sz w:val="26"/>
      <w:szCs w:val="26"/>
      <w:lang w:eastAsia="id-ID"/>
    </w:rPr>
  </w:style>
  <w:style w:type="paragraph" w:styleId="Heading3">
    <w:name w:val="heading 3"/>
    <w:basedOn w:val="Normal"/>
    <w:next w:val="Normal"/>
    <w:link w:val="Heading3Char"/>
    <w:uiPriority w:val="9"/>
    <w:semiHidden/>
    <w:unhideWhenUsed/>
    <w:qFormat/>
    <w:rsid w:val="00B97C3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97C3E"/>
    <w:rPr>
      <w:color w:val="0000FF"/>
      <w:u w:val="single"/>
    </w:rPr>
  </w:style>
  <w:style w:type="paragraph" w:styleId="HTMLPreformatted">
    <w:name w:val="HTML Preformatted"/>
    <w:basedOn w:val="Normal"/>
    <w:link w:val="HTMLPreformattedChar"/>
    <w:uiPriority w:val="99"/>
    <w:unhideWhenUsed/>
    <w:rsid w:val="00B97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B97C3E"/>
    <w:rPr>
      <w:rFonts w:ascii="Courier New" w:eastAsia="Times New Roman" w:hAnsi="Courier New" w:cs="Courier New"/>
      <w:sz w:val="20"/>
      <w:szCs w:val="20"/>
    </w:rPr>
  </w:style>
  <w:style w:type="paragraph" w:styleId="ListParagraph">
    <w:name w:val="List Paragraph"/>
    <w:aliases w:val="Body of text,List Paragraph1,Colorful List - Accent 11"/>
    <w:basedOn w:val="Normal"/>
    <w:link w:val="ListParagraphChar"/>
    <w:uiPriority w:val="34"/>
    <w:qFormat/>
    <w:rsid w:val="00B97C3E"/>
    <w:pPr>
      <w:spacing w:after="0" w:line="240" w:lineRule="auto"/>
      <w:ind w:left="720"/>
      <w:contextualSpacing/>
    </w:pPr>
    <w:rPr>
      <w:rFonts w:ascii="Times New Roman" w:eastAsia="Times New Roman" w:hAnsi="Times New Roman" w:cs="Times New Roman"/>
      <w:sz w:val="20"/>
      <w:szCs w:val="20"/>
      <w:lang w:val="en-US"/>
    </w:rPr>
  </w:style>
  <w:style w:type="paragraph" w:customStyle="1" w:styleId="12JudulTabel">
    <w:name w:val="12. Judul Tabel"/>
    <w:basedOn w:val="NoSpacing"/>
    <w:link w:val="12JudulTabelChar"/>
    <w:qFormat/>
    <w:rsid w:val="00B97C3E"/>
    <w:pPr>
      <w:spacing w:before="120" w:after="120"/>
      <w:jc w:val="center"/>
    </w:pPr>
    <w:rPr>
      <w:rFonts w:ascii="Arno Pro" w:eastAsia="Times New Roman" w:hAnsi="Arno Pro"/>
      <w:noProof/>
      <w:sz w:val="24"/>
      <w:szCs w:val="24"/>
      <w:lang w:val="en-US"/>
    </w:rPr>
  </w:style>
  <w:style w:type="character" w:customStyle="1" w:styleId="12JudulTabelChar">
    <w:name w:val="12. Judul Tabel Char"/>
    <w:link w:val="12JudulTabel"/>
    <w:locked/>
    <w:rsid w:val="00B97C3E"/>
    <w:rPr>
      <w:rFonts w:ascii="Arno Pro" w:eastAsia="Times New Roman" w:hAnsi="Arno Pro" w:cs="Arial"/>
      <w:noProof/>
      <w:sz w:val="24"/>
      <w:szCs w:val="24"/>
    </w:rPr>
  </w:style>
  <w:style w:type="character" w:customStyle="1" w:styleId="ListParagraphChar">
    <w:name w:val="List Paragraph Char"/>
    <w:aliases w:val="Body of text Char,List Paragraph1 Char,Colorful List - Accent 11 Char"/>
    <w:link w:val="ListParagraph"/>
    <w:uiPriority w:val="34"/>
    <w:locked/>
    <w:rsid w:val="00B97C3E"/>
    <w:rPr>
      <w:rFonts w:ascii="Times New Roman" w:eastAsia="Times New Roman" w:hAnsi="Times New Roman" w:cs="Times New Roman"/>
      <w:sz w:val="20"/>
      <w:szCs w:val="20"/>
    </w:rPr>
  </w:style>
  <w:style w:type="paragraph" w:customStyle="1" w:styleId="oIsiBab">
    <w:name w:val="o Isi Bab"/>
    <w:basedOn w:val="Normal"/>
    <w:link w:val="oIsiBabChar"/>
    <w:qFormat/>
    <w:rsid w:val="00B97C3E"/>
    <w:pPr>
      <w:spacing w:before="38" w:after="0"/>
      <w:ind w:left="441" w:right="789" w:firstLine="720"/>
      <w:jc w:val="both"/>
    </w:pPr>
    <w:rPr>
      <w:rFonts w:ascii="Cambria" w:eastAsia="Times New Roman" w:hAnsi="Cambria" w:cs="Cambria"/>
      <w:lang w:val="en-US"/>
    </w:rPr>
  </w:style>
  <w:style w:type="character" w:customStyle="1" w:styleId="oIsiBabChar">
    <w:name w:val="o Isi Bab Char"/>
    <w:link w:val="oIsiBab"/>
    <w:locked/>
    <w:rsid w:val="00B97C3E"/>
    <w:rPr>
      <w:rFonts w:ascii="Cambria" w:eastAsia="Times New Roman" w:hAnsi="Cambria" w:cs="Cambria"/>
    </w:rPr>
  </w:style>
  <w:style w:type="paragraph" w:customStyle="1" w:styleId="10Isiteks">
    <w:name w:val="10. Isi teks"/>
    <w:basedOn w:val="Normal"/>
    <w:link w:val="10IsiteksChar"/>
    <w:qFormat/>
    <w:rsid w:val="00B97C3E"/>
    <w:pPr>
      <w:spacing w:after="120" w:line="280" w:lineRule="auto"/>
      <w:ind w:firstLine="737"/>
      <w:jc w:val="both"/>
    </w:pPr>
    <w:rPr>
      <w:rFonts w:ascii="Arno Pro" w:eastAsia="Times New Roman" w:hAnsi="Arno Pro" w:cs="Times New Roman"/>
      <w:color w:val="000000"/>
      <w:kern w:val="28"/>
      <w:sz w:val="24"/>
      <w:szCs w:val="20"/>
      <w:lang w:val="en-US"/>
    </w:rPr>
  </w:style>
  <w:style w:type="character" w:customStyle="1" w:styleId="10IsiteksChar">
    <w:name w:val="10. Isi teks Char"/>
    <w:link w:val="10Isiteks"/>
    <w:locked/>
    <w:rsid w:val="00B97C3E"/>
    <w:rPr>
      <w:rFonts w:ascii="Arno Pro" w:eastAsia="Times New Roman" w:hAnsi="Arno Pro" w:cs="Times New Roman"/>
      <w:color w:val="000000"/>
      <w:kern w:val="28"/>
      <w:sz w:val="24"/>
      <w:szCs w:val="20"/>
    </w:rPr>
  </w:style>
  <w:style w:type="paragraph" w:customStyle="1" w:styleId="14SubBab2">
    <w:name w:val="14. Sub Bab 2"/>
    <w:basedOn w:val="Heading3"/>
    <w:link w:val="14SubBab2Char"/>
    <w:qFormat/>
    <w:rsid w:val="00B97C3E"/>
    <w:pPr>
      <w:numPr>
        <w:numId w:val="2"/>
      </w:numPr>
      <w:spacing w:before="0" w:line="240" w:lineRule="auto"/>
      <w:ind w:left="426" w:firstLine="0"/>
    </w:pPr>
    <w:rPr>
      <w:rFonts w:ascii="Arno Pro" w:eastAsia="Times New Roman" w:hAnsi="Arno Pro" w:cs="Times New Roman"/>
      <w:noProof/>
      <w:color w:val="000000"/>
      <w:kern w:val="28"/>
      <w:sz w:val="24"/>
      <w:szCs w:val="24"/>
      <w:lang w:val="en-US"/>
    </w:rPr>
  </w:style>
  <w:style w:type="character" w:customStyle="1" w:styleId="14SubBab2Char">
    <w:name w:val="14. Sub Bab 2 Char"/>
    <w:link w:val="14SubBab2"/>
    <w:locked/>
    <w:rsid w:val="00B97C3E"/>
    <w:rPr>
      <w:rFonts w:ascii="Arno Pro" w:eastAsia="Times New Roman" w:hAnsi="Arno Pro" w:cs="Times New Roman"/>
      <w:b/>
      <w:bCs/>
      <w:noProof/>
      <w:color w:val="000000"/>
      <w:kern w:val="28"/>
      <w:sz w:val="24"/>
      <w:szCs w:val="24"/>
    </w:rPr>
  </w:style>
  <w:style w:type="paragraph" w:styleId="NoSpacing">
    <w:name w:val="No Spacing"/>
    <w:uiPriority w:val="1"/>
    <w:qFormat/>
    <w:rsid w:val="00B97C3E"/>
    <w:pPr>
      <w:spacing w:after="0" w:line="240" w:lineRule="auto"/>
    </w:pPr>
    <w:rPr>
      <w:rFonts w:ascii="Calibri" w:eastAsia="Calibri" w:hAnsi="Calibri" w:cs="Arial"/>
      <w:lang w:val="id-ID"/>
    </w:rPr>
  </w:style>
  <w:style w:type="character" w:customStyle="1" w:styleId="Heading3Char">
    <w:name w:val="Heading 3 Char"/>
    <w:basedOn w:val="DefaultParagraphFont"/>
    <w:link w:val="Heading3"/>
    <w:uiPriority w:val="9"/>
    <w:semiHidden/>
    <w:rsid w:val="00B97C3E"/>
    <w:rPr>
      <w:rFonts w:asciiTheme="majorHAnsi" w:eastAsiaTheme="majorEastAsia" w:hAnsiTheme="majorHAnsi" w:cstheme="majorBidi"/>
      <w:b/>
      <w:bCs/>
      <w:color w:val="4F81BD" w:themeColor="accent1"/>
      <w:lang w:val="id-ID"/>
    </w:rPr>
  </w:style>
  <w:style w:type="character" w:customStyle="1" w:styleId="Heading2Char">
    <w:name w:val="Heading 2 Char"/>
    <w:basedOn w:val="DefaultParagraphFont"/>
    <w:link w:val="Heading2"/>
    <w:uiPriority w:val="9"/>
    <w:rsid w:val="006B19D6"/>
    <w:rPr>
      <w:rFonts w:asciiTheme="majorHAnsi" w:eastAsiaTheme="majorEastAsia" w:hAnsiTheme="majorHAnsi" w:cstheme="majorBidi"/>
      <w:b/>
      <w:bCs/>
      <w:color w:val="4F81BD" w:themeColor="accent1"/>
      <w:sz w:val="26"/>
      <w:szCs w:val="26"/>
      <w:lang w:val="id-ID" w:eastAsia="id-ID"/>
    </w:rPr>
  </w:style>
  <w:style w:type="character" w:customStyle="1" w:styleId="Heading1Char">
    <w:name w:val="Heading 1 Char"/>
    <w:basedOn w:val="DefaultParagraphFont"/>
    <w:link w:val="Heading1"/>
    <w:uiPriority w:val="9"/>
    <w:rsid w:val="00E667A3"/>
    <w:rPr>
      <w:rFonts w:asciiTheme="majorHAnsi" w:eastAsiaTheme="majorEastAsia" w:hAnsiTheme="majorHAnsi" w:cstheme="majorBidi"/>
      <w:b/>
      <w:bCs/>
      <w:color w:val="365F91" w:themeColor="accent1" w:themeShade="BF"/>
      <w:sz w:val="28"/>
      <w:szCs w:val="28"/>
      <w:lang w:val="id-ID"/>
    </w:rPr>
  </w:style>
  <w:style w:type="paragraph" w:styleId="BodyText">
    <w:name w:val="Body Text"/>
    <w:basedOn w:val="Normal"/>
    <w:link w:val="BodyTextChar"/>
    <w:uiPriority w:val="1"/>
    <w:qFormat/>
    <w:rsid w:val="008644A0"/>
    <w:pPr>
      <w:widowControl w:val="0"/>
      <w:autoSpaceDE w:val="0"/>
      <w:autoSpaceDN w:val="0"/>
      <w:spacing w:after="0" w:line="240" w:lineRule="auto"/>
      <w:ind w:left="1604"/>
    </w:pPr>
    <w:rPr>
      <w:rFonts w:ascii="Times New Roman" w:eastAsia="Times New Roman" w:hAnsi="Times New Roman" w:cs="Times New Roman"/>
      <w:sz w:val="24"/>
      <w:szCs w:val="24"/>
      <w:lang w:val="en-US" w:eastAsia="id-ID"/>
    </w:rPr>
  </w:style>
  <w:style w:type="character" w:customStyle="1" w:styleId="BodyTextChar">
    <w:name w:val="Body Text Char"/>
    <w:basedOn w:val="DefaultParagraphFont"/>
    <w:link w:val="BodyText"/>
    <w:uiPriority w:val="1"/>
    <w:rsid w:val="008644A0"/>
    <w:rPr>
      <w:rFonts w:ascii="Times New Roman" w:eastAsia="Times New Roman" w:hAnsi="Times New Roman" w:cs="Times New Roman"/>
      <w:sz w:val="24"/>
      <w:szCs w:val="24"/>
      <w:lang w:eastAsia="id-ID"/>
    </w:rPr>
  </w:style>
  <w:style w:type="paragraph" w:customStyle="1" w:styleId="TableParagraph">
    <w:name w:val="Table Paragraph"/>
    <w:basedOn w:val="Normal"/>
    <w:uiPriority w:val="1"/>
    <w:qFormat/>
    <w:rsid w:val="00E221F1"/>
    <w:pPr>
      <w:widowControl w:val="0"/>
      <w:autoSpaceDE w:val="0"/>
      <w:autoSpaceDN w:val="0"/>
      <w:spacing w:after="0" w:line="240" w:lineRule="auto"/>
      <w:ind w:left="106"/>
    </w:pPr>
    <w:rPr>
      <w:rFonts w:ascii="Times New Roman" w:eastAsia="Times New Roman" w:hAnsi="Times New Roman" w:cs="Times New Roman"/>
      <w:lang w:val="en-US" w:eastAsia="id-ID"/>
    </w:rPr>
  </w:style>
  <w:style w:type="table" w:styleId="LightShading">
    <w:name w:val="Light Shading"/>
    <w:basedOn w:val="TableNormal"/>
    <w:uiPriority w:val="60"/>
    <w:rsid w:val="00062513"/>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Grid">
    <w:name w:val="Light Grid"/>
    <w:basedOn w:val="TableNormal"/>
    <w:uiPriority w:val="62"/>
    <w:rsid w:val="00062513"/>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C3E"/>
    <w:rPr>
      <w:rFonts w:ascii="Calibri" w:eastAsia="Calibri" w:hAnsi="Calibri" w:cs="Arial"/>
      <w:lang w:val="id-ID"/>
    </w:rPr>
  </w:style>
  <w:style w:type="paragraph" w:styleId="Heading1">
    <w:name w:val="heading 1"/>
    <w:basedOn w:val="Normal"/>
    <w:next w:val="Normal"/>
    <w:link w:val="Heading1Char"/>
    <w:uiPriority w:val="9"/>
    <w:qFormat/>
    <w:rsid w:val="00E667A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B19D6"/>
    <w:pPr>
      <w:keepNext/>
      <w:keepLines/>
      <w:spacing w:before="200" w:after="0"/>
      <w:outlineLvl w:val="1"/>
    </w:pPr>
    <w:rPr>
      <w:rFonts w:asciiTheme="majorHAnsi" w:eastAsiaTheme="majorEastAsia" w:hAnsiTheme="majorHAnsi" w:cstheme="majorBidi"/>
      <w:b/>
      <w:bCs/>
      <w:color w:val="4F81BD" w:themeColor="accent1"/>
      <w:sz w:val="26"/>
      <w:szCs w:val="26"/>
      <w:lang w:eastAsia="id-ID"/>
    </w:rPr>
  </w:style>
  <w:style w:type="paragraph" w:styleId="Heading3">
    <w:name w:val="heading 3"/>
    <w:basedOn w:val="Normal"/>
    <w:next w:val="Normal"/>
    <w:link w:val="Heading3Char"/>
    <w:uiPriority w:val="9"/>
    <w:semiHidden/>
    <w:unhideWhenUsed/>
    <w:qFormat/>
    <w:rsid w:val="00B97C3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97C3E"/>
    <w:rPr>
      <w:color w:val="0000FF"/>
      <w:u w:val="single"/>
    </w:rPr>
  </w:style>
  <w:style w:type="paragraph" w:styleId="HTMLPreformatted">
    <w:name w:val="HTML Preformatted"/>
    <w:basedOn w:val="Normal"/>
    <w:link w:val="HTMLPreformattedChar"/>
    <w:uiPriority w:val="99"/>
    <w:unhideWhenUsed/>
    <w:rsid w:val="00B97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B97C3E"/>
    <w:rPr>
      <w:rFonts w:ascii="Courier New" w:eastAsia="Times New Roman" w:hAnsi="Courier New" w:cs="Courier New"/>
      <w:sz w:val="20"/>
      <w:szCs w:val="20"/>
    </w:rPr>
  </w:style>
  <w:style w:type="paragraph" w:styleId="ListParagraph">
    <w:name w:val="List Paragraph"/>
    <w:aliases w:val="Body of text,List Paragraph1,Colorful List - Accent 11"/>
    <w:basedOn w:val="Normal"/>
    <w:link w:val="ListParagraphChar"/>
    <w:uiPriority w:val="34"/>
    <w:qFormat/>
    <w:rsid w:val="00B97C3E"/>
    <w:pPr>
      <w:spacing w:after="0" w:line="240" w:lineRule="auto"/>
      <w:ind w:left="720"/>
      <w:contextualSpacing/>
    </w:pPr>
    <w:rPr>
      <w:rFonts w:ascii="Times New Roman" w:eastAsia="Times New Roman" w:hAnsi="Times New Roman" w:cs="Times New Roman"/>
      <w:sz w:val="20"/>
      <w:szCs w:val="20"/>
      <w:lang w:val="en-US"/>
    </w:rPr>
  </w:style>
  <w:style w:type="paragraph" w:customStyle="1" w:styleId="12JudulTabel">
    <w:name w:val="12. Judul Tabel"/>
    <w:basedOn w:val="NoSpacing"/>
    <w:link w:val="12JudulTabelChar"/>
    <w:qFormat/>
    <w:rsid w:val="00B97C3E"/>
    <w:pPr>
      <w:spacing w:before="120" w:after="120"/>
      <w:jc w:val="center"/>
    </w:pPr>
    <w:rPr>
      <w:rFonts w:ascii="Arno Pro" w:eastAsia="Times New Roman" w:hAnsi="Arno Pro"/>
      <w:noProof/>
      <w:sz w:val="24"/>
      <w:szCs w:val="24"/>
      <w:lang w:val="en-US"/>
    </w:rPr>
  </w:style>
  <w:style w:type="character" w:customStyle="1" w:styleId="12JudulTabelChar">
    <w:name w:val="12. Judul Tabel Char"/>
    <w:link w:val="12JudulTabel"/>
    <w:locked/>
    <w:rsid w:val="00B97C3E"/>
    <w:rPr>
      <w:rFonts w:ascii="Arno Pro" w:eastAsia="Times New Roman" w:hAnsi="Arno Pro" w:cs="Arial"/>
      <w:noProof/>
      <w:sz w:val="24"/>
      <w:szCs w:val="24"/>
    </w:rPr>
  </w:style>
  <w:style w:type="character" w:customStyle="1" w:styleId="ListParagraphChar">
    <w:name w:val="List Paragraph Char"/>
    <w:aliases w:val="Body of text Char,List Paragraph1 Char,Colorful List - Accent 11 Char"/>
    <w:link w:val="ListParagraph"/>
    <w:uiPriority w:val="34"/>
    <w:locked/>
    <w:rsid w:val="00B97C3E"/>
    <w:rPr>
      <w:rFonts w:ascii="Times New Roman" w:eastAsia="Times New Roman" w:hAnsi="Times New Roman" w:cs="Times New Roman"/>
      <w:sz w:val="20"/>
      <w:szCs w:val="20"/>
    </w:rPr>
  </w:style>
  <w:style w:type="paragraph" w:customStyle="1" w:styleId="oIsiBab">
    <w:name w:val="o Isi Bab"/>
    <w:basedOn w:val="Normal"/>
    <w:link w:val="oIsiBabChar"/>
    <w:qFormat/>
    <w:rsid w:val="00B97C3E"/>
    <w:pPr>
      <w:spacing w:before="38" w:after="0"/>
      <w:ind w:left="441" w:right="789" w:firstLine="720"/>
      <w:jc w:val="both"/>
    </w:pPr>
    <w:rPr>
      <w:rFonts w:ascii="Cambria" w:eastAsia="Times New Roman" w:hAnsi="Cambria" w:cs="Cambria"/>
      <w:lang w:val="en-US"/>
    </w:rPr>
  </w:style>
  <w:style w:type="character" w:customStyle="1" w:styleId="oIsiBabChar">
    <w:name w:val="o Isi Bab Char"/>
    <w:link w:val="oIsiBab"/>
    <w:locked/>
    <w:rsid w:val="00B97C3E"/>
    <w:rPr>
      <w:rFonts w:ascii="Cambria" w:eastAsia="Times New Roman" w:hAnsi="Cambria" w:cs="Cambria"/>
    </w:rPr>
  </w:style>
  <w:style w:type="paragraph" w:customStyle="1" w:styleId="10Isiteks">
    <w:name w:val="10. Isi teks"/>
    <w:basedOn w:val="Normal"/>
    <w:link w:val="10IsiteksChar"/>
    <w:qFormat/>
    <w:rsid w:val="00B97C3E"/>
    <w:pPr>
      <w:spacing w:after="120" w:line="280" w:lineRule="auto"/>
      <w:ind w:firstLine="737"/>
      <w:jc w:val="both"/>
    </w:pPr>
    <w:rPr>
      <w:rFonts w:ascii="Arno Pro" w:eastAsia="Times New Roman" w:hAnsi="Arno Pro" w:cs="Times New Roman"/>
      <w:color w:val="000000"/>
      <w:kern w:val="28"/>
      <w:sz w:val="24"/>
      <w:szCs w:val="20"/>
      <w:lang w:val="en-US"/>
    </w:rPr>
  </w:style>
  <w:style w:type="character" w:customStyle="1" w:styleId="10IsiteksChar">
    <w:name w:val="10. Isi teks Char"/>
    <w:link w:val="10Isiteks"/>
    <w:locked/>
    <w:rsid w:val="00B97C3E"/>
    <w:rPr>
      <w:rFonts w:ascii="Arno Pro" w:eastAsia="Times New Roman" w:hAnsi="Arno Pro" w:cs="Times New Roman"/>
      <w:color w:val="000000"/>
      <w:kern w:val="28"/>
      <w:sz w:val="24"/>
      <w:szCs w:val="20"/>
    </w:rPr>
  </w:style>
  <w:style w:type="paragraph" w:customStyle="1" w:styleId="14SubBab2">
    <w:name w:val="14. Sub Bab 2"/>
    <w:basedOn w:val="Heading3"/>
    <w:link w:val="14SubBab2Char"/>
    <w:qFormat/>
    <w:rsid w:val="00B97C3E"/>
    <w:pPr>
      <w:numPr>
        <w:numId w:val="2"/>
      </w:numPr>
      <w:spacing w:before="0" w:line="240" w:lineRule="auto"/>
      <w:ind w:left="426" w:firstLine="0"/>
    </w:pPr>
    <w:rPr>
      <w:rFonts w:ascii="Arno Pro" w:eastAsia="Times New Roman" w:hAnsi="Arno Pro" w:cs="Times New Roman"/>
      <w:noProof/>
      <w:color w:val="000000"/>
      <w:kern w:val="28"/>
      <w:sz w:val="24"/>
      <w:szCs w:val="24"/>
      <w:lang w:val="en-US"/>
    </w:rPr>
  </w:style>
  <w:style w:type="character" w:customStyle="1" w:styleId="14SubBab2Char">
    <w:name w:val="14. Sub Bab 2 Char"/>
    <w:link w:val="14SubBab2"/>
    <w:locked/>
    <w:rsid w:val="00B97C3E"/>
    <w:rPr>
      <w:rFonts w:ascii="Arno Pro" w:eastAsia="Times New Roman" w:hAnsi="Arno Pro" w:cs="Times New Roman"/>
      <w:b/>
      <w:bCs/>
      <w:noProof/>
      <w:color w:val="000000"/>
      <w:kern w:val="28"/>
      <w:sz w:val="24"/>
      <w:szCs w:val="24"/>
    </w:rPr>
  </w:style>
  <w:style w:type="paragraph" w:styleId="NoSpacing">
    <w:name w:val="No Spacing"/>
    <w:uiPriority w:val="1"/>
    <w:qFormat/>
    <w:rsid w:val="00B97C3E"/>
    <w:pPr>
      <w:spacing w:after="0" w:line="240" w:lineRule="auto"/>
    </w:pPr>
    <w:rPr>
      <w:rFonts w:ascii="Calibri" w:eastAsia="Calibri" w:hAnsi="Calibri" w:cs="Arial"/>
      <w:lang w:val="id-ID"/>
    </w:rPr>
  </w:style>
  <w:style w:type="character" w:customStyle="1" w:styleId="Heading3Char">
    <w:name w:val="Heading 3 Char"/>
    <w:basedOn w:val="DefaultParagraphFont"/>
    <w:link w:val="Heading3"/>
    <w:uiPriority w:val="9"/>
    <w:semiHidden/>
    <w:rsid w:val="00B97C3E"/>
    <w:rPr>
      <w:rFonts w:asciiTheme="majorHAnsi" w:eastAsiaTheme="majorEastAsia" w:hAnsiTheme="majorHAnsi" w:cstheme="majorBidi"/>
      <w:b/>
      <w:bCs/>
      <w:color w:val="4F81BD" w:themeColor="accent1"/>
      <w:lang w:val="id-ID"/>
    </w:rPr>
  </w:style>
  <w:style w:type="character" w:customStyle="1" w:styleId="Heading2Char">
    <w:name w:val="Heading 2 Char"/>
    <w:basedOn w:val="DefaultParagraphFont"/>
    <w:link w:val="Heading2"/>
    <w:uiPriority w:val="9"/>
    <w:rsid w:val="006B19D6"/>
    <w:rPr>
      <w:rFonts w:asciiTheme="majorHAnsi" w:eastAsiaTheme="majorEastAsia" w:hAnsiTheme="majorHAnsi" w:cstheme="majorBidi"/>
      <w:b/>
      <w:bCs/>
      <w:color w:val="4F81BD" w:themeColor="accent1"/>
      <w:sz w:val="26"/>
      <w:szCs w:val="26"/>
      <w:lang w:val="id-ID" w:eastAsia="id-ID"/>
    </w:rPr>
  </w:style>
  <w:style w:type="character" w:customStyle="1" w:styleId="Heading1Char">
    <w:name w:val="Heading 1 Char"/>
    <w:basedOn w:val="DefaultParagraphFont"/>
    <w:link w:val="Heading1"/>
    <w:uiPriority w:val="9"/>
    <w:rsid w:val="00E667A3"/>
    <w:rPr>
      <w:rFonts w:asciiTheme="majorHAnsi" w:eastAsiaTheme="majorEastAsia" w:hAnsiTheme="majorHAnsi" w:cstheme="majorBidi"/>
      <w:b/>
      <w:bCs/>
      <w:color w:val="365F91" w:themeColor="accent1" w:themeShade="BF"/>
      <w:sz w:val="28"/>
      <w:szCs w:val="28"/>
      <w:lang w:val="id-ID"/>
    </w:rPr>
  </w:style>
  <w:style w:type="paragraph" w:styleId="BodyText">
    <w:name w:val="Body Text"/>
    <w:basedOn w:val="Normal"/>
    <w:link w:val="BodyTextChar"/>
    <w:uiPriority w:val="1"/>
    <w:qFormat/>
    <w:rsid w:val="008644A0"/>
    <w:pPr>
      <w:widowControl w:val="0"/>
      <w:autoSpaceDE w:val="0"/>
      <w:autoSpaceDN w:val="0"/>
      <w:spacing w:after="0" w:line="240" w:lineRule="auto"/>
      <w:ind w:left="1604"/>
    </w:pPr>
    <w:rPr>
      <w:rFonts w:ascii="Times New Roman" w:eastAsia="Times New Roman" w:hAnsi="Times New Roman" w:cs="Times New Roman"/>
      <w:sz w:val="24"/>
      <w:szCs w:val="24"/>
      <w:lang w:val="en-US" w:eastAsia="id-ID"/>
    </w:rPr>
  </w:style>
  <w:style w:type="character" w:customStyle="1" w:styleId="BodyTextChar">
    <w:name w:val="Body Text Char"/>
    <w:basedOn w:val="DefaultParagraphFont"/>
    <w:link w:val="BodyText"/>
    <w:uiPriority w:val="1"/>
    <w:rsid w:val="008644A0"/>
    <w:rPr>
      <w:rFonts w:ascii="Times New Roman" w:eastAsia="Times New Roman" w:hAnsi="Times New Roman" w:cs="Times New Roman"/>
      <w:sz w:val="24"/>
      <w:szCs w:val="24"/>
      <w:lang w:eastAsia="id-ID"/>
    </w:rPr>
  </w:style>
  <w:style w:type="paragraph" w:customStyle="1" w:styleId="TableParagraph">
    <w:name w:val="Table Paragraph"/>
    <w:basedOn w:val="Normal"/>
    <w:uiPriority w:val="1"/>
    <w:qFormat/>
    <w:rsid w:val="00E221F1"/>
    <w:pPr>
      <w:widowControl w:val="0"/>
      <w:autoSpaceDE w:val="0"/>
      <w:autoSpaceDN w:val="0"/>
      <w:spacing w:after="0" w:line="240" w:lineRule="auto"/>
      <w:ind w:left="106"/>
    </w:pPr>
    <w:rPr>
      <w:rFonts w:ascii="Times New Roman" w:eastAsia="Times New Roman" w:hAnsi="Times New Roman" w:cs="Times New Roman"/>
      <w:lang w:val="en-US" w:eastAsia="id-ID"/>
    </w:rPr>
  </w:style>
  <w:style w:type="table" w:styleId="LightShading">
    <w:name w:val="Light Shading"/>
    <w:basedOn w:val="TableNormal"/>
    <w:uiPriority w:val="60"/>
    <w:rsid w:val="00062513"/>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Grid">
    <w:name w:val="Light Grid"/>
    <w:basedOn w:val="TableNormal"/>
    <w:uiPriority w:val="62"/>
    <w:rsid w:val="00062513"/>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dx.doi.org/10.21043/arabia.v11i1.41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19</Pages>
  <Words>5924</Words>
  <Characters>33772</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 PC</dc:creator>
  <cp:lastModifiedBy>ACER PC</cp:lastModifiedBy>
  <cp:revision>7</cp:revision>
  <cp:lastPrinted>2020-08-04T14:48:00Z</cp:lastPrinted>
  <dcterms:created xsi:type="dcterms:W3CDTF">2020-08-03T17:23:00Z</dcterms:created>
  <dcterms:modified xsi:type="dcterms:W3CDTF">2020-08-04T15:03:00Z</dcterms:modified>
</cp:coreProperties>
</file>